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3B89" w:rsidRPr="00DB4074" w:rsidRDefault="00843B89" w:rsidP="000570C6">
      <w:pPr>
        <w:tabs>
          <w:tab w:val="num" w:pos="0"/>
        </w:tabs>
        <w:spacing w:after="120"/>
        <w:ind w:firstLine="6960"/>
        <w:rPr>
          <w:b/>
          <w:i/>
          <w:lang w:val="ru-RU"/>
        </w:rPr>
      </w:pPr>
      <w:r>
        <w:rPr>
          <w:b/>
          <w:i/>
          <w:lang w:val="ru-RU"/>
        </w:rPr>
        <w:t>Образец № 1</w:t>
      </w:r>
    </w:p>
    <w:p w:rsidR="00843B89" w:rsidRPr="00DB4074" w:rsidRDefault="00843B89" w:rsidP="000570C6">
      <w:pPr>
        <w:jc w:val="center"/>
        <w:rPr>
          <w:b/>
          <w:bCs/>
          <w:caps/>
          <w:lang w:val="ru-RU"/>
        </w:rPr>
      </w:pPr>
      <w:r w:rsidRPr="00DB4074">
        <w:rPr>
          <w:b/>
          <w:bCs/>
          <w:caps/>
          <w:lang w:val="ru-RU"/>
        </w:rPr>
        <w:t>ОПИС</w:t>
      </w:r>
    </w:p>
    <w:p w:rsidR="00843B89" w:rsidRPr="00DB4074" w:rsidRDefault="00843B89" w:rsidP="000570C6">
      <w:pPr>
        <w:autoSpaceDE w:val="0"/>
        <w:autoSpaceDN w:val="0"/>
        <w:adjustRightInd w:val="0"/>
        <w:jc w:val="center"/>
        <w:rPr>
          <w:lang w:val="ru-RU"/>
        </w:rPr>
      </w:pPr>
      <w:r w:rsidRPr="00DB4074">
        <w:rPr>
          <w:lang w:val="ru-RU"/>
        </w:rPr>
        <w:t>на документите, съдържащи се в офертата</w:t>
      </w:r>
    </w:p>
    <w:p w:rsidR="00843B89" w:rsidRPr="008459DE" w:rsidRDefault="00843B89" w:rsidP="000570C6">
      <w:pPr>
        <w:jc w:val="center"/>
        <w:rPr>
          <w:lang w:val="ru-RU"/>
        </w:rPr>
      </w:pPr>
      <w:r w:rsidRPr="00DB4074">
        <w:rPr>
          <w:lang w:val="ru-RU"/>
        </w:rPr>
        <w:t>по в</w:t>
      </w:r>
      <w:r>
        <w:rPr>
          <w:lang w:val="ru-RU" w:eastAsia="en-US"/>
        </w:rPr>
        <w:t xml:space="preserve">ъзложена </w:t>
      </w:r>
      <w:r>
        <w:rPr>
          <w:b/>
          <w:lang w:val="ru-RU" w:eastAsia="en-US"/>
        </w:rPr>
        <w:t xml:space="preserve">по реда на чл. 178 от ЗОП </w:t>
      </w:r>
      <w:r w:rsidRPr="00DB4074">
        <w:rPr>
          <w:lang w:val="ru-RU"/>
        </w:rPr>
        <w:t xml:space="preserve">обществена поръчка с предмет: </w:t>
      </w:r>
    </w:p>
    <w:p w:rsidR="00843B89" w:rsidRDefault="00843B89" w:rsidP="00077033">
      <w:pPr>
        <w:jc w:val="center"/>
        <w:rPr>
          <w:b/>
          <w:sz w:val="24"/>
          <w:szCs w:val="24"/>
          <w:lang w:val="bg-BG"/>
        </w:rPr>
      </w:pPr>
      <w:r>
        <w:rPr>
          <w:b/>
          <w:sz w:val="24"/>
          <w:szCs w:val="24"/>
          <w:lang w:val="bg-BG"/>
        </w:rPr>
        <w:t>„</w:t>
      </w:r>
      <w:r>
        <w:rPr>
          <w:b/>
          <w:sz w:val="24"/>
          <w:szCs w:val="24"/>
          <w:lang w:val="ru-RU"/>
        </w:rPr>
        <w:t>Предоставяне на Консултантски услуги при управлението, изпълнението и отчитането на проект</w:t>
      </w:r>
      <w:r>
        <w:rPr>
          <w:b/>
          <w:sz w:val="24"/>
          <w:szCs w:val="24"/>
          <w:lang w:val="bg-BG"/>
        </w:rPr>
        <w:t>: „Реконструкция на улична мрежа в община Искър“</w:t>
      </w:r>
    </w:p>
    <w:p w:rsidR="00843B89" w:rsidRPr="00077033" w:rsidRDefault="00843B89" w:rsidP="000570C6">
      <w:pPr>
        <w:jc w:val="center"/>
        <w:rPr>
          <w:lang w:val="bg-BG"/>
        </w:rPr>
      </w:pPr>
    </w:p>
    <w:p w:rsidR="00843B89" w:rsidRPr="00DB4074" w:rsidRDefault="00843B89" w:rsidP="000570C6">
      <w:pPr>
        <w:jc w:val="center"/>
        <w:rPr>
          <w:lang w:val="ru-RU"/>
        </w:rPr>
      </w:pPr>
    </w:p>
    <w:tbl>
      <w:tblPr>
        <w:tblW w:w="9754" w:type="dxa"/>
        <w:tblInd w:w="2" w:type="dxa"/>
        <w:tblLook w:val="00A0" w:firstRow="1" w:lastRow="0" w:firstColumn="1" w:lastColumn="0" w:noHBand="0" w:noVBand="0"/>
      </w:tblPr>
      <w:tblGrid>
        <w:gridCol w:w="2616"/>
        <w:gridCol w:w="4202"/>
        <w:gridCol w:w="1860"/>
        <w:gridCol w:w="1076"/>
      </w:tblGrid>
      <w:tr w:rsidR="00843B89" w:rsidTr="000570C6">
        <w:tc>
          <w:tcPr>
            <w:tcW w:w="2616" w:type="dxa"/>
          </w:tcPr>
          <w:p w:rsidR="00843B89" w:rsidRDefault="00843B89">
            <w:pPr>
              <w:pStyle w:val="afc"/>
              <w:snapToGrid w:val="0"/>
              <w:spacing w:before="120" w:after="0"/>
              <w:jc w:val="center"/>
              <w:rPr>
                <w:szCs w:val="24"/>
              </w:rPr>
            </w:pPr>
            <w:r>
              <w:rPr>
                <w:szCs w:val="24"/>
              </w:rPr>
              <w:t>Наименование на участника</w:t>
            </w:r>
          </w:p>
        </w:tc>
        <w:tc>
          <w:tcPr>
            <w:tcW w:w="4202" w:type="dxa"/>
            <w:tcBorders>
              <w:top w:val="nil"/>
              <w:left w:val="nil"/>
              <w:bottom w:val="single" w:sz="4" w:space="0" w:color="auto"/>
              <w:right w:val="nil"/>
            </w:tcBorders>
          </w:tcPr>
          <w:p w:rsidR="00843B89" w:rsidRDefault="00843B89">
            <w:pPr>
              <w:pStyle w:val="afc"/>
              <w:snapToGrid w:val="0"/>
              <w:spacing w:after="0"/>
              <w:jc w:val="center"/>
              <w:rPr>
                <w:szCs w:val="24"/>
              </w:rPr>
            </w:pPr>
          </w:p>
        </w:tc>
        <w:tc>
          <w:tcPr>
            <w:tcW w:w="1860" w:type="dxa"/>
          </w:tcPr>
          <w:p w:rsidR="00843B89" w:rsidRDefault="00843B89">
            <w:pPr>
              <w:pStyle w:val="afc"/>
              <w:snapToGrid w:val="0"/>
              <w:spacing w:before="120" w:after="0"/>
              <w:jc w:val="center"/>
              <w:rPr>
                <w:szCs w:val="24"/>
              </w:rPr>
            </w:pPr>
            <w:r>
              <w:rPr>
                <w:szCs w:val="24"/>
              </w:rPr>
              <w:t>ЕИК/БУЛСТАТ</w:t>
            </w:r>
          </w:p>
        </w:tc>
        <w:tc>
          <w:tcPr>
            <w:tcW w:w="1076" w:type="dxa"/>
            <w:tcBorders>
              <w:top w:val="nil"/>
              <w:left w:val="nil"/>
              <w:bottom w:val="single" w:sz="4" w:space="0" w:color="auto"/>
              <w:right w:val="nil"/>
            </w:tcBorders>
          </w:tcPr>
          <w:p w:rsidR="00843B89" w:rsidRDefault="00843B89">
            <w:pPr>
              <w:pStyle w:val="afc"/>
              <w:snapToGrid w:val="0"/>
              <w:spacing w:after="0"/>
              <w:rPr>
                <w:szCs w:val="24"/>
              </w:rPr>
            </w:pPr>
          </w:p>
        </w:tc>
      </w:tr>
    </w:tbl>
    <w:p w:rsidR="00843B89" w:rsidRDefault="00843B89" w:rsidP="000570C6">
      <w:pPr>
        <w:pStyle w:val="afc"/>
        <w:snapToGrid w:val="0"/>
        <w:spacing w:after="0"/>
        <w:ind w:right="-1"/>
        <w:jc w:val="center"/>
      </w:pPr>
    </w:p>
    <w:tbl>
      <w:tblPr>
        <w:tblW w:w="5000" w:type="pct"/>
        <w:tblInd w:w="2" w:type="dxa"/>
        <w:tblLook w:val="0000" w:firstRow="0" w:lastRow="0" w:firstColumn="0" w:lastColumn="0" w:noHBand="0" w:noVBand="0"/>
      </w:tblPr>
      <w:tblGrid>
        <w:gridCol w:w="499"/>
        <w:gridCol w:w="6320"/>
        <w:gridCol w:w="1750"/>
        <w:gridCol w:w="1569"/>
      </w:tblGrid>
      <w:tr w:rsidR="00843B89" w:rsidRPr="008F4F34" w:rsidTr="000570C6">
        <w:trPr>
          <w:trHeight w:val="500"/>
          <w:tblHeader/>
        </w:trPr>
        <w:tc>
          <w:tcPr>
            <w:tcW w:w="246" w:type="pct"/>
            <w:tcBorders>
              <w:top w:val="single" w:sz="4" w:space="0" w:color="000000"/>
              <w:left w:val="single" w:sz="4" w:space="0" w:color="000000"/>
              <w:bottom w:val="single" w:sz="4" w:space="0" w:color="000000"/>
              <w:right w:val="nil"/>
            </w:tcBorders>
            <w:vAlign w:val="center"/>
          </w:tcPr>
          <w:p w:rsidR="00843B89" w:rsidRDefault="00843B89">
            <w:pPr>
              <w:pStyle w:val="afc"/>
              <w:snapToGrid w:val="0"/>
              <w:spacing w:before="60" w:after="60"/>
              <w:ind w:right="-1"/>
              <w:rPr>
                <w:b/>
                <w:bCs/>
                <w:szCs w:val="24"/>
              </w:rPr>
            </w:pPr>
            <w:r>
              <w:rPr>
                <w:b/>
                <w:bCs/>
                <w:szCs w:val="24"/>
              </w:rPr>
              <w:t>№</w:t>
            </w:r>
          </w:p>
        </w:tc>
        <w:tc>
          <w:tcPr>
            <w:tcW w:w="3117" w:type="pct"/>
            <w:tcBorders>
              <w:top w:val="single" w:sz="4" w:space="0" w:color="000000"/>
              <w:left w:val="single" w:sz="4" w:space="0" w:color="000000"/>
              <w:bottom w:val="single" w:sz="4" w:space="0" w:color="000000"/>
              <w:right w:val="nil"/>
            </w:tcBorders>
            <w:vAlign w:val="center"/>
          </w:tcPr>
          <w:p w:rsidR="00843B89" w:rsidRDefault="00843B89">
            <w:pPr>
              <w:pStyle w:val="afc"/>
              <w:snapToGrid w:val="0"/>
              <w:spacing w:before="60" w:after="60"/>
              <w:ind w:right="-1"/>
              <w:jc w:val="center"/>
              <w:rPr>
                <w:b/>
                <w:bCs/>
                <w:szCs w:val="24"/>
              </w:rPr>
            </w:pPr>
            <w:r>
              <w:rPr>
                <w:b/>
                <w:bCs/>
                <w:szCs w:val="24"/>
              </w:rPr>
              <w:t>Съдържание</w:t>
            </w:r>
          </w:p>
        </w:tc>
        <w:tc>
          <w:tcPr>
            <w:tcW w:w="863" w:type="pct"/>
            <w:tcBorders>
              <w:top w:val="single" w:sz="4" w:space="0" w:color="000000"/>
              <w:left w:val="single" w:sz="4" w:space="0" w:color="000000"/>
              <w:bottom w:val="single" w:sz="4" w:space="0" w:color="000000"/>
              <w:right w:val="nil"/>
            </w:tcBorders>
            <w:vAlign w:val="center"/>
          </w:tcPr>
          <w:p w:rsidR="00843B89" w:rsidRDefault="00843B89">
            <w:pPr>
              <w:pStyle w:val="afc"/>
              <w:snapToGrid w:val="0"/>
              <w:spacing w:before="60" w:after="60"/>
              <w:ind w:right="-1"/>
              <w:jc w:val="center"/>
              <w:rPr>
                <w:b/>
                <w:bCs/>
                <w:szCs w:val="24"/>
              </w:rPr>
            </w:pPr>
            <w:r>
              <w:rPr>
                <w:b/>
                <w:bCs/>
                <w:szCs w:val="24"/>
              </w:rPr>
              <w:t>Вид на документите</w:t>
            </w:r>
          </w:p>
        </w:tc>
        <w:tc>
          <w:tcPr>
            <w:tcW w:w="774" w:type="pct"/>
            <w:tcBorders>
              <w:top w:val="single" w:sz="4" w:space="0" w:color="000000"/>
              <w:left w:val="single" w:sz="4" w:space="0" w:color="000000"/>
              <w:bottom w:val="single" w:sz="4" w:space="0" w:color="000000"/>
              <w:right w:val="single" w:sz="4" w:space="0" w:color="000000"/>
            </w:tcBorders>
            <w:vAlign w:val="center"/>
          </w:tcPr>
          <w:p w:rsidR="00843B89" w:rsidRDefault="00843B89">
            <w:pPr>
              <w:pStyle w:val="afc"/>
              <w:snapToGrid w:val="0"/>
              <w:spacing w:before="60" w:after="60"/>
              <w:ind w:right="-1"/>
              <w:jc w:val="center"/>
              <w:rPr>
                <w:b/>
                <w:bCs/>
                <w:szCs w:val="24"/>
              </w:rPr>
            </w:pPr>
            <w:r>
              <w:rPr>
                <w:b/>
                <w:bCs/>
                <w:szCs w:val="24"/>
              </w:rPr>
              <w:t>Брой страници от стр. до  стр</w:t>
            </w:r>
            <w:r>
              <w:rPr>
                <w:b/>
                <w:bCs/>
                <w:i/>
                <w:iCs/>
                <w:szCs w:val="24"/>
              </w:rPr>
              <w:t>.</w:t>
            </w:r>
            <w:r>
              <w:rPr>
                <w:b/>
                <w:bCs/>
                <w:szCs w:val="24"/>
              </w:rPr>
              <w:t xml:space="preserve"> </w:t>
            </w:r>
          </w:p>
        </w:tc>
      </w:tr>
      <w:tr w:rsidR="00843B89" w:rsidRPr="008F4F34" w:rsidTr="000570C6">
        <w:trPr>
          <w:trHeight w:val="252"/>
        </w:trPr>
        <w:tc>
          <w:tcPr>
            <w:tcW w:w="246" w:type="pct"/>
            <w:tcBorders>
              <w:top w:val="single" w:sz="4" w:space="0" w:color="000000"/>
              <w:left w:val="single" w:sz="4" w:space="0" w:color="000000"/>
              <w:bottom w:val="single" w:sz="4" w:space="0" w:color="000000"/>
              <w:right w:val="nil"/>
            </w:tcBorders>
            <w:vAlign w:val="center"/>
          </w:tcPr>
          <w:p w:rsidR="00843B89" w:rsidRDefault="00843B89">
            <w:pPr>
              <w:pStyle w:val="afc"/>
              <w:suppressAutoHyphens/>
              <w:snapToGrid w:val="0"/>
              <w:spacing w:before="40" w:after="40"/>
              <w:ind w:right="-1"/>
              <w:rPr>
                <w:b/>
                <w:bCs/>
                <w:szCs w:val="24"/>
              </w:rPr>
            </w:pPr>
          </w:p>
        </w:tc>
        <w:tc>
          <w:tcPr>
            <w:tcW w:w="3117" w:type="pct"/>
            <w:tcBorders>
              <w:top w:val="single" w:sz="4" w:space="0" w:color="000000"/>
              <w:left w:val="single" w:sz="4" w:space="0" w:color="000000"/>
              <w:bottom w:val="single" w:sz="4" w:space="0" w:color="000000"/>
              <w:right w:val="nil"/>
            </w:tcBorders>
            <w:vAlign w:val="center"/>
          </w:tcPr>
          <w:p w:rsidR="00843B89" w:rsidRDefault="00843B89">
            <w:pPr>
              <w:pStyle w:val="afc"/>
              <w:snapToGrid w:val="0"/>
              <w:spacing w:before="40" w:after="40"/>
              <w:ind w:right="-1"/>
              <w:jc w:val="both"/>
              <w:rPr>
                <w:b/>
                <w:szCs w:val="24"/>
              </w:rPr>
            </w:pPr>
          </w:p>
        </w:tc>
        <w:tc>
          <w:tcPr>
            <w:tcW w:w="863" w:type="pct"/>
            <w:tcBorders>
              <w:top w:val="single" w:sz="4" w:space="0" w:color="000000"/>
              <w:left w:val="single" w:sz="4" w:space="0" w:color="000000"/>
              <w:bottom w:val="single" w:sz="4" w:space="0" w:color="000000"/>
              <w:right w:val="nil"/>
            </w:tcBorders>
            <w:vAlign w:val="center"/>
          </w:tcPr>
          <w:p w:rsidR="00843B89" w:rsidRDefault="00843B89">
            <w:pPr>
              <w:pStyle w:val="afc"/>
              <w:snapToGrid w:val="0"/>
              <w:spacing w:before="40" w:after="40"/>
              <w:ind w:right="-1"/>
              <w:jc w:val="center"/>
              <w:rPr>
                <w:szCs w:val="24"/>
              </w:rPr>
            </w:pPr>
          </w:p>
        </w:tc>
        <w:tc>
          <w:tcPr>
            <w:tcW w:w="774" w:type="pct"/>
            <w:tcBorders>
              <w:top w:val="single" w:sz="4" w:space="0" w:color="000000"/>
              <w:left w:val="single" w:sz="4" w:space="0" w:color="000000"/>
              <w:bottom w:val="single" w:sz="4" w:space="0" w:color="000000"/>
              <w:right w:val="single" w:sz="4" w:space="0" w:color="000000"/>
            </w:tcBorders>
            <w:vAlign w:val="center"/>
          </w:tcPr>
          <w:p w:rsidR="00843B89" w:rsidRDefault="00843B89">
            <w:pPr>
              <w:pStyle w:val="afc"/>
              <w:snapToGrid w:val="0"/>
              <w:spacing w:before="40" w:after="40"/>
              <w:ind w:right="-1"/>
              <w:jc w:val="center"/>
              <w:rPr>
                <w:szCs w:val="24"/>
              </w:rPr>
            </w:pPr>
          </w:p>
        </w:tc>
      </w:tr>
      <w:tr w:rsidR="00843B89" w:rsidRPr="008F4F34" w:rsidTr="000570C6">
        <w:trPr>
          <w:trHeight w:val="252"/>
        </w:trPr>
        <w:tc>
          <w:tcPr>
            <w:tcW w:w="246" w:type="pct"/>
            <w:tcBorders>
              <w:top w:val="single" w:sz="4" w:space="0" w:color="000000"/>
              <w:left w:val="single" w:sz="4" w:space="0" w:color="000000"/>
              <w:bottom w:val="single" w:sz="4" w:space="0" w:color="000000"/>
              <w:right w:val="nil"/>
            </w:tcBorders>
            <w:vAlign w:val="center"/>
          </w:tcPr>
          <w:p w:rsidR="00843B89" w:rsidRDefault="00843B89">
            <w:pPr>
              <w:pStyle w:val="afc"/>
              <w:numPr>
                <w:ilvl w:val="0"/>
                <w:numId w:val="26"/>
              </w:numPr>
              <w:suppressAutoHyphens/>
              <w:snapToGrid w:val="0"/>
              <w:spacing w:before="40" w:after="40"/>
              <w:ind w:right="-1"/>
              <w:rPr>
                <w:b/>
                <w:bCs/>
                <w:szCs w:val="24"/>
              </w:rPr>
            </w:pPr>
          </w:p>
        </w:tc>
        <w:tc>
          <w:tcPr>
            <w:tcW w:w="3117" w:type="pct"/>
            <w:tcBorders>
              <w:top w:val="single" w:sz="4" w:space="0" w:color="000000"/>
              <w:left w:val="single" w:sz="4" w:space="0" w:color="000000"/>
              <w:bottom w:val="single" w:sz="4" w:space="0" w:color="000000"/>
              <w:right w:val="nil"/>
            </w:tcBorders>
            <w:vAlign w:val="center"/>
          </w:tcPr>
          <w:p w:rsidR="00843B89" w:rsidRDefault="00843B89">
            <w:pPr>
              <w:pStyle w:val="afc"/>
              <w:snapToGrid w:val="0"/>
              <w:spacing w:before="40" w:after="40"/>
              <w:ind w:right="-1"/>
              <w:rPr>
                <w:szCs w:val="24"/>
              </w:rPr>
            </w:pPr>
          </w:p>
        </w:tc>
        <w:tc>
          <w:tcPr>
            <w:tcW w:w="863" w:type="pct"/>
            <w:tcBorders>
              <w:top w:val="single" w:sz="4" w:space="0" w:color="000000"/>
              <w:left w:val="single" w:sz="4" w:space="0" w:color="000000"/>
              <w:bottom w:val="single" w:sz="4" w:space="0" w:color="000000"/>
              <w:right w:val="nil"/>
            </w:tcBorders>
            <w:vAlign w:val="center"/>
          </w:tcPr>
          <w:p w:rsidR="00843B89" w:rsidRDefault="00843B89">
            <w:pPr>
              <w:pStyle w:val="afc"/>
              <w:snapToGrid w:val="0"/>
              <w:spacing w:before="40" w:after="40"/>
              <w:ind w:right="-1"/>
              <w:jc w:val="center"/>
              <w:rPr>
                <w:szCs w:val="24"/>
              </w:rPr>
            </w:pPr>
          </w:p>
        </w:tc>
        <w:tc>
          <w:tcPr>
            <w:tcW w:w="774" w:type="pct"/>
            <w:tcBorders>
              <w:top w:val="single" w:sz="4" w:space="0" w:color="000000"/>
              <w:left w:val="single" w:sz="4" w:space="0" w:color="000000"/>
              <w:bottom w:val="single" w:sz="4" w:space="0" w:color="000000"/>
              <w:right w:val="single" w:sz="4" w:space="0" w:color="000000"/>
            </w:tcBorders>
            <w:vAlign w:val="center"/>
          </w:tcPr>
          <w:p w:rsidR="00843B89" w:rsidRDefault="00843B89">
            <w:pPr>
              <w:pStyle w:val="afc"/>
              <w:snapToGrid w:val="0"/>
              <w:spacing w:before="40" w:after="40"/>
              <w:ind w:right="-1"/>
              <w:jc w:val="center"/>
              <w:rPr>
                <w:szCs w:val="24"/>
              </w:rPr>
            </w:pPr>
          </w:p>
        </w:tc>
      </w:tr>
      <w:tr w:rsidR="00843B89" w:rsidRPr="008F4F34" w:rsidTr="000570C6">
        <w:trPr>
          <w:trHeight w:val="252"/>
        </w:trPr>
        <w:tc>
          <w:tcPr>
            <w:tcW w:w="246" w:type="pct"/>
            <w:tcBorders>
              <w:top w:val="single" w:sz="4" w:space="0" w:color="000000"/>
              <w:left w:val="single" w:sz="4" w:space="0" w:color="000000"/>
              <w:bottom w:val="single" w:sz="4" w:space="0" w:color="000000"/>
              <w:right w:val="nil"/>
            </w:tcBorders>
            <w:vAlign w:val="center"/>
          </w:tcPr>
          <w:p w:rsidR="00843B89" w:rsidRDefault="00843B89">
            <w:pPr>
              <w:pStyle w:val="afc"/>
              <w:numPr>
                <w:ilvl w:val="0"/>
                <w:numId w:val="26"/>
              </w:numPr>
              <w:suppressAutoHyphens/>
              <w:snapToGrid w:val="0"/>
              <w:spacing w:before="40" w:after="40"/>
              <w:ind w:right="-1"/>
              <w:rPr>
                <w:b/>
                <w:bCs/>
                <w:szCs w:val="24"/>
              </w:rPr>
            </w:pPr>
          </w:p>
        </w:tc>
        <w:tc>
          <w:tcPr>
            <w:tcW w:w="3117" w:type="pct"/>
            <w:tcBorders>
              <w:top w:val="single" w:sz="4" w:space="0" w:color="000000"/>
              <w:left w:val="single" w:sz="4" w:space="0" w:color="000000"/>
              <w:bottom w:val="single" w:sz="4" w:space="0" w:color="000000"/>
              <w:right w:val="nil"/>
            </w:tcBorders>
            <w:vAlign w:val="center"/>
          </w:tcPr>
          <w:p w:rsidR="00843B89" w:rsidRDefault="00843B89">
            <w:pPr>
              <w:pStyle w:val="afc"/>
              <w:snapToGrid w:val="0"/>
              <w:spacing w:before="40" w:after="40"/>
              <w:ind w:right="-1"/>
              <w:rPr>
                <w:szCs w:val="24"/>
              </w:rPr>
            </w:pPr>
          </w:p>
        </w:tc>
        <w:tc>
          <w:tcPr>
            <w:tcW w:w="863" w:type="pct"/>
            <w:tcBorders>
              <w:top w:val="single" w:sz="4" w:space="0" w:color="000000"/>
              <w:left w:val="single" w:sz="4" w:space="0" w:color="000000"/>
              <w:bottom w:val="single" w:sz="4" w:space="0" w:color="000000"/>
              <w:right w:val="nil"/>
            </w:tcBorders>
            <w:vAlign w:val="center"/>
          </w:tcPr>
          <w:p w:rsidR="00843B89" w:rsidRDefault="00843B89">
            <w:pPr>
              <w:pStyle w:val="afc"/>
              <w:snapToGrid w:val="0"/>
              <w:spacing w:before="40" w:after="40"/>
              <w:ind w:right="-1"/>
              <w:jc w:val="center"/>
              <w:rPr>
                <w:szCs w:val="24"/>
              </w:rPr>
            </w:pPr>
          </w:p>
        </w:tc>
        <w:tc>
          <w:tcPr>
            <w:tcW w:w="774" w:type="pct"/>
            <w:tcBorders>
              <w:top w:val="single" w:sz="4" w:space="0" w:color="000000"/>
              <w:left w:val="single" w:sz="4" w:space="0" w:color="000000"/>
              <w:bottom w:val="single" w:sz="4" w:space="0" w:color="000000"/>
              <w:right w:val="single" w:sz="4" w:space="0" w:color="000000"/>
            </w:tcBorders>
            <w:vAlign w:val="center"/>
          </w:tcPr>
          <w:p w:rsidR="00843B89" w:rsidRDefault="00843B89">
            <w:pPr>
              <w:pStyle w:val="afc"/>
              <w:snapToGrid w:val="0"/>
              <w:spacing w:before="40" w:after="40"/>
              <w:ind w:right="-1"/>
              <w:jc w:val="center"/>
              <w:rPr>
                <w:szCs w:val="24"/>
              </w:rPr>
            </w:pPr>
          </w:p>
        </w:tc>
      </w:tr>
      <w:tr w:rsidR="00843B89" w:rsidRPr="008F4F34" w:rsidTr="000570C6">
        <w:trPr>
          <w:trHeight w:val="252"/>
        </w:trPr>
        <w:tc>
          <w:tcPr>
            <w:tcW w:w="246" w:type="pct"/>
            <w:tcBorders>
              <w:top w:val="single" w:sz="4" w:space="0" w:color="000000"/>
              <w:left w:val="single" w:sz="4" w:space="0" w:color="000000"/>
              <w:bottom w:val="single" w:sz="4" w:space="0" w:color="000000"/>
              <w:right w:val="nil"/>
            </w:tcBorders>
            <w:vAlign w:val="center"/>
          </w:tcPr>
          <w:p w:rsidR="00843B89" w:rsidRDefault="00843B89">
            <w:pPr>
              <w:pStyle w:val="afc"/>
              <w:numPr>
                <w:ilvl w:val="0"/>
                <w:numId w:val="26"/>
              </w:numPr>
              <w:suppressAutoHyphens/>
              <w:snapToGrid w:val="0"/>
              <w:spacing w:before="40" w:after="40"/>
              <w:ind w:right="-1"/>
              <w:rPr>
                <w:b/>
                <w:bCs/>
                <w:szCs w:val="24"/>
              </w:rPr>
            </w:pPr>
          </w:p>
        </w:tc>
        <w:tc>
          <w:tcPr>
            <w:tcW w:w="3117" w:type="pct"/>
            <w:tcBorders>
              <w:top w:val="single" w:sz="4" w:space="0" w:color="000000"/>
              <w:left w:val="single" w:sz="4" w:space="0" w:color="000000"/>
              <w:bottom w:val="single" w:sz="4" w:space="0" w:color="000000"/>
              <w:right w:val="nil"/>
            </w:tcBorders>
            <w:vAlign w:val="center"/>
          </w:tcPr>
          <w:p w:rsidR="00843B89" w:rsidRDefault="00843B89">
            <w:pPr>
              <w:pStyle w:val="afc"/>
              <w:snapToGrid w:val="0"/>
              <w:spacing w:before="40" w:after="40"/>
              <w:ind w:right="-1"/>
              <w:rPr>
                <w:szCs w:val="24"/>
              </w:rPr>
            </w:pPr>
          </w:p>
        </w:tc>
        <w:tc>
          <w:tcPr>
            <w:tcW w:w="863" w:type="pct"/>
            <w:tcBorders>
              <w:top w:val="single" w:sz="4" w:space="0" w:color="000000"/>
              <w:left w:val="single" w:sz="4" w:space="0" w:color="000000"/>
              <w:bottom w:val="single" w:sz="4" w:space="0" w:color="000000"/>
              <w:right w:val="nil"/>
            </w:tcBorders>
            <w:vAlign w:val="center"/>
          </w:tcPr>
          <w:p w:rsidR="00843B89" w:rsidRDefault="00843B89">
            <w:pPr>
              <w:pStyle w:val="afc"/>
              <w:snapToGrid w:val="0"/>
              <w:spacing w:before="40" w:after="40"/>
              <w:ind w:right="-1"/>
              <w:jc w:val="center"/>
              <w:rPr>
                <w:szCs w:val="24"/>
              </w:rPr>
            </w:pPr>
          </w:p>
        </w:tc>
        <w:tc>
          <w:tcPr>
            <w:tcW w:w="774" w:type="pct"/>
            <w:tcBorders>
              <w:top w:val="single" w:sz="4" w:space="0" w:color="000000"/>
              <w:left w:val="single" w:sz="4" w:space="0" w:color="000000"/>
              <w:bottom w:val="single" w:sz="4" w:space="0" w:color="000000"/>
              <w:right w:val="single" w:sz="4" w:space="0" w:color="000000"/>
            </w:tcBorders>
            <w:vAlign w:val="center"/>
          </w:tcPr>
          <w:p w:rsidR="00843B89" w:rsidRDefault="00843B89">
            <w:pPr>
              <w:pStyle w:val="afc"/>
              <w:snapToGrid w:val="0"/>
              <w:spacing w:before="40" w:after="40"/>
              <w:ind w:right="-1"/>
              <w:jc w:val="center"/>
              <w:rPr>
                <w:szCs w:val="24"/>
              </w:rPr>
            </w:pPr>
          </w:p>
        </w:tc>
      </w:tr>
      <w:tr w:rsidR="00843B89" w:rsidRPr="008F4F34" w:rsidTr="000570C6">
        <w:trPr>
          <w:trHeight w:val="172"/>
        </w:trPr>
        <w:tc>
          <w:tcPr>
            <w:tcW w:w="246" w:type="pct"/>
            <w:tcBorders>
              <w:top w:val="single" w:sz="4" w:space="0" w:color="000000"/>
              <w:left w:val="single" w:sz="4" w:space="0" w:color="000000"/>
              <w:bottom w:val="single" w:sz="4" w:space="0" w:color="000000"/>
              <w:right w:val="nil"/>
            </w:tcBorders>
            <w:vAlign w:val="center"/>
          </w:tcPr>
          <w:p w:rsidR="00843B89" w:rsidRDefault="00843B89">
            <w:pPr>
              <w:pStyle w:val="afc"/>
              <w:numPr>
                <w:ilvl w:val="0"/>
                <w:numId w:val="26"/>
              </w:numPr>
              <w:suppressAutoHyphens/>
              <w:snapToGrid w:val="0"/>
              <w:spacing w:before="40" w:after="40"/>
              <w:ind w:right="-1"/>
              <w:rPr>
                <w:b/>
                <w:bCs/>
                <w:szCs w:val="24"/>
              </w:rPr>
            </w:pPr>
          </w:p>
        </w:tc>
        <w:tc>
          <w:tcPr>
            <w:tcW w:w="3117" w:type="pct"/>
            <w:tcBorders>
              <w:top w:val="single" w:sz="4" w:space="0" w:color="000000"/>
              <w:left w:val="single" w:sz="4" w:space="0" w:color="000000"/>
              <w:bottom w:val="single" w:sz="4" w:space="0" w:color="000000"/>
              <w:right w:val="nil"/>
            </w:tcBorders>
            <w:vAlign w:val="center"/>
          </w:tcPr>
          <w:p w:rsidR="00843B89" w:rsidRDefault="00843B89">
            <w:pPr>
              <w:pStyle w:val="afc"/>
              <w:snapToGrid w:val="0"/>
              <w:spacing w:before="40" w:after="40"/>
              <w:ind w:right="-1"/>
              <w:rPr>
                <w:szCs w:val="24"/>
              </w:rPr>
            </w:pPr>
          </w:p>
        </w:tc>
        <w:tc>
          <w:tcPr>
            <w:tcW w:w="863" w:type="pct"/>
            <w:tcBorders>
              <w:top w:val="single" w:sz="4" w:space="0" w:color="000000"/>
              <w:left w:val="single" w:sz="4" w:space="0" w:color="000000"/>
              <w:bottom w:val="single" w:sz="4" w:space="0" w:color="000000"/>
              <w:right w:val="nil"/>
            </w:tcBorders>
            <w:vAlign w:val="center"/>
          </w:tcPr>
          <w:p w:rsidR="00843B89" w:rsidRDefault="00843B89">
            <w:pPr>
              <w:pStyle w:val="afc"/>
              <w:snapToGrid w:val="0"/>
              <w:spacing w:before="40" w:after="40"/>
              <w:ind w:right="-1"/>
              <w:jc w:val="center"/>
              <w:rPr>
                <w:szCs w:val="24"/>
              </w:rPr>
            </w:pPr>
          </w:p>
        </w:tc>
        <w:tc>
          <w:tcPr>
            <w:tcW w:w="774" w:type="pct"/>
            <w:tcBorders>
              <w:top w:val="single" w:sz="4" w:space="0" w:color="000000"/>
              <w:left w:val="single" w:sz="4" w:space="0" w:color="000000"/>
              <w:bottom w:val="single" w:sz="4" w:space="0" w:color="000000"/>
              <w:right w:val="single" w:sz="4" w:space="0" w:color="000000"/>
            </w:tcBorders>
            <w:vAlign w:val="center"/>
          </w:tcPr>
          <w:p w:rsidR="00843B89" w:rsidRDefault="00843B89">
            <w:pPr>
              <w:pStyle w:val="afc"/>
              <w:snapToGrid w:val="0"/>
              <w:spacing w:before="40" w:after="40"/>
              <w:ind w:right="-1"/>
              <w:jc w:val="center"/>
              <w:rPr>
                <w:szCs w:val="24"/>
              </w:rPr>
            </w:pPr>
          </w:p>
        </w:tc>
      </w:tr>
      <w:tr w:rsidR="00843B89" w:rsidRPr="008F4F34" w:rsidTr="000570C6">
        <w:trPr>
          <w:trHeight w:val="172"/>
        </w:trPr>
        <w:tc>
          <w:tcPr>
            <w:tcW w:w="246" w:type="pct"/>
            <w:tcBorders>
              <w:top w:val="single" w:sz="4" w:space="0" w:color="000000"/>
              <w:left w:val="single" w:sz="4" w:space="0" w:color="000000"/>
              <w:bottom w:val="single" w:sz="4" w:space="0" w:color="000000"/>
              <w:right w:val="nil"/>
            </w:tcBorders>
            <w:vAlign w:val="center"/>
          </w:tcPr>
          <w:p w:rsidR="00843B89" w:rsidRDefault="00843B89">
            <w:pPr>
              <w:pStyle w:val="afc"/>
              <w:numPr>
                <w:ilvl w:val="0"/>
                <w:numId w:val="26"/>
              </w:numPr>
              <w:suppressAutoHyphens/>
              <w:snapToGrid w:val="0"/>
              <w:spacing w:before="40" w:after="40"/>
              <w:ind w:right="-1"/>
              <w:rPr>
                <w:b/>
                <w:bCs/>
                <w:szCs w:val="24"/>
              </w:rPr>
            </w:pPr>
          </w:p>
        </w:tc>
        <w:tc>
          <w:tcPr>
            <w:tcW w:w="3117" w:type="pct"/>
            <w:tcBorders>
              <w:top w:val="single" w:sz="4" w:space="0" w:color="000000"/>
              <w:left w:val="single" w:sz="4" w:space="0" w:color="000000"/>
              <w:bottom w:val="single" w:sz="4" w:space="0" w:color="000000"/>
              <w:right w:val="nil"/>
            </w:tcBorders>
            <w:vAlign w:val="center"/>
          </w:tcPr>
          <w:p w:rsidR="00843B89" w:rsidRDefault="00843B89">
            <w:pPr>
              <w:pStyle w:val="afc"/>
              <w:snapToGrid w:val="0"/>
              <w:spacing w:before="40" w:after="40"/>
              <w:ind w:right="-1"/>
              <w:jc w:val="both"/>
              <w:rPr>
                <w:szCs w:val="24"/>
              </w:rPr>
            </w:pPr>
          </w:p>
        </w:tc>
        <w:tc>
          <w:tcPr>
            <w:tcW w:w="863" w:type="pct"/>
            <w:tcBorders>
              <w:top w:val="single" w:sz="4" w:space="0" w:color="000000"/>
              <w:left w:val="single" w:sz="4" w:space="0" w:color="000000"/>
              <w:bottom w:val="single" w:sz="4" w:space="0" w:color="000000"/>
              <w:right w:val="nil"/>
            </w:tcBorders>
            <w:vAlign w:val="center"/>
          </w:tcPr>
          <w:p w:rsidR="00843B89" w:rsidRDefault="00843B89">
            <w:pPr>
              <w:pStyle w:val="afc"/>
              <w:snapToGrid w:val="0"/>
              <w:spacing w:before="40" w:after="40"/>
              <w:ind w:right="-1"/>
              <w:jc w:val="center"/>
              <w:rPr>
                <w:szCs w:val="24"/>
              </w:rPr>
            </w:pPr>
          </w:p>
        </w:tc>
        <w:tc>
          <w:tcPr>
            <w:tcW w:w="774" w:type="pct"/>
            <w:tcBorders>
              <w:top w:val="single" w:sz="4" w:space="0" w:color="000000"/>
              <w:left w:val="single" w:sz="4" w:space="0" w:color="000000"/>
              <w:bottom w:val="single" w:sz="4" w:space="0" w:color="000000"/>
              <w:right w:val="single" w:sz="4" w:space="0" w:color="000000"/>
            </w:tcBorders>
            <w:vAlign w:val="center"/>
          </w:tcPr>
          <w:p w:rsidR="00843B89" w:rsidRDefault="00843B89">
            <w:pPr>
              <w:pStyle w:val="afc"/>
              <w:snapToGrid w:val="0"/>
              <w:spacing w:before="40" w:after="40"/>
              <w:ind w:right="-1"/>
              <w:jc w:val="center"/>
              <w:rPr>
                <w:szCs w:val="24"/>
              </w:rPr>
            </w:pPr>
          </w:p>
        </w:tc>
      </w:tr>
      <w:tr w:rsidR="00843B89" w:rsidRPr="008F4F34" w:rsidTr="000570C6">
        <w:trPr>
          <w:trHeight w:val="172"/>
        </w:trPr>
        <w:tc>
          <w:tcPr>
            <w:tcW w:w="246" w:type="pct"/>
            <w:tcBorders>
              <w:top w:val="single" w:sz="4" w:space="0" w:color="000000"/>
              <w:left w:val="single" w:sz="4" w:space="0" w:color="000000"/>
              <w:bottom w:val="single" w:sz="4" w:space="0" w:color="000000"/>
              <w:right w:val="nil"/>
            </w:tcBorders>
            <w:vAlign w:val="center"/>
          </w:tcPr>
          <w:p w:rsidR="00843B89" w:rsidRDefault="00843B89">
            <w:pPr>
              <w:pStyle w:val="afc"/>
              <w:numPr>
                <w:ilvl w:val="0"/>
                <w:numId w:val="26"/>
              </w:numPr>
              <w:suppressAutoHyphens/>
              <w:snapToGrid w:val="0"/>
              <w:spacing w:before="40" w:after="40"/>
              <w:ind w:right="-1"/>
              <w:rPr>
                <w:b/>
                <w:bCs/>
                <w:szCs w:val="24"/>
              </w:rPr>
            </w:pPr>
          </w:p>
        </w:tc>
        <w:tc>
          <w:tcPr>
            <w:tcW w:w="3117" w:type="pct"/>
            <w:tcBorders>
              <w:top w:val="single" w:sz="4" w:space="0" w:color="000000"/>
              <w:left w:val="single" w:sz="4" w:space="0" w:color="000000"/>
              <w:bottom w:val="single" w:sz="4" w:space="0" w:color="000000"/>
              <w:right w:val="nil"/>
            </w:tcBorders>
            <w:vAlign w:val="center"/>
          </w:tcPr>
          <w:p w:rsidR="00843B89" w:rsidRDefault="00843B89">
            <w:pPr>
              <w:pStyle w:val="afc"/>
              <w:snapToGrid w:val="0"/>
              <w:spacing w:before="40" w:after="40"/>
              <w:ind w:right="-1"/>
              <w:rPr>
                <w:szCs w:val="24"/>
              </w:rPr>
            </w:pPr>
          </w:p>
        </w:tc>
        <w:tc>
          <w:tcPr>
            <w:tcW w:w="863" w:type="pct"/>
            <w:tcBorders>
              <w:top w:val="single" w:sz="4" w:space="0" w:color="000000"/>
              <w:left w:val="single" w:sz="4" w:space="0" w:color="000000"/>
              <w:bottom w:val="single" w:sz="4" w:space="0" w:color="000000"/>
              <w:right w:val="nil"/>
            </w:tcBorders>
            <w:vAlign w:val="center"/>
          </w:tcPr>
          <w:p w:rsidR="00843B89" w:rsidRDefault="00843B89">
            <w:pPr>
              <w:pStyle w:val="afc"/>
              <w:snapToGrid w:val="0"/>
              <w:spacing w:before="40" w:after="40"/>
              <w:ind w:right="-1"/>
              <w:jc w:val="center"/>
              <w:rPr>
                <w:szCs w:val="24"/>
              </w:rPr>
            </w:pPr>
          </w:p>
        </w:tc>
        <w:tc>
          <w:tcPr>
            <w:tcW w:w="774" w:type="pct"/>
            <w:tcBorders>
              <w:top w:val="single" w:sz="4" w:space="0" w:color="000000"/>
              <w:left w:val="single" w:sz="4" w:space="0" w:color="000000"/>
              <w:bottom w:val="single" w:sz="4" w:space="0" w:color="000000"/>
              <w:right w:val="single" w:sz="4" w:space="0" w:color="000000"/>
            </w:tcBorders>
            <w:vAlign w:val="center"/>
          </w:tcPr>
          <w:p w:rsidR="00843B89" w:rsidRDefault="00843B89">
            <w:pPr>
              <w:pStyle w:val="afc"/>
              <w:snapToGrid w:val="0"/>
              <w:spacing w:before="40" w:after="40"/>
              <w:ind w:right="-1"/>
              <w:jc w:val="center"/>
              <w:rPr>
                <w:szCs w:val="24"/>
              </w:rPr>
            </w:pPr>
          </w:p>
        </w:tc>
      </w:tr>
      <w:tr w:rsidR="00843B89" w:rsidRPr="008F4F34" w:rsidTr="000570C6">
        <w:trPr>
          <w:trHeight w:val="252"/>
        </w:trPr>
        <w:tc>
          <w:tcPr>
            <w:tcW w:w="246" w:type="pct"/>
            <w:tcBorders>
              <w:top w:val="single" w:sz="4" w:space="0" w:color="000000"/>
              <w:left w:val="single" w:sz="4" w:space="0" w:color="000000"/>
              <w:bottom w:val="single" w:sz="4" w:space="0" w:color="000000"/>
              <w:right w:val="nil"/>
            </w:tcBorders>
            <w:vAlign w:val="center"/>
          </w:tcPr>
          <w:p w:rsidR="00843B89" w:rsidRDefault="00843B89">
            <w:pPr>
              <w:pStyle w:val="afc"/>
              <w:numPr>
                <w:ilvl w:val="0"/>
                <w:numId w:val="26"/>
              </w:numPr>
              <w:suppressAutoHyphens/>
              <w:snapToGrid w:val="0"/>
              <w:spacing w:before="40" w:after="40"/>
              <w:ind w:right="-1"/>
              <w:rPr>
                <w:b/>
                <w:bCs/>
                <w:szCs w:val="24"/>
              </w:rPr>
            </w:pPr>
          </w:p>
        </w:tc>
        <w:tc>
          <w:tcPr>
            <w:tcW w:w="3117" w:type="pct"/>
            <w:tcBorders>
              <w:top w:val="single" w:sz="4" w:space="0" w:color="000000"/>
              <w:left w:val="single" w:sz="4" w:space="0" w:color="000000"/>
              <w:bottom w:val="single" w:sz="4" w:space="0" w:color="000000"/>
              <w:right w:val="nil"/>
            </w:tcBorders>
            <w:vAlign w:val="center"/>
          </w:tcPr>
          <w:p w:rsidR="00843B89" w:rsidRDefault="00843B89">
            <w:pPr>
              <w:pStyle w:val="afc"/>
              <w:snapToGrid w:val="0"/>
              <w:spacing w:before="40" w:after="40"/>
              <w:ind w:right="-1"/>
              <w:rPr>
                <w:szCs w:val="24"/>
              </w:rPr>
            </w:pPr>
          </w:p>
        </w:tc>
        <w:tc>
          <w:tcPr>
            <w:tcW w:w="863" w:type="pct"/>
            <w:tcBorders>
              <w:top w:val="single" w:sz="4" w:space="0" w:color="000000"/>
              <w:left w:val="single" w:sz="4" w:space="0" w:color="000000"/>
              <w:bottom w:val="single" w:sz="4" w:space="0" w:color="000000"/>
              <w:right w:val="nil"/>
            </w:tcBorders>
            <w:vAlign w:val="center"/>
          </w:tcPr>
          <w:p w:rsidR="00843B89" w:rsidRPr="00DB4074" w:rsidRDefault="00843B89">
            <w:pPr>
              <w:spacing w:before="40" w:after="40"/>
              <w:ind w:right="-1"/>
              <w:jc w:val="center"/>
              <w:rPr>
                <w:sz w:val="24"/>
                <w:szCs w:val="24"/>
                <w:lang w:val="ru-RU"/>
              </w:rPr>
            </w:pPr>
          </w:p>
        </w:tc>
        <w:tc>
          <w:tcPr>
            <w:tcW w:w="774" w:type="pct"/>
            <w:tcBorders>
              <w:top w:val="single" w:sz="4" w:space="0" w:color="000000"/>
              <w:left w:val="single" w:sz="4" w:space="0" w:color="000000"/>
              <w:bottom w:val="single" w:sz="4" w:space="0" w:color="000000"/>
              <w:right w:val="single" w:sz="4" w:space="0" w:color="000000"/>
            </w:tcBorders>
            <w:vAlign w:val="center"/>
          </w:tcPr>
          <w:p w:rsidR="00843B89" w:rsidRDefault="00843B89">
            <w:pPr>
              <w:pStyle w:val="afc"/>
              <w:snapToGrid w:val="0"/>
              <w:spacing w:before="40" w:after="40"/>
              <w:ind w:right="-1"/>
              <w:jc w:val="center"/>
              <w:rPr>
                <w:szCs w:val="24"/>
              </w:rPr>
            </w:pPr>
          </w:p>
        </w:tc>
      </w:tr>
      <w:tr w:rsidR="00843B89" w:rsidRPr="008F4F34" w:rsidTr="000570C6">
        <w:trPr>
          <w:trHeight w:val="252"/>
        </w:trPr>
        <w:tc>
          <w:tcPr>
            <w:tcW w:w="246" w:type="pct"/>
            <w:tcBorders>
              <w:top w:val="single" w:sz="4" w:space="0" w:color="000000"/>
              <w:left w:val="single" w:sz="4" w:space="0" w:color="000000"/>
              <w:bottom w:val="single" w:sz="4" w:space="0" w:color="000000"/>
              <w:right w:val="nil"/>
            </w:tcBorders>
            <w:vAlign w:val="center"/>
          </w:tcPr>
          <w:p w:rsidR="00843B89" w:rsidRDefault="00843B89">
            <w:pPr>
              <w:pStyle w:val="afc"/>
              <w:numPr>
                <w:ilvl w:val="0"/>
                <w:numId w:val="26"/>
              </w:numPr>
              <w:suppressAutoHyphens/>
              <w:snapToGrid w:val="0"/>
              <w:spacing w:before="40" w:after="40"/>
              <w:ind w:right="-1"/>
              <w:rPr>
                <w:b/>
                <w:bCs/>
                <w:szCs w:val="24"/>
              </w:rPr>
            </w:pPr>
          </w:p>
        </w:tc>
        <w:tc>
          <w:tcPr>
            <w:tcW w:w="3117" w:type="pct"/>
            <w:tcBorders>
              <w:top w:val="single" w:sz="4" w:space="0" w:color="000000"/>
              <w:left w:val="single" w:sz="4" w:space="0" w:color="000000"/>
              <w:bottom w:val="single" w:sz="4" w:space="0" w:color="000000"/>
              <w:right w:val="nil"/>
            </w:tcBorders>
            <w:vAlign w:val="center"/>
          </w:tcPr>
          <w:p w:rsidR="00843B89" w:rsidRDefault="00843B89">
            <w:pPr>
              <w:pStyle w:val="afc"/>
              <w:snapToGrid w:val="0"/>
              <w:spacing w:before="40" w:after="40"/>
              <w:ind w:right="-1"/>
              <w:rPr>
                <w:szCs w:val="24"/>
              </w:rPr>
            </w:pPr>
          </w:p>
        </w:tc>
        <w:tc>
          <w:tcPr>
            <w:tcW w:w="863" w:type="pct"/>
            <w:tcBorders>
              <w:top w:val="single" w:sz="4" w:space="0" w:color="000000"/>
              <w:left w:val="single" w:sz="4" w:space="0" w:color="000000"/>
              <w:bottom w:val="single" w:sz="4" w:space="0" w:color="000000"/>
              <w:right w:val="nil"/>
            </w:tcBorders>
            <w:vAlign w:val="center"/>
          </w:tcPr>
          <w:p w:rsidR="00843B89" w:rsidRPr="00DB4074" w:rsidRDefault="00843B89">
            <w:pPr>
              <w:spacing w:before="40" w:after="40"/>
              <w:ind w:right="-1"/>
              <w:jc w:val="center"/>
              <w:rPr>
                <w:sz w:val="24"/>
                <w:szCs w:val="24"/>
                <w:lang w:val="ru-RU"/>
              </w:rPr>
            </w:pPr>
          </w:p>
        </w:tc>
        <w:tc>
          <w:tcPr>
            <w:tcW w:w="774" w:type="pct"/>
            <w:tcBorders>
              <w:top w:val="single" w:sz="4" w:space="0" w:color="000000"/>
              <w:left w:val="single" w:sz="4" w:space="0" w:color="000000"/>
              <w:bottom w:val="single" w:sz="4" w:space="0" w:color="000000"/>
              <w:right w:val="single" w:sz="4" w:space="0" w:color="000000"/>
            </w:tcBorders>
            <w:vAlign w:val="center"/>
          </w:tcPr>
          <w:p w:rsidR="00843B89" w:rsidRDefault="00843B89">
            <w:pPr>
              <w:pStyle w:val="afc"/>
              <w:snapToGrid w:val="0"/>
              <w:spacing w:before="40" w:after="40"/>
              <w:ind w:right="-1"/>
              <w:jc w:val="center"/>
              <w:rPr>
                <w:szCs w:val="24"/>
              </w:rPr>
            </w:pPr>
          </w:p>
        </w:tc>
      </w:tr>
      <w:tr w:rsidR="00843B89" w:rsidRPr="008F4F34" w:rsidTr="000570C6">
        <w:trPr>
          <w:trHeight w:val="252"/>
        </w:trPr>
        <w:tc>
          <w:tcPr>
            <w:tcW w:w="246" w:type="pct"/>
            <w:tcBorders>
              <w:top w:val="single" w:sz="4" w:space="0" w:color="000000"/>
              <w:left w:val="single" w:sz="4" w:space="0" w:color="000000"/>
              <w:bottom w:val="single" w:sz="4" w:space="0" w:color="000000"/>
              <w:right w:val="nil"/>
            </w:tcBorders>
            <w:vAlign w:val="center"/>
          </w:tcPr>
          <w:p w:rsidR="00843B89" w:rsidRDefault="00843B89">
            <w:pPr>
              <w:pStyle w:val="afc"/>
              <w:numPr>
                <w:ilvl w:val="0"/>
                <w:numId w:val="26"/>
              </w:numPr>
              <w:suppressAutoHyphens/>
              <w:snapToGrid w:val="0"/>
              <w:spacing w:before="40" w:after="40"/>
              <w:ind w:right="-1"/>
              <w:rPr>
                <w:b/>
                <w:bCs/>
                <w:szCs w:val="24"/>
              </w:rPr>
            </w:pPr>
          </w:p>
        </w:tc>
        <w:tc>
          <w:tcPr>
            <w:tcW w:w="3117" w:type="pct"/>
            <w:tcBorders>
              <w:top w:val="single" w:sz="4" w:space="0" w:color="000000"/>
              <w:left w:val="single" w:sz="4" w:space="0" w:color="000000"/>
              <w:bottom w:val="single" w:sz="4" w:space="0" w:color="000000"/>
              <w:right w:val="nil"/>
            </w:tcBorders>
            <w:vAlign w:val="center"/>
          </w:tcPr>
          <w:p w:rsidR="00843B89" w:rsidRDefault="00843B89">
            <w:pPr>
              <w:pStyle w:val="afc"/>
              <w:snapToGrid w:val="0"/>
              <w:spacing w:before="40" w:after="40"/>
              <w:ind w:right="-1"/>
              <w:rPr>
                <w:szCs w:val="24"/>
              </w:rPr>
            </w:pPr>
          </w:p>
        </w:tc>
        <w:tc>
          <w:tcPr>
            <w:tcW w:w="863" w:type="pct"/>
            <w:tcBorders>
              <w:top w:val="single" w:sz="4" w:space="0" w:color="000000"/>
              <w:left w:val="single" w:sz="4" w:space="0" w:color="000000"/>
              <w:bottom w:val="single" w:sz="4" w:space="0" w:color="000000"/>
              <w:right w:val="nil"/>
            </w:tcBorders>
            <w:vAlign w:val="center"/>
          </w:tcPr>
          <w:p w:rsidR="00843B89" w:rsidRPr="00DB4074" w:rsidRDefault="00843B89">
            <w:pPr>
              <w:spacing w:before="40" w:after="40"/>
              <w:ind w:right="-1"/>
              <w:jc w:val="center"/>
              <w:rPr>
                <w:sz w:val="24"/>
                <w:szCs w:val="24"/>
                <w:lang w:val="ru-RU"/>
              </w:rPr>
            </w:pPr>
          </w:p>
        </w:tc>
        <w:tc>
          <w:tcPr>
            <w:tcW w:w="774" w:type="pct"/>
            <w:tcBorders>
              <w:top w:val="single" w:sz="4" w:space="0" w:color="000000"/>
              <w:left w:val="single" w:sz="4" w:space="0" w:color="000000"/>
              <w:bottom w:val="single" w:sz="4" w:space="0" w:color="000000"/>
              <w:right w:val="single" w:sz="4" w:space="0" w:color="000000"/>
            </w:tcBorders>
            <w:vAlign w:val="center"/>
          </w:tcPr>
          <w:p w:rsidR="00843B89" w:rsidRDefault="00843B89">
            <w:pPr>
              <w:pStyle w:val="afc"/>
              <w:snapToGrid w:val="0"/>
              <w:spacing w:before="40" w:after="40"/>
              <w:ind w:right="-1"/>
              <w:jc w:val="center"/>
              <w:rPr>
                <w:szCs w:val="24"/>
              </w:rPr>
            </w:pPr>
          </w:p>
        </w:tc>
      </w:tr>
      <w:tr w:rsidR="00843B89" w:rsidRPr="008F4F34" w:rsidTr="000570C6">
        <w:trPr>
          <w:trHeight w:val="252"/>
        </w:trPr>
        <w:tc>
          <w:tcPr>
            <w:tcW w:w="246" w:type="pct"/>
            <w:tcBorders>
              <w:top w:val="single" w:sz="4" w:space="0" w:color="000000"/>
              <w:left w:val="single" w:sz="4" w:space="0" w:color="000000"/>
              <w:bottom w:val="single" w:sz="4" w:space="0" w:color="000000"/>
              <w:right w:val="nil"/>
            </w:tcBorders>
            <w:vAlign w:val="center"/>
          </w:tcPr>
          <w:p w:rsidR="00843B89" w:rsidRDefault="00843B89">
            <w:pPr>
              <w:pStyle w:val="afc"/>
              <w:numPr>
                <w:ilvl w:val="0"/>
                <w:numId w:val="26"/>
              </w:numPr>
              <w:suppressAutoHyphens/>
              <w:snapToGrid w:val="0"/>
              <w:spacing w:before="40" w:after="40"/>
              <w:ind w:right="-1"/>
              <w:rPr>
                <w:b/>
                <w:bCs/>
                <w:szCs w:val="24"/>
              </w:rPr>
            </w:pPr>
          </w:p>
        </w:tc>
        <w:tc>
          <w:tcPr>
            <w:tcW w:w="3117" w:type="pct"/>
            <w:tcBorders>
              <w:top w:val="single" w:sz="4" w:space="0" w:color="000000"/>
              <w:left w:val="single" w:sz="4" w:space="0" w:color="000000"/>
              <w:bottom w:val="single" w:sz="4" w:space="0" w:color="000000"/>
              <w:right w:val="nil"/>
            </w:tcBorders>
            <w:vAlign w:val="center"/>
          </w:tcPr>
          <w:p w:rsidR="00843B89" w:rsidRDefault="00843B89">
            <w:pPr>
              <w:pStyle w:val="afc"/>
              <w:snapToGrid w:val="0"/>
              <w:spacing w:before="40" w:after="40"/>
              <w:ind w:right="-1"/>
              <w:rPr>
                <w:szCs w:val="24"/>
              </w:rPr>
            </w:pPr>
          </w:p>
        </w:tc>
        <w:tc>
          <w:tcPr>
            <w:tcW w:w="863" w:type="pct"/>
            <w:tcBorders>
              <w:top w:val="single" w:sz="4" w:space="0" w:color="000000"/>
              <w:left w:val="single" w:sz="4" w:space="0" w:color="000000"/>
              <w:bottom w:val="single" w:sz="4" w:space="0" w:color="000000"/>
              <w:right w:val="nil"/>
            </w:tcBorders>
            <w:vAlign w:val="center"/>
          </w:tcPr>
          <w:p w:rsidR="00843B89" w:rsidRPr="00DB4074" w:rsidRDefault="00843B89">
            <w:pPr>
              <w:spacing w:before="40" w:after="40"/>
              <w:ind w:right="-1"/>
              <w:jc w:val="center"/>
              <w:rPr>
                <w:sz w:val="24"/>
                <w:szCs w:val="24"/>
                <w:lang w:val="ru-RU"/>
              </w:rPr>
            </w:pPr>
          </w:p>
        </w:tc>
        <w:tc>
          <w:tcPr>
            <w:tcW w:w="774" w:type="pct"/>
            <w:tcBorders>
              <w:top w:val="single" w:sz="4" w:space="0" w:color="000000"/>
              <w:left w:val="single" w:sz="4" w:space="0" w:color="000000"/>
              <w:bottom w:val="single" w:sz="4" w:space="0" w:color="000000"/>
              <w:right w:val="single" w:sz="4" w:space="0" w:color="000000"/>
            </w:tcBorders>
            <w:vAlign w:val="center"/>
          </w:tcPr>
          <w:p w:rsidR="00843B89" w:rsidRDefault="00843B89">
            <w:pPr>
              <w:pStyle w:val="afc"/>
              <w:snapToGrid w:val="0"/>
              <w:spacing w:before="40" w:after="40"/>
              <w:ind w:right="-1"/>
              <w:jc w:val="center"/>
              <w:rPr>
                <w:szCs w:val="24"/>
              </w:rPr>
            </w:pPr>
          </w:p>
        </w:tc>
      </w:tr>
      <w:tr w:rsidR="00843B89" w:rsidRPr="008F4F34" w:rsidTr="000570C6">
        <w:trPr>
          <w:trHeight w:val="252"/>
        </w:trPr>
        <w:tc>
          <w:tcPr>
            <w:tcW w:w="246" w:type="pct"/>
            <w:tcBorders>
              <w:top w:val="single" w:sz="4" w:space="0" w:color="000000"/>
              <w:left w:val="single" w:sz="4" w:space="0" w:color="000000"/>
              <w:bottom w:val="single" w:sz="4" w:space="0" w:color="000000"/>
              <w:right w:val="nil"/>
            </w:tcBorders>
            <w:vAlign w:val="center"/>
          </w:tcPr>
          <w:p w:rsidR="00843B89" w:rsidRDefault="00843B89">
            <w:pPr>
              <w:pStyle w:val="afc"/>
              <w:numPr>
                <w:ilvl w:val="0"/>
                <w:numId w:val="26"/>
              </w:numPr>
              <w:suppressAutoHyphens/>
              <w:snapToGrid w:val="0"/>
              <w:spacing w:before="40" w:after="40"/>
              <w:ind w:right="-1"/>
              <w:rPr>
                <w:b/>
                <w:bCs/>
                <w:szCs w:val="24"/>
              </w:rPr>
            </w:pPr>
          </w:p>
        </w:tc>
        <w:tc>
          <w:tcPr>
            <w:tcW w:w="3117" w:type="pct"/>
            <w:tcBorders>
              <w:top w:val="single" w:sz="4" w:space="0" w:color="000000"/>
              <w:left w:val="single" w:sz="4" w:space="0" w:color="000000"/>
              <w:bottom w:val="single" w:sz="4" w:space="0" w:color="000000"/>
              <w:right w:val="nil"/>
            </w:tcBorders>
            <w:vAlign w:val="center"/>
          </w:tcPr>
          <w:p w:rsidR="00843B89" w:rsidRDefault="00843B89">
            <w:pPr>
              <w:pStyle w:val="afc"/>
              <w:snapToGrid w:val="0"/>
              <w:spacing w:before="40" w:after="40"/>
              <w:ind w:right="-1"/>
              <w:rPr>
                <w:szCs w:val="24"/>
              </w:rPr>
            </w:pPr>
          </w:p>
        </w:tc>
        <w:tc>
          <w:tcPr>
            <w:tcW w:w="863" w:type="pct"/>
            <w:tcBorders>
              <w:top w:val="single" w:sz="4" w:space="0" w:color="000000"/>
              <w:left w:val="single" w:sz="4" w:space="0" w:color="000000"/>
              <w:bottom w:val="single" w:sz="4" w:space="0" w:color="000000"/>
              <w:right w:val="nil"/>
            </w:tcBorders>
            <w:vAlign w:val="center"/>
          </w:tcPr>
          <w:p w:rsidR="00843B89" w:rsidRPr="00DB4074" w:rsidRDefault="00843B89">
            <w:pPr>
              <w:spacing w:before="40" w:after="40"/>
              <w:ind w:right="-1"/>
              <w:jc w:val="center"/>
              <w:rPr>
                <w:sz w:val="24"/>
                <w:szCs w:val="24"/>
                <w:lang w:val="ru-RU"/>
              </w:rPr>
            </w:pPr>
          </w:p>
        </w:tc>
        <w:tc>
          <w:tcPr>
            <w:tcW w:w="774" w:type="pct"/>
            <w:tcBorders>
              <w:top w:val="single" w:sz="4" w:space="0" w:color="000000"/>
              <w:left w:val="single" w:sz="4" w:space="0" w:color="000000"/>
              <w:bottom w:val="single" w:sz="4" w:space="0" w:color="000000"/>
              <w:right w:val="single" w:sz="4" w:space="0" w:color="000000"/>
            </w:tcBorders>
            <w:vAlign w:val="center"/>
          </w:tcPr>
          <w:p w:rsidR="00843B89" w:rsidRDefault="00843B89">
            <w:pPr>
              <w:pStyle w:val="afc"/>
              <w:snapToGrid w:val="0"/>
              <w:spacing w:before="40" w:after="40"/>
              <w:ind w:right="-1"/>
              <w:jc w:val="center"/>
              <w:rPr>
                <w:szCs w:val="24"/>
              </w:rPr>
            </w:pPr>
          </w:p>
        </w:tc>
      </w:tr>
      <w:tr w:rsidR="00843B89" w:rsidRPr="008F4F34" w:rsidTr="000570C6">
        <w:trPr>
          <w:trHeight w:val="252"/>
        </w:trPr>
        <w:tc>
          <w:tcPr>
            <w:tcW w:w="246" w:type="pct"/>
            <w:tcBorders>
              <w:top w:val="single" w:sz="4" w:space="0" w:color="000000"/>
              <w:left w:val="single" w:sz="4" w:space="0" w:color="000000"/>
              <w:bottom w:val="single" w:sz="4" w:space="0" w:color="000000"/>
              <w:right w:val="nil"/>
            </w:tcBorders>
            <w:vAlign w:val="center"/>
          </w:tcPr>
          <w:p w:rsidR="00843B89" w:rsidRDefault="00843B89">
            <w:pPr>
              <w:pStyle w:val="afc"/>
              <w:numPr>
                <w:ilvl w:val="0"/>
                <w:numId w:val="26"/>
              </w:numPr>
              <w:suppressAutoHyphens/>
              <w:snapToGrid w:val="0"/>
              <w:spacing w:before="40" w:after="40"/>
              <w:ind w:right="-1"/>
              <w:rPr>
                <w:b/>
                <w:bCs/>
                <w:szCs w:val="24"/>
              </w:rPr>
            </w:pPr>
          </w:p>
        </w:tc>
        <w:tc>
          <w:tcPr>
            <w:tcW w:w="3117" w:type="pct"/>
            <w:tcBorders>
              <w:top w:val="single" w:sz="4" w:space="0" w:color="000000"/>
              <w:left w:val="single" w:sz="4" w:space="0" w:color="000000"/>
              <w:bottom w:val="single" w:sz="4" w:space="0" w:color="000000"/>
              <w:right w:val="nil"/>
            </w:tcBorders>
            <w:vAlign w:val="center"/>
          </w:tcPr>
          <w:p w:rsidR="00843B89" w:rsidRDefault="00843B89">
            <w:pPr>
              <w:pStyle w:val="afc"/>
              <w:snapToGrid w:val="0"/>
              <w:spacing w:before="40" w:after="40"/>
              <w:ind w:right="-1"/>
              <w:rPr>
                <w:i/>
                <w:iCs/>
                <w:noProof/>
                <w:szCs w:val="24"/>
              </w:rPr>
            </w:pPr>
          </w:p>
        </w:tc>
        <w:tc>
          <w:tcPr>
            <w:tcW w:w="863" w:type="pct"/>
            <w:tcBorders>
              <w:top w:val="single" w:sz="4" w:space="0" w:color="000000"/>
              <w:left w:val="single" w:sz="4" w:space="0" w:color="000000"/>
              <w:bottom w:val="single" w:sz="4" w:space="0" w:color="000000"/>
              <w:right w:val="nil"/>
            </w:tcBorders>
            <w:vAlign w:val="center"/>
          </w:tcPr>
          <w:p w:rsidR="00843B89" w:rsidRPr="00DB4074" w:rsidRDefault="00843B89">
            <w:pPr>
              <w:spacing w:before="40" w:after="40"/>
              <w:ind w:right="-1"/>
              <w:jc w:val="center"/>
              <w:rPr>
                <w:sz w:val="24"/>
                <w:szCs w:val="24"/>
                <w:lang w:val="ru-RU"/>
              </w:rPr>
            </w:pPr>
          </w:p>
        </w:tc>
        <w:tc>
          <w:tcPr>
            <w:tcW w:w="774" w:type="pct"/>
            <w:tcBorders>
              <w:top w:val="single" w:sz="4" w:space="0" w:color="000000"/>
              <w:left w:val="single" w:sz="4" w:space="0" w:color="000000"/>
              <w:bottom w:val="single" w:sz="4" w:space="0" w:color="000000"/>
              <w:right w:val="single" w:sz="4" w:space="0" w:color="000000"/>
            </w:tcBorders>
            <w:vAlign w:val="center"/>
          </w:tcPr>
          <w:p w:rsidR="00843B89" w:rsidRDefault="00843B89">
            <w:pPr>
              <w:pStyle w:val="afc"/>
              <w:snapToGrid w:val="0"/>
              <w:spacing w:before="40" w:after="40"/>
              <w:ind w:right="-1"/>
              <w:jc w:val="center"/>
              <w:rPr>
                <w:szCs w:val="24"/>
              </w:rPr>
            </w:pPr>
          </w:p>
        </w:tc>
      </w:tr>
      <w:tr w:rsidR="00843B89" w:rsidRPr="008F4F34" w:rsidTr="000570C6">
        <w:trPr>
          <w:trHeight w:val="252"/>
        </w:trPr>
        <w:tc>
          <w:tcPr>
            <w:tcW w:w="246" w:type="pct"/>
            <w:tcBorders>
              <w:top w:val="single" w:sz="4" w:space="0" w:color="000000"/>
              <w:left w:val="single" w:sz="4" w:space="0" w:color="000000"/>
              <w:bottom w:val="single" w:sz="4" w:space="0" w:color="000000"/>
              <w:right w:val="nil"/>
            </w:tcBorders>
            <w:vAlign w:val="center"/>
          </w:tcPr>
          <w:p w:rsidR="00843B89" w:rsidRDefault="00843B89">
            <w:pPr>
              <w:pStyle w:val="afc"/>
              <w:numPr>
                <w:ilvl w:val="0"/>
                <w:numId w:val="26"/>
              </w:numPr>
              <w:suppressAutoHyphens/>
              <w:snapToGrid w:val="0"/>
              <w:spacing w:before="40" w:after="40"/>
              <w:ind w:right="-1"/>
              <w:rPr>
                <w:b/>
                <w:bCs/>
                <w:szCs w:val="24"/>
              </w:rPr>
            </w:pPr>
          </w:p>
        </w:tc>
        <w:tc>
          <w:tcPr>
            <w:tcW w:w="3117" w:type="pct"/>
            <w:tcBorders>
              <w:top w:val="single" w:sz="4" w:space="0" w:color="000000"/>
              <w:left w:val="single" w:sz="4" w:space="0" w:color="000000"/>
              <w:bottom w:val="single" w:sz="4" w:space="0" w:color="000000"/>
              <w:right w:val="nil"/>
            </w:tcBorders>
            <w:vAlign w:val="center"/>
          </w:tcPr>
          <w:p w:rsidR="00843B89" w:rsidRDefault="00843B89">
            <w:pPr>
              <w:pStyle w:val="afc"/>
              <w:snapToGrid w:val="0"/>
              <w:spacing w:before="40" w:after="40"/>
              <w:ind w:right="-1"/>
              <w:rPr>
                <w:szCs w:val="24"/>
              </w:rPr>
            </w:pPr>
          </w:p>
        </w:tc>
        <w:tc>
          <w:tcPr>
            <w:tcW w:w="863" w:type="pct"/>
            <w:tcBorders>
              <w:top w:val="single" w:sz="4" w:space="0" w:color="000000"/>
              <w:left w:val="single" w:sz="4" w:space="0" w:color="000000"/>
              <w:bottom w:val="single" w:sz="4" w:space="0" w:color="000000"/>
              <w:right w:val="nil"/>
            </w:tcBorders>
            <w:vAlign w:val="center"/>
          </w:tcPr>
          <w:p w:rsidR="00843B89" w:rsidRPr="00DB4074" w:rsidRDefault="00843B89">
            <w:pPr>
              <w:spacing w:before="40" w:after="40"/>
              <w:ind w:right="-1"/>
              <w:jc w:val="center"/>
              <w:rPr>
                <w:sz w:val="24"/>
                <w:szCs w:val="24"/>
                <w:lang w:val="ru-RU"/>
              </w:rPr>
            </w:pPr>
          </w:p>
        </w:tc>
        <w:tc>
          <w:tcPr>
            <w:tcW w:w="774" w:type="pct"/>
            <w:tcBorders>
              <w:top w:val="single" w:sz="4" w:space="0" w:color="000000"/>
              <w:left w:val="single" w:sz="4" w:space="0" w:color="000000"/>
              <w:bottom w:val="single" w:sz="4" w:space="0" w:color="000000"/>
              <w:right w:val="single" w:sz="4" w:space="0" w:color="000000"/>
            </w:tcBorders>
            <w:vAlign w:val="center"/>
          </w:tcPr>
          <w:p w:rsidR="00843B89" w:rsidRDefault="00843B89">
            <w:pPr>
              <w:pStyle w:val="afc"/>
              <w:snapToGrid w:val="0"/>
              <w:spacing w:before="40" w:after="40"/>
              <w:ind w:right="-1"/>
              <w:jc w:val="center"/>
              <w:rPr>
                <w:szCs w:val="24"/>
              </w:rPr>
            </w:pPr>
          </w:p>
        </w:tc>
      </w:tr>
    </w:tbl>
    <w:p w:rsidR="00843B89" w:rsidRPr="00DB4074" w:rsidRDefault="00843B89" w:rsidP="000570C6">
      <w:pPr>
        <w:rPr>
          <w:b/>
          <w:bCs/>
          <w:lang w:val="ru-RU"/>
        </w:rPr>
      </w:pPr>
    </w:p>
    <w:tbl>
      <w:tblPr>
        <w:tblW w:w="5000" w:type="pct"/>
        <w:tblInd w:w="2" w:type="dxa"/>
        <w:tblLook w:val="00A0" w:firstRow="1" w:lastRow="0" w:firstColumn="1" w:lastColumn="0" w:noHBand="0" w:noVBand="0"/>
      </w:tblPr>
      <w:tblGrid>
        <w:gridCol w:w="4063"/>
        <w:gridCol w:w="6075"/>
      </w:tblGrid>
      <w:tr w:rsidR="00843B89" w:rsidTr="000570C6">
        <w:tc>
          <w:tcPr>
            <w:tcW w:w="2004" w:type="pct"/>
          </w:tcPr>
          <w:p w:rsidR="00843B89" w:rsidRDefault="00843B89">
            <w:pPr>
              <w:spacing w:before="120"/>
              <w:ind w:right="-1"/>
              <w:jc w:val="both"/>
              <w:rPr>
                <w:sz w:val="24"/>
                <w:szCs w:val="24"/>
              </w:rPr>
            </w:pPr>
            <w:proofErr w:type="spellStart"/>
            <w:r>
              <w:t>Наименование</w:t>
            </w:r>
            <w:proofErr w:type="spellEnd"/>
            <w:r>
              <w:t xml:space="preserve"> </w:t>
            </w:r>
            <w:proofErr w:type="spellStart"/>
            <w:r>
              <w:t>на</w:t>
            </w:r>
            <w:proofErr w:type="spellEnd"/>
            <w:r>
              <w:t xml:space="preserve"> </w:t>
            </w:r>
            <w:proofErr w:type="spellStart"/>
            <w:r>
              <w:t>участника</w:t>
            </w:r>
            <w:proofErr w:type="spellEnd"/>
            <w:r>
              <w:t xml:space="preserve">  </w:t>
            </w:r>
          </w:p>
        </w:tc>
        <w:tc>
          <w:tcPr>
            <w:tcW w:w="2996" w:type="pct"/>
          </w:tcPr>
          <w:p w:rsidR="00843B89" w:rsidRDefault="00843B89">
            <w:pPr>
              <w:spacing w:before="120"/>
              <w:ind w:right="-1"/>
              <w:rPr>
                <w:sz w:val="24"/>
                <w:szCs w:val="24"/>
              </w:rPr>
            </w:pPr>
            <w:r>
              <w:t>___________________________</w:t>
            </w:r>
          </w:p>
        </w:tc>
      </w:tr>
      <w:tr w:rsidR="00843B89" w:rsidTr="000570C6">
        <w:tc>
          <w:tcPr>
            <w:tcW w:w="2004" w:type="pct"/>
          </w:tcPr>
          <w:p w:rsidR="00843B89" w:rsidRDefault="00843B89">
            <w:pPr>
              <w:spacing w:before="120"/>
              <w:ind w:right="-1"/>
              <w:jc w:val="both"/>
              <w:rPr>
                <w:sz w:val="24"/>
                <w:szCs w:val="24"/>
              </w:rPr>
            </w:pPr>
            <w:proofErr w:type="spellStart"/>
            <w:r>
              <w:t>Дата</w:t>
            </w:r>
            <w:proofErr w:type="spellEnd"/>
            <w:r>
              <w:t xml:space="preserve">  </w:t>
            </w:r>
          </w:p>
        </w:tc>
        <w:tc>
          <w:tcPr>
            <w:tcW w:w="2996" w:type="pct"/>
          </w:tcPr>
          <w:p w:rsidR="00843B89" w:rsidRDefault="00843B89">
            <w:pPr>
              <w:spacing w:before="120"/>
              <w:ind w:right="-1"/>
              <w:rPr>
                <w:sz w:val="24"/>
                <w:szCs w:val="24"/>
              </w:rPr>
            </w:pPr>
            <w:r>
              <w:t>________/ _________ / ________</w:t>
            </w:r>
          </w:p>
        </w:tc>
      </w:tr>
      <w:tr w:rsidR="00843B89" w:rsidTr="000570C6">
        <w:tc>
          <w:tcPr>
            <w:tcW w:w="2004" w:type="pct"/>
          </w:tcPr>
          <w:p w:rsidR="00843B89" w:rsidRPr="00DB4074" w:rsidRDefault="00843B89">
            <w:pPr>
              <w:spacing w:before="120"/>
              <w:ind w:right="-1"/>
              <w:jc w:val="both"/>
              <w:rPr>
                <w:sz w:val="24"/>
                <w:szCs w:val="24"/>
                <w:lang w:val="ru-RU"/>
              </w:rPr>
            </w:pPr>
            <w:r w:rsidRPr="00DB4074">
              <w:rPr>
                <w:lang w:val="ru-RU"/>
              </w:rPr>
              <w:t xml:space="preserve">Представляващ/упълномощено лице </w:t>
            </w:r>
          </w:p>
          <w:p w:rsidR="00843B89" w:rsidRPr="00DB4074" w:rsidRDefault="00843B89">
            <w:pPr>
              <w:ind w:right="-1"/>
              <w:jc w:val="both"/>
              <w:rPr>
                <w:sz w:val="24"/>
                <w:szCs w:val="24"/>
                <w:lang w:val="ru-RU"/>
              </w:rPr>
            </w:pPr>
            <w:r w:rsidRPr="00DB4074">
              <w:rPr>
                <w:lang w:val="ru-RU"/>
              </w:rPr>
              <w:t>(</w:t>
            </w:r>
            <w:r w:rsidRPr="00DB4074">
              <w:rPr>
                <w:i/>
                <w:iCs/>
                <w:lang w:val="ru-RU"/>
              </w:rPr>
              <w:t>име и фамилия</w:t>
            </w:r>
            <w:r w:rsidRPr="00DB4074">
              <w:rPr>
                <w:lang w:val="ru-RU"/>
              </w:rPr>
              <w:t>)</w:t>
            </w:r>
          </w:p>
        </w:tc>
        <w:tc>
          <w:tcPr>
            <w:tcW w:w="2996" w:type="pct"/>
          </w:tcPr>
          <w:p w:rsidR="00843B89" w:rsidRDefault="00843B89">
            <w:pPr>
              <w:spacing w:before="120"/>
              <w:ind w:right="-1"/>
              <w:rPr>
                <w:sz w:val="24"/>
                <w:szCs w:val="24"/>
              </w:rPr>
            </w:pPr>
            <w:r>
              <w:t>___________________________</w:t>
            </w:r>
          </w:p>
        </w:tc>
      </w:tr>
      <w:tr w:rsidR="00843B89" w:rsidTr="000570C6">
        <w:tc>
          <w:tcPr>
            <w:tcW w:w="2004" w:type="pct"/>
          </w:tcPr>
          <w:p w:rsidR="00843B89" w:rsidRDefault="00843B89">
            <w:pPr>
              <w:spacing w:before="120"/>
              <w:ind w:right="-1"/>
              <w:jc w:val="both"/>
              <w:rPr>
                <w:sz w:val="24"/>
                <w:szCs w:val="24"/>
              </w:rPr>
            </w:pPr>
            <w:proofErr w:type="spellStart"/>
            <w:r>
              <w:t>Подпис</w:t>
            </w:r>
            <w:proofErr w:type="spellEnd"/>
          </w:p>
          <w:p w:rsidR="00843B89" w:rsidRDefault="00843B89">
            <w:pPr>
              <w:ind w:right="-1"/>
              <w:jc w:val="both"/>
              <w:rPr>
                <w:sz w:val="24"/>
                <w:szCs w:val="24"/>
              </w:rPr>
            </w:pPr>
            <w:r>
              <w:t>(</w:t>
            </w:r>
            <w:proofErr w:type="spellStart"/>
            <w:r>
              <w:rPr>
                <w:i/>
                <w:iCs/>
              </w:rPr>
              <w:t>печат</w:t>
            </w:r>
            <w:proofErr w:type="spellEnd"/>
            <w:r>
              <w:t>)</w:t>
            </w:r>
          </w:p>
        </w:tc>
        <w:tc>
          <w:tcPr>
            <w:tcW w:w="2996" w:type="pct"/>
          </w:tcPr>
          <w:p w:rsidR="00843B89" w:rsidRDefault="00843B89">
            <w:pPr>
              <w:spacing w:before="120"/>
              <w:ind w:right="-1"/>
              <w:rPr>
                <w:sz w:val="24"/>
                <w:szCs w:val="24"/>
              </w:rPr>
            </w:pPr>
            <w:r>
              <w:t>___________________________</w:t>
            </w:r>
          </w:p>
        </w:tc>
      </w:tr>
    </w:tbl>
    <w:p w:rsidR="00843B89" w:rsidRDefault="00843B89" w:rsidP="000570C6">
      <w:pPr>
        <w:pStyle w:val="1"/>
        <w:spacing w:before="240"/>
        <w:ind w:left="6960" w:right="-108" w:hanging="120"/>
        <w:jc w:val="left"/>
        <w:rPr>
          <w:rFonts w:ascii="Times New Roman" w:hAnsi="Times New Roman"/>
        </w:rPr>
      </w:pPr>
    </w:p>
    <w:p w:rsidR="00843B89" w:rsidRDefault="00843B89" w:rsidP="000570C6">
      <w:pPr>
        <w:rPr>
          <w:lang w:eastAsia="en-US"/>
        </w:rPr>
      </w:pPr>
    </w:p>
    <w:p w:rsidR="00843B89" w:rsidRDefault="00843B89" w:rsidP="000570C6">
      <w:pPr>
        <w:rPr>
          <w:lang w:eastAsia="en-US"/>
        </w:rPr>
      </w:pPr>
    </w:p>
    <w:p w:rsidR="00843B89" w:rsidRPr="00DB4074" w:rsidRDefault="00843B89" w:rsidP="000570C6">
      <w:pPr>
        <w:rPr>
          <w:lang w:eastAsia="en-US"/>
        </w:rPr>
      </w:pPr>
    </w:p>
    <w:p w:rsidR="00843B89" w:rsidRPr="00DB4074" w:rsidRDefault="00843B89" w:rsidP="000570C6">
      <w:pPr>
        <w:rPr>
          <w:lang w:val="ru-RU" w:eastAsia="en-US"/>
        </w:rPr>
      </w:pPr>
    </w:p>
    <w:p w:rsidR="00843B89" w:rsidRPr="00DB4074" w:rsidRDefault="00843B89" w:rsidP="000570C6">
      <w:pPr>
        <w:rPr>
          <w:lang w:val="ru-RU" w:eastAsia="en-US"/>
        </w:rPr>
      </w:pPr>
    </w:p>
    <w:p w:rsidR="00843B89" w:rsidRDefault="00843B89" w:rsidP="000570C6">
      <w:pPr>
        <w:pStyle w:val="14"/>
      </w:pPr>
      <w:r>
        <w:tab/>
      </w:r>
      <w:r>
        <w:tab/>
      </w:r>
      <w:r>
        <w:tab/>
      </w:r>
      <w:r>
        <w:tab/>
      </w:r>
      <w:r>
        <w:tab/>
      </w:r>
      <w:r>
        <w:tab/>
      </w:r>
      <w:r>
        <w:tab/>
      </w:r>
    </w:p>
    <w:p w:rsidR="00843B89" w:rsidRDefault="00843B89" w:rsidP="000570C6">
      <w:pPr>
        <w:pStyle w:val="14"/>
        <w:rPr>
          <w:lang w:val="bg-BG"/>
        </w:rPr>
      </w:pPr>
    </w:p>
    <w:p w:rsidR="00843B89" w:rsidRDefault="00843B89" w:rsidP="000570C6">
      <w:pPr>
        <w:pStyle w:val="14"/>
        <w:rPr>
          <w:lang w:val="bg-BG"/>
        </w:rPr>
      </w:pPr>
    </w:p>
    <w:p w:rsidR="00843B89" w:rsidRDefault="00843B89" w:rsidP="000570C6">
      <w:pPr>
        <w:pStyle w:val="14"/>
        <w:ind w:left="5664" w:firstLine="708"/>
        <w:jc w:val="right"/>
        <w:rPr>
          <w:rFonts w:ascii="Times New Roman" w:hAnsi="Times New Roman"/>
          <w:b/>
          <w:i/>
          <w:sz w:val="24"/>
          <w:szCs w:val="24"/>
        </w:rPr>
      </w:pPr>
      <w:r>
        <w:rPr>
          <w:rFonts w:ascii="Times New Roman" w:hAnsi="Times New Roman"/>
          <w:b/>
          <w:i/>
          <w:sz w:val="24"/>
          <w:szCs w:val="24"/>
        </w:rPr>
        <w:t>Образец №</w:t>
      </w:r>
      <w:r>
        <w:rPr>
          <w:rFonts w:ascii="Times New Roman" w:hAnsi="Times New Roman"/>
          <w:b/>
          <w:i/>
          <w:sz w:val="24"/>
          <w:szCs w:val="24"/>
          <w:lang w:val="bg-BG"/>
        </w:rPr>
        <w:t xml:space="preserve"> </w:t>
      </w:r>
      <w:r>
        <w:rPr>
          <w:rFonts w:ascii="Times New Roman" w:hAnsi="Times New Roman"/>
          <w:b/>
          <w:i/>
          <w:sz w:val="24"/>
          <w:szCs w:val="24"/>
        </w:rPr>
        <w:t>2</w:t>
      </w:r>
    </w:p>
    <w:p w:rsidR="00843B89" w:rsidRDefault="00843B89" w:rsidP="000570C6">
      <w:pPr>
        <w:pStyle w:val="Annexetitre"/>
      </w:pPr>
    </w:p>
    <w:p w:rsidR="00843B89" w:rsidRDefault="00843B89" w:rsidP="000570C6">
      <w:pPr>
        <w:pStyle w:val="Annexetitre"/>
      </w:pPr>
      <w:r>
        <w:t xml:space="preserve">Стандартен образец за единния европейски документ </w:t>
      </w:r>
      <w:r>
        <w:rPr>
          <w:u w:val="none"/>
        </w:rPr>
        <w:t>за обществени поръчки</w:t>
      </w:r>
      <w:r>
        <w:t xml:space="preserve"> (ЕЕДОП)</w:t>
      </w:r>
    </w:p>
    <w:p w:rsidR="00843B89" w:rsidRDefault="00843B89" w:rsidP="000570C6">
      <w:pPr>
        <w:pStyle w:val="ChapterTitle"/>
        <w:rPr>
          <w:sz w:val="22"/>
        </w:rPr>
      </w:pPr>
      <w:r>
        <w:rPr>
          <w:sz w:val="22"/>
        </w:rPr>
        <w:t xml:space="preserve">Част І: </w:t>
      </w:r>
      <w:r>
        <w:rPr>
          <w:sz w:val="24"/>
          <w:szCs w:val="24"/>
        </w:rPr>
        <w:t>Информация за процедурата за възлагане на обществена поръчка и за възлагащия орган или възложителя</w:t>
      </w:r>
    </w:p>
    <w:p w:rsidR="00843B89" w:rsidRPr="00DB4074" w:rsidRDefault="00843B89" w:rsidP="000570C6">
      <w:pPr>
        <w:pBdr>
          <w:top w:val="single" w:sz="4" w:space="1" w:color="auto"/>
          <w:left w:val="single" w:sz="4" w:space="4" w:color="auto"/>
          <w:bottom w:val="single" w:sz="4" w:space="1" w:color="auto"/>
          <w:right w:val="single" w:sz="4" w:space="4" w:color="auto"/>
        </w:pBdr>
        <w:shd w:val="clear" w:color="auto" w:fill="BFBFBF"/>
        <w:rPr>
          <w:b/>
          <w:sz w:val="22"/>
          <w:lang w:val="ru-RU"/>
        </w:rPr>
      </w:pPr>
      <w:r w:rsidRPr="00DB4074">
        <w:rPr>
          <w:sz w:val="22"/>
          <w:lang w:val="ru-RU"/>
        </w:rPr>
        <w:t xml:space="preserve"> </w:t>
      </w:r>
      <w:r w:rsidRPr="00DB4074">
        <w:rPr>
          <w:b/>
          <w:i/>
          <w:sz w:val="22"/>
          <w:lang w:val="ru-RU"/>
        </w:rPr>
        <w:t xml:space="preserve">При процедурите за възлагане на обществени поръчки, за които в Официален вестник на Европейския съюз се публикува покана за участие в състезателна процедура, информацията, изисквана съгласно част </w:t>
      </w:r>
      <w:r>
        <w:rPr>
          <w:b/>
          <w:i/>
          <w:sz w:val="22"/>
        </w:rPr>
        <w:t>I</w:t>
      </w:r>
      <w:r w:rsidRPr="00DB4074">
        <w:rPr>
          <w:b/>
          <w:i/>
          <w:sz w:val="22"/>
          <w:lang w:val="ru-RU"/>
        </w:rPr>
        <w:t xml:space="preserve">, ще бъде извлечена автоматично, </w:t>
      </w:r>
      <w:r w:rsidRPr="00DB4074">
        <w:rPr>
          <w:b/>
          <w:i/>
          <w:sz w:val="22"/>
          <w:u w:val="single"/>
          <w:lang w:val="ru-RU"/>
        </w:rPr>
        <w:t>при условие че ЕЕДОП е създаден и попълнен чрез електронната система за ЕЕДОП</w:t>
      </w:r>
      <w:r>
        <w:rPr>
          <w:rStyle w:val="afff"/>
          <w:b/>
          <w:i/>
          <w:sz w:val="22"/>
          <w:u w:val="single"/>
        </w:rPr>
        <w:footnoteReference w:id="1"/>
      </w:r>
      <w:r w:rsidRPr="00DB4074">
        <w:rPr>
          <w:sz w:val="22"/>
          <w:lang w:val="ru-RU"/>
        </w:rPr>
        <w:t>.</w:t>
      </w:r>
      <w:r w:rsidRPr="00DB4074">
        <w:rPr>
          <w:b/>
          <w:sz w:val="22"/>
          <w:u w:val="single"/>
          <w:lang w:val="ru-RU"/>
        </w:rPr>
        <w:t xml:space="preserve"> </w:t>
      </w:r>
      <w:r w:rsidRPr="00DB4074">
        <w:rPr>
          <w:b/>
          <w:sz w:val="22"/>
          <w:lang w:val="ru-RU"/>
        </w:rPr>
        <w:t xml:space="preserve">Позоваване на </w:t>
      </w:r>
      <w:r w:rsidRPr="00DB4074">
        <w:rPr>
          <w:b/>
          <w:i/>
          <w:sz w:val="22"/>
          <w:lang w:val="ru-RU"/>
        </w:rPr>
        <w:t>съответното обявление</w:t>
      </w:r>
      <w:r>
        <w:rPr>
          <w:rStyle w:val="afff"/>
          <w:b/>
          <w:i/>
          <w:sz w:val="22"/>
        </w:rPr>
        <w:footnoteReference w:id="2"/>
      </w:r>
      <w:r w:rsidRPr="00DB4074">
        <w:rPr>
          <w:b/>
          <w:sz w:val="22"/>
          <w:lang w:val="ru-RU"/>
        </w:rPr>
        <w:t>, публикувано в Официален вестник на Европейския съюз:</w:t>
      </w:r>
      <w:r w:rsidRPr="00DB4074">
        <w:rPr>
          <w:sz w:val="22"/>
          <w:lang w:val="ru-RU"/>
        </w:rPr>
        <w:br/>
      </w:r>
      <w:r>
        <w:rPr>
          <w:b/>
          <w:sz w:val="22"/>
        </w:rPr>
        <w:t>O</w:t>
      </w:r>
      <w:r w:rsidRPr="00DB4074">
        <w:rPr>
          <w:b/>
          <w:sz w:val="22"/>
          <w:lang w:val="ru-RU"/>
        </w:rPr>
        <w:t>В</w:t>
      </w:r>
      <w:r>
        <w:rPr>
          <w:b/>
          <w:sz w:val="22"/>
        </w:rPr>
        <w:t>E</w:t>
      </w:r>
      <w:r w:rsidRPr="00DB4074">
        <w:rPr>
          <w:b/>
          <w:sz w:val="22"/>
          <w:lang w:val="ru-RU"/>
        </w:rPr>
        <w:t xml:space="preserve">С </w:t>
      </w:r>
      <w:r>
        <w:rPr>
          <w:b/>
          <w:sz w:val="22"/>
        </w:rPr>
        <w:t>S</w:t>
      </w:r>
      <w:r w:rsidRPr="00DB4074">
        <w:rPr>
          <w:b/>
          <w:sz w:val="22"/>
          <w:lang w:val="ru-RU"/>
        </w:rPr>
        <w:t xml:space="preserve"> брой[], дата [], стр.[], </w:t>
      </w:r>
      <w:r w:rsidRPr="00DB4074">
        <w:rPr>
          <w:sz w:val="22"/>
          <w:lang w:val="ru-RU"/>
        </w:rPr>
        <w:br/>
      </w:r>
      <w:r w:rsidRPr="00DB4074">
        <w:rPr>
          <w:b/>
          <w:sz w:val="22"/>
          <w:lang w:val="ru-RU"/>
        </w:rPr>
        <w:t xml:space="preserve">Номер на обявлението в ОВ </w:t>
      </w:r>
      <w:r>
        <w:rPr>
          <w:b/>
          <w:sz w:val="22"/>
        </w:rPr>
        <w:t>S</w:t>
      </w:r>
      <w:r w:rsidRPr="00DB4074">
        <w:rPr>
          <w:b/>
          <w:sz w:val="22"/>
          <w:lang w:val="ru-RU"/>
        </w:rPr>
        <w:t>: [ ][ ][ ][ ]/</w:t>
      </w:r>
      <w:r>
        <w:rPr>
          <w:b/>
          <w:sz w:val="22"/>
        </w:rPr>
        <w:t>S</w:t>
      </w:r>
      <w:r w:rsidRPr="00DB4074">
        <w:rPr>
          <w:b/>
          <w:sz w:val="22"/>
          <w:lang w:val="ru-RU"/>
        </w:rPr>
        <w:t xml:space="preserve"> [ ][ ][ ]–[ ][ ][ ][ ][ ][ ][ ]</w:t>
      </w:r>
    </w:p>
    <w:p w:rsidR="00843B89" w:rsidRPr="00DB4074" w:rsidRDefault="00843B89" w:rsidP="000570C6">
      <w:pPr>
        <w:pBdr>
          <w:top w:val="single" w:sz="4" w:space="1" w:color="auto"/>
          <w:left w:val="single" w:sz="4" w:space="4" w:color="auto"/>
          <w:bottom w:val="single" w:sz="4" w:space="1" w:color="auto"/>
          <w:right w:val="single" w:sz="4" w:space="4" w:color="auto"/>
        </w:pBdr>
        <w:shd w:val="clear" w:color="auto" w:fill="BFBFBF"/>
        <w:rPr>
          <w:b/>
          <w:i/>
          <w:sz w:val="22"/>
          <w:lang w:val="ru-RU"/>
        </w:rPr>
      </w:pPr>
      <w:r w:rsidRPr="00DB4074">
        <w:rPr>
          <w:b/>
          <w:i/>
          <w:sz w:val="22"/>
          <w:u w:val="single"/>
          <w:lang w:val="ru-RU"/>
        </w:rPr>
        <w:t>Когато поканата за участие в състезателна процедура не се публикува в Официален вестник на Европейския съюз, възлагащият орган или възложителят трябва да включи информация, която позволява процедурата за възлагане на обществена поръчка да бъде недвусмислено идентифицирана.</w:t>
      </w:r>
    </w:p>
    <w:p w:rsidR="00843B89" w:rsidRDefault="00843B89" w:rsidP="000570C6">
      <w:pPr>
        <w:pBdr>
          <w:top w:val="single" w:sz="4" w:space="1" w:color="auto"/>
          <w:left w:val="single" w:sz="4" w:space="4" w:color="auto"/>
          <w:bottom w:val="single" w:sz="4" w:space="1" w:color="auto"/>
          <w:right w:val="single" w:sz="4" w:space="4" w:color="auto"/>
        </w:pBdr>
        <w:shd w:val="clear" w:color="auto" w:fill="BFBFBF"/>
        <w:rPr>
          <w:sz w:val="24"/>
          <w:lang w:val="ru-RU"/>
        </w:rPr>
      </w:pPr>
      <w:r w:rsidRPr="00DB4074">
        <w:rPr>
          <w:b/>
          <w:sz w:val="22"/>
          <w:lang w:val="ru-RU"/>
        </w:rPr>
        <w:t>В случай, че не се изисква публикуването на обявление в Официален вестник на Европейския съюз, моля, посочете друга информация, която позволява процедурата за възлагане на обществена поръчка да бъде недвусмислено идентифицирана (напр. препратка към публикация на национално равнище):  [……]</w:t>
      </w:r>
    </w:p>
    <w:p w:rsidR="00843B89" w:rsidRDefault="00843B89" w:rsidP="000570C6">
      <w:pPr>
        <w:pStyle w:val="SectionTitle"/>
        <w:spacing w:before="240" w:after="240"/>
        <w:rPr>
          <w:sz w:val="22"/>
        </w:rPr>
      </w:pPr>
      <w:r>
        <w:rPr>
          <w:sz w:val="22"/>
        </w:rPr>
        <w:t>Информация за процедурата за възлагане на обществена поръчка</w:t>
      </w:r>
    </w:p>
    <w:p w:rsidR="00843B89" w:rsidRPr="00DB4074" w:rsidRDefault="00843B89" w:rsidP="000570C6">
      <w:pPr>
        <w:pBdr>
          <w:top w:val="single" w:sz="4" w:space="1" w:color="auto"/>
          <w:left w:val="single" w:sz="4" w:space="4" w:color="auto"/>
          <w:bottom w:val="single" w:sz="4" w:space="1" w:color="auto"/>
          <w:right w:val="single" w:sz="4" w:space="4" w:color="auto"/>
        </w:pBdr>
        <w:shd w:val="clear" w:color="auto" w:fill="BFBFBF"/>
        <w:rPr>
          <w:i/>
          <w:sz w:val="22"/>
          <w:lang w:val="ru-RU"/>
        </w:rPr>
      </w:pPr>
      <w:r w:rsidRPr="00DB4074">
        <w:rPr>
          <w:b/>
          <w:i/>
          <w:sz w:val="22"/>
          <w:lang w:val="ru-RU"/>
        </w:rPr>
        <w:t xml:space="preserve">Информацията, изисквана съгласно част </w:t>
      </w:r>
      <w:r>
        <w:rPr>
          <w:b/>
          <w:i/>
          <w:sz w:val="22"/>
        </w:rPr>
        <w:t>I</w:t>
      </w:r>
      <w:r w:rsidRPr="00DB4074">
        <w:rPr>
          <w:b/>
          <w:i/>
          <w:sz w:val="22"/>
          <w:lang w:val="ru-RU"/>
        </w:rPr>
        <w:t xml:space="preserve">, ще бъде извлечена автоматично, </w:t>
      </w:r>
      <w:r w:rsidRPr="00DB4074">
        <w:rPr>
          <w:b/>
          <w:i/>
          <w:sz w:val="22"/>
          <w:u w:val="single"/>
          <w:lang w:val="ru-RU"/>
        </w:rPr>
        <w:t>при условие че ЕЕДОП е създаден и попълнен чрез посочената по-горе електронна система за ЕЕДОП.</w:t>
      </w:r>
      <w:r w:rsidRPr="00DB4074">
        <w:rPr>
          <w:b/>
          <w:sz w:val="22"/>
          <w:u w:val="single"/>
          <w:lang w:val="ru-RU"/>
        </w:rPr>
        <w:t xml:space="preserve"> </w:t>
      </w:r>
      <w:r w:rsidRPr="00DB4074">
        <w:rPr>
          <w:b/>
          <w:i/>
          <w:sz w:val="22"/>
          <w:u w:val="single"/>
          <w:lang w:val="ru-RU"/>
        </w:rPr>
        <w:t xml:space="preserve">В противен случай тази информация трябва да бъде попълнена от </w:t>
      </w:r>
      <w:r w:rsidRPr="00DB4074">
        <w:rPr>
          <w:b/>
          <w:sz w:val="22"/>
          <w:lang w:val="ru-RU"/>
        </w:rPr>
        <w:t>икономическия оператор</w:t>
      </w:r>
      <w:r w:rsidRPr="00DB4074">
        <w:rPr>
          <w:b/>
          <w:i/>
          <w:sz w:val="22"/>
          <w:u w:val="single"/>
          <w:lang w:val="ru-RU"/>
        </w:rPr>
        <w:t>.</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44"/>
        <w:gridCol w:w="5529"/>
      </w:tblGrid>
      <w:tr w:rsidR="00843B89" w:rsidTr="004A13FB">
        <w:trPr>
          <w:trHeight w:val="349"/>
        </w:trPr>
        <w:tc>
          <w:tcPr>
            <w:tcW w:w="4644" w:type="dxa"/>
          </w:tcPr>
          <w:p w:rsidR="00843B89" w:rsidRDefault="00843B89">
            <w:pPr>
              <w:spacing w:line="276" w:lineRule="auto"/>
              <w:rPr>
                <w:b/>
                <w:i/>
                <w:sz w:val="24"/>
                <w:szCs w:val="24"/>
                <w:lang w:eastAsia="en-US"/>
              </w:rPr>
            </w:pPr>
            <w:proofErr w:type="spellStart"/>
            <w:r>
              <w:rPr>
                <w:b/>
                <w:i/>
                <w:sz w:val="22"/>
                <w:lang w:eastAsia="en-US"/>
              </w:rPr>
              <w:t>Идентифициране</w:t>
            </w:r>
            <w:proofErr w:type="spellEnd"/>
            <w:r>
              <w:rPr>
                <w:b/>
                <w:i/>
                <w:sz w:val="22"/>
                <w:lang w:eastAsia="en-US"/>
              </w:rPr>
              <w:t xml:space="preserve"> </w:t>
            </w:r>
            <w:proofErr w:type="spellStart"/>
            <w:r>
              <w:rPr>
                <w:b/>
                <w:i/>
                <w:sz w:val="22"/>
                <w:lang w:eastAsia="en-US"/>
              </w:rPr>
              <w:t>на</w:t>
            </w:r>
            <w:proofErr w:type="spellEnd"/>
            <w:r>
              <w:rPr>
                <w:b/>
                <w:i/>
                <w:sz w:val="22"/>
                <w:lang w:eastAsia="en-US"/>
              </w:rPr>
              <w:t xml:space="preserve"> </w:t>
            </w:r>
            <w:proofErr w:type="spellStart"/>
            <w:r>
              <w:rPr>
                <w:b/>
                <w:i/>
                <w:sz w:val="22"/>
                <w:lang w:eastAsia="en-US"/>
              </w:rPr>
              <w:t>възложителя</w:t>
            </w:r>
            <w:proofErr w:type="spellEnd"/>
            <w:r>
              <w:rPr>
                <w:rStyle w:val="afff"/>
                <w:b/>
                <w:i/>
                <w:sz w:val="22"/>
                <w:lang w:eastAsia="en-US"/>
              </w:rPr>
              <w:footnoteReference w:id="3"/>
            </w:r>
          </w:p>
        </w:tc>
        <w:tc>
          <w:tcPr>
            <w:tcW w:w="5529" w:type="dxa"/>
          </w:tcPr>
          <w:p w:rsidR="00843B89" w:rsidRDefault="00843B89">
            <w:pPr>
              <w:spacing w:line="276" w:lineRule="auto"/>
              <w:rPr>
                <w:b/>
                <w:i/>
                <w:sz w:val="24"/>
                <w:szCs w:val="24"/>
                <w:lang w:eastAsia="en-US"/>
              </w:rPr>
            </w:pPr>
            <w:proofErr w:type="spellStart"/>
            <w:r>
              <w:rPr>
                <w:b/>
                <w:i/>
                <w:sz w:val="22"/>
                <w:lang w:eastAsia="en-US"/>
              </w:rPr>
              <w:t>Отговор</w:t>
            </w:r>
            <w:proofErr w:type="spellEnd"/>
            <w:r>
              <w:rPr>
                <w:b/>
                <w:i/>
                <w:sz w:val="22"/>
                <w:lang w:eastAsia="en-US"/>
              </w:rPr>
              <w:t>:</w:t>
            </w:r>
          </w:p>
        </w:tc>
      </w:tr>
      <w:tr w:rsidR="00843B89" w:rsidRPr="008F4F34" w:rsidTr="004A13FB">
        <w:trPr>
          <w:trHeight w:val="349"/>
        </w:trPr>
        <w:tc>
          <w:tcPr>
            <w:tcW w:w="4644" w:type="dxa"/>
          </w:tcPr>
          <w:p w:rsidR="00843B89" w:rsidRDefault="00843B89">
            <w:pPr>
              <w:spacing w:line="276" w:lineRule="auto"/>
              <w:rPr>
                <w:sz w:val="24"/>
                <w:szCs w:val="24"/>
                <w:lang w:eastAsia="en-US"/>
              </w:rPr>
            </w:pPr>
            <w:proofErr w:type="spellStart"/>
            <w:r>
              <w:rPr>
                <w:sz w:val="22"/>
                <w:lang w:eastAsia="en-US"/>
              </w:rPr>
              <w:t>Име</w:t>
            </w:r>
            <w:proofErr w:type="spellEnd"/>
            <w:r>
              <w:rPr>
                <w:sz w:val="22"/>
                <w:lang w:eastAsia="en-US"/>
              </w:rPr>
              <w:t xml:space="preserve">: </w:t>
            </w:r>
          </w:p>
        </w:tc>
        <w:tc>
          <w:tcPr>
            <w:tcW w:w="5529" w:type="dxa"/>
          </w:tcPr>
          <w:p w:rsidR="00843B89" w:rsidRPr="00DB4074" w:rsidRDefault="00843B89">
            <w:pPr>
              <w:spacing w:line="276" w:lineRule="auto"/>
              <w:rPr>
                <w:sz w:val="24"/>
                <w:szCs w:val="24"/>
                <w:lang w:val="ru-RU" w:eastAsia="en-US"/>
              </w:rPr>
            </w:pPr>
            <w:r w:rsidRPr="00DB4074">
              <w:rPr>
                <w:sz w:val="22"/>
                <w:lang w:val="ru-RU" w:eastAsia="en-US"/>
              </w:rPr>
              <w:t>Община Искър, ЕИК: 000413942</w:t>
            </w:r>
          </w:p>
          <w:p w:rsidR="00843B89" w:rsidRPr="00DB4074" w:rsidRDefault="00843B89">
            <w:pPr>
              <w:spacing w:line="276" w:lineRule="auto"/>
              <w:rPr>
                <w:lang w:val="ru-RU" w:eastAsia="en-US"/>
              </w:rPr>
            </w:pPr>
            <w:r w:rsidRPr="00DB4074">
              <w:rPr>
                <w:sz w:val="22"/>
                <w:lang w:val="ru-RU" w:eastAsia="en-US"/>
              </w:rPr>
              <w:t>Адрес: 5868 гр. Искър, ул. „Георги Димитров” № 38</w:t>
            </w:r>
          </w:p>
          <w:p w:rsidR="00843B89" w:rsidRPr="00DB4074" w:rsidRDefault="00843B89">
            <w:pPr>
              <w:spacing w:line="276" w:lineRule="auto"/>
              <w:rPr>
                <w:lang w:val="ru-RU" w:eastAsia="en-US"/>
              </w:rPr>
            </w:pPr>
            <w:r w:rsidRPr="00DB4074">
              <w:rPr>
                <w:sz w:val="22"/>
                <w:lang w:val="ru-RU" w:eastAsia="en-US"/>
              </w:rPr>
              <w:t>Телефон: 06516 24 24</w:t>
            </w:r>
          </w:p>
          <w:p w:rsidR="00843B89" w:rsidRPr="00DB4074" w:rsidRDefault="00843B89">
            <w:pPr>
              <w:spacing w:line="276" w:lineRule="auto"/>
              <w:rPr>
                <w:lang w:val="ru-RU" w:eastAsia="en-US"/>
              </w:rPr>
            </w:pPr>
            <w:r w:rsidRPr="00DB4074">
              <w:rPr>
                <w:sz w:val="22"/>
                <w:lang w:val="ru-RU" w:eastAsia="en-US"/>
              </w:rPr>
              <w:t>Факс:  06516 21 96</w:t>
            </w:r>
          </w:p>
          <w:p w:rsidR="00843B89" w:rsidRPr="00DB4074" w:rsidRDefault="00843B89">
            <w:pPr>
              <w:spacing w:line="276" w:lineRule="auto"/>
              <w:rPr>
                <w:lang w:val="ru-RU" w:eastAsia="en-US"/>
              </w:rPr>
            </w:pPr>
            <w:r w:rsidRPr="00DB4074">
              <w:rPr>
                <w:sz w:val="22"/>
                <w:lang w:val="ru-RU" w:eastAsia="en-US"/>
              </w:rPr>
              <w:t xml:space="preserve">Ел. </w:t>
            </w:r>
            <w:proofErr w:type="spellStart"/>
            <w:r w:rsidRPr="00DB4074">
              <w:rPr>
                <w:sz w:val="22"/>
                <w:lang w:val="ru-RU" w:eastAsia="en-US"/>
              </w:rPr>
              <w:t>поща</w:t>
            </w:r>
            <w:proofErr w:type="spellEnd"/>
            <w:r w:rsidRPr="00DB4074">
              <w:rPr>
                <w:sz w:val="22"/>
                <w:lang w:val="ru-RU" w:eastAsia="en-US"/>
              </w:rPr>
              <w:t xml:space="preserve">: </w:t>
            </w:r>
            <w:proofErr w:type="spellStart"/>
            <w:r>
              <w:rPr>
                <w:sz w:val="22"/>
                <w:lang w:eastAsia="en-US"/>
              </w:rPr>
              <w:t>iskar</w:t>
            </w:r>
            <w:proofErr w:type="spellEnd"/>
            <w:r w:rsidRPr="00DB4074">
              <w:rPr>
                <w:sz w:val="22"/>
                <w:lang w:val="ru-RU" w:eastAsia="en-US"/>
              </w:rPr>
              <w:t>@</w:t>
            </w:r>
            <w:proofErr w:type="spellStart"/>
            <w:r>
              <w:rPr>
                <w:sz w:val="22"/>
                <w:lang w:eastAsia="en-US"/>
              </w:rPr>
              <w:t>atlantis</w:t>
            </w:r>
            <w:proofErr w:type="spellEnd"/>
            <w:r w:rsidRPr="00DB4074">
              <w:rPr>
                <w:sz w:val="22"/>
                <w:lang w:val="ru-RU" w:eastAsia="en-US"/>
              </w:rPr>
              <w:t>.</w:t>
            </w:r>
            <w:proofErr w:type="spellStart"/>
            <w:r>
              <w:rPr>
                <w:sz w:val="22"/>
                <w:lang w:eastAsia="en-US"/>
              </w:rPr>
              <w:t>bg</w:t>
            </w:r>
            <w:proofErr w:type="spellEnd"/>
          </w:p>
          <w:p w:rsidR="00843B89" w:rsidRPr="00DB4074" w:rsidRDefault="00843B89">
            <w:pPr>
              <w:spacing w:line="276" w:lineRule="auto"/>
              <w:rPr>
                <w:lang w:val="ru-RU" w:eastAsia="en-US"/>
              </w:rPr>
            </w:pPr>
            <w:r>
              <w:rPr>
                <w:sz w:val="22"/>
                <w:lang w:eastAsia="en-US"/>
              </w:rPr>
              <w:t>WEB</w:t>
            </w:r>
            <w:r w:rsidRPr="00DB4074">
              <w:rPr>
                <w:sz w:val="22"/>
                <w:lang w:val="ru-RU" w:eastAsia="en-US"/>
              </w:rPr>
              <w:t xml:space="preserve"> сайт: </w:t>
            </w:r>
            <w:r>
              <w:rPr>
                <w:sz w:val="22"/>
                <w:lang w:eastAsia="en-US"/>
              </w:rPr>
              <w:t>http</w:t>
            </w:r>
            <w:r w:rsidRPr="00DB4074">
              <w:rPr>
                <w:sz w:val="22"/>
                <w:lang w:val="ru-RU" w:eastAsia="en-US"/>
              </w:rPr>
              <w:t>://</w:t>
            </w:r>
            <w:proofErr w:type="spellStart"/>
            <w:r>
              <w:rPr>
                <w:sz w:val="22"/>
                <w:lang w:eastAsia="en-US"/>
              </w:rPr>
              <w:t>iskarbg</w:t>
            </w:r>
            <w:proofErr w:type="spellEnd"/>
            <w:r w:rsidRPr="00DB4074">
              <w:rPr>
                <w:sz w:val="22"/>
                <w:lang w:val="ru-RU" w:eastAsia="en-US"/>
              </w:rPr>
              <w:t>.</w:t>
            </w:r>
            <w:r>
              <w:rPr>
                <w:sz w:val="22"/>
                <w:lang w:eastAsia="en-US"/>
              </w:rPr>
              <w:t>nit</w:t>
            </w:r>
            <w:r w:rsidRPr="00DB4074">
              <w:rPr>
                <w:sz w:val="22"/>
                <w:lang w:val="ru-RU" w:eastAsia="en-US"/>
              </w:rPr>
              <w:t>.</w:t>
            </w:r>
            <w:proofErr w:type="spellStart"/>
            <w:r>
              <w:rPr>
                <w:sz w:val="22"/>
                <w:lang w:eastAsia="en-US"/>
              </w:rPr>
              <w:t>bg</w:t>
            </w:r>
            <w:proofErr w:type="spellEnd"/>
            <w:r w:rsidRPr="00DB4074">
              <w:rPr>
                <w:sz w:val="22"/>
                <w:lang w:val="ru-RU" w:eastAsia="en-US"/>
              </w:rPr>
              <w:t>/</w:t>
            </w:r>
          </w:p>
          <w:p w:rsidR="003F1699" w:rsidRPr="003F1699" w:rsidRDefault="00843B89">
            <w:pPr>
              <w:rPr>
                <w:sz w:val="22"/>
                <w:szCs w:val="22"/>
                <w:lang w:val="ru-RU" w:eastAsia="en-US"/>
              </w:rPr>
            </w:pPr>
            <w:proofErr w:type="spellStart"/>
            <w:r w:rsidRPr="00DB4074">
              <w:rPr>
                <w:sz w:val="22"/>
                <w:szCs w:val="22"/>
                <w:lang w:val="ru-RU" w:eastAsia="en-US"/>
              </w:rPr>
              <w:t>Профил</w:t>
            </w:r>
            <w:proofErr w:type="spellEnd"/>
            <w:r w:rsidRPr="00DB4074">
              <w:rPr>
                <w:sz w:val="22"/>
                <w:szCs w:val="22"/>
                <w:lang w:val="ru-RU" w:eastAsia="en-US"/>
              </w:rPr>
              <w:t xml:space="preserve"> на </w:t>
            </w:r>
            <w:proofErr w:type="spellStart"/>
            <w:r w:rsidRPr="003F1699">
              <w:rPr>
                <w:sz w:val="22"/>
                <w:szCs w:val="22"/>
                <w:lang w:val="ru-RU" w:eastAsia="en-US"/>
              </w:rPr>
              <w:t>купувача</w:t>
            </w:r>
            <w:proofErr w:type="spellEnd"/>
            <w:r w:rsidR="003F1699">
              <w:rPr>
                <w:sz w:val="22"/>
                <w:szCs w:val="22"/>
                <w:lang w:val="ru-RU" w:eastAsia="en-US"/>
              </w:rPr>
              <w:t xml:space="preserve">: </w:t>
            </w:r>
            <w:hyperlink r:id="rId9" w:history="1">
              <w:r w:rsidR="003F1699" w:rsidRPr="003F1699">
                <w:rPr>
                  <w:rStyle w:val="ac"/>
                  <w:color w:val="auto"/>
                </w:rPr>
                <w:t>h</w:t>
              </w:r>
              <w:r w:rsidR="003F1699" w:rsidRPr="003F1699">
                <w:rPr>
                  <w:rStyle w:val="ac"/>
                  <w:color w:val="auto"/>
                  <w:sz w:val="22"/>
                  <w:szCs w:val="22"/>
                </w:rPr>
                <w:t>ttps://iskarbg.nit.bg/proceduri/pr-20/</w:t>
              </w:r>
            </w:hyperlink>
          </w:p>
          <w:p w:rsidR="00843B89" w:rsidRPr="008459DE" w:rsidRDefault="00843B89">
            <w:pPr>
              <w:rPr>
                <w:lang w:val="ru-RU"/>
              </w:rPr>
            </w:pPr>
          </w:p>
          <w:p w:rsidR="00843B89" w:rsidRPr="00DB4074" w:rsidRDefault="00843B89">
            <w:pPr>
              <w:spacing w:line="276" w:lineRule="auto"/>
              <w:rPr>
                <w:sz w:val="24"/>
                <w:szCs w:val="24"/>
                <w:lang w:val="ru-RU" w:eastAsia="en-US"/>
              </w:rPr>
            </w:pPr>
            <w:r w:rsidRPr="00DB4074">
              <w:rPr>
                <w:sz w:val="22"/>
                <w:szCs w:val="22"/>
                <w:lang w:val="ru-RU" w:eastAsia="en-US"/>
              </w:rPr>
              <w:t>Лице за контакт: Теменужка Василева</w:t>
            </w:r>
            <w:r w:rsidRPr="00DB4074">
              <w:rPr>
                <w:sz w:val="22"/>
                <w:lang w:val="ru-RU" w:eastAsia="en-US"/>
              </w:rPr>
              <w:t>; Бистра Минковска</w:t>
            </w:r>
          </w:p>
        </w:tc>
      </w:tr>
      <w:tr w:rsidR="00843B89" w:rsidTr="004A13FB">
        <w:trPr>
          <w:trHeight w:val="485"/>
        </w:trPr>
        <w:tc>
          <w:tcPr>
            <w:tcW w:w="4644" w:type="dxa"/>
          </w:tcPr>
          <w:p w:rsidR="00843B89" w:rsidRPr="00DB4074" w:rsidRDefault="00843B89">
            <w:pPr>
              <w:spacing w:line="276" w:lineRule="auto"/>
              <w:rPr>
                <w:b/>
                <w:i/>
                <w:sz w:val="24"/>
                <w:szCs w:val="24"/>
                <w:lang w:val="ru-RU" w:eastAsia="en-US"/>
              </w:rPr>
            </w:pPr>
            <w:r w:rsidRPr="00DB4074">
              <w:rPr>
                <w:b/>
                <w:i/>
                <w:sz w:val="22"/>
                <w:lang w:val="ru-RU" w:eastAsia="en-US"/>
              </w:rPr>
              <w:lastRenderedPageBreak/>
              <w:t>За коя обществена поръчки се отнася?</w:t>
            </w:r>
          </w:p>
        </w:tc>
        <w:tc>
          <w:tcPr>
            <w:tcW w:w="5529" w:type="dxa"/>
          </w:tcPr>
          <w:p w:rsidR="00843B89" w:rsidRDefault="00843B89">
            <w:pPr>
              <w:spacing w:line="276" w:lineRule="auto"/>
              <w:rPr>
                <w:b/>
                <w:i/>
                <w:sz w:val="24"/>
                <w:szCs w:val="24"/>
                <w:lang w:eastAsia="en-US"/>
              </w:rPr>
            </w:pPr>
            <w:proofErr w:type="spellStart"/>
            <w:r>
              <w:rPr>
                <w:b/>
                <w:i/>
                <w:sz w:val="22"/>
                <w:lang w:eastAsia="en-US"/>
              </w:rPr>
              <w:t>Отговор</w:t>
            </w:r>
            <w:proofErr w:type="spellEnd"/>
            <w:r>
              <w:rPr>
                <w:b/>
                <w:i/>
                <w:sz w:val="22"/>
                <w:lang w:eastAsia="en-US"/>
              </w:rPr>
              <w:t xml:space="preserve">: </w:t>
            </w:r>
          </w:p>
          <w:p w:rsidR="00843B89" w:rsidRDefault="00843B89">
            <w:pPr>
              <w:spacing w:line="276" w:lineRule="auto"/>
              <w:rPr>
                <w:b/>
                <w:i/>
                <w:sz w:val="24"/>
                <w:szCs w:val="24"/>
                <w:lang w:eastAsia="en-US"/>
              </w:rPr>
            </w:pPr>
          </w:p>
        </w:tc>
      </w:tr>
      <w:tr w:rsidR="00843B89" w:rsidRPr="008F4F34" w:rsidTr="004A13FB">
        <w:trPr>
          <w:trHeight w:val="484"/>
        </w:trPr>
        <w:tc>
          <w:tcPr>
            <w:tcW w:w="4644" w:type="dxa"/>
          </w:tcPr>
          <w:p w:rsidR="00843B89" w:rsidRPr="00DB4074" w:rsidRDefault="00843B89">
            <w:pPr>
              <w:spacing w:line="276" w:lineRule="auto"/>
              <w:rPr>
                <w:sz w:val="24"/>
                <w:szCs w:val="24"/>
                <w:lang w:val="ru-RU" w:eastAsia="en-US"/>
              </w:rPr>
            </w:pPr>
            <w:r w:rsidRPr="00DB4074">
              <w:rPr>
                <w:sz w:val="22"/>
                <w:lang w:val="ru-RU" w:eastAsia="en-US"/>
              </w:rPr>
              <w:t>Название или кратко описание на поръчката</w:t>
            </w:r>
            <w:r>
              <w:rPr>
                <w:rStyle w:val="afff"/>
                <w:sz w:val="22"/>
                <w:lang w:eastAsia="en-US"/>
              </w:rPr>
              <w:footnoteReference w:id="4"/>
            </w:r>
            <w:r w:rsidRPr="00DB4074">
              <w:rPr>
                <w:sz w:val="22"/>
                <w:lang w:val="ru-RU" w:eastAsia="en-US"/>
              </w:rPr>
              <w:t>:</w:t>
            </w:r>
          </w:p>
        </w:tc>
        <w:tc>
          <w:tcPr>
            <w:tcW w:w="5529" w:type="dxa"/>
          </w:tcPr>
          <w:p w:rsidR="00843B89" w:rsidRPr="00DB4074" w:rsidRDefault="00843B89">
            <w:pPr>
              <w:jc w:val="both"/>
              <w:rPr>
                <w:sz w:val="24"/>
                <w:szCs w:val="24"/>
                <w:lang w:val="ru-RU" w:eastAsia="en-US"/>
              </w:rPr>
            </w:pPr>
            <w:r w:rsidRPr="00DB4074">
              <w:rPr>
                <w:sz w:val="22"/>
                <w:szCs w:val="22"/>
                <w:lang w:val="ru-RU" w:eastAsia="en-US"/>
              </w:rPr>
              <w:t xml:space="preserve">Публично състезание за определяне на изпълнител на обществена </w:t>
            </w:r>
            <w:r w:rsidRPr="00A70B54">
              <w:rPr>
                <w:sz w:val="22"/>
                <w:szCs w:val="22"/>
                <w:lang w:val="ru-RU" w:eastAsia="en-US"/>
              </w:rPr>
              <w:t>поръчка с предмет:</w:t>
            </w:r>
            <w:r w:rsidRPr="00DB4074">
              <w:rPr>
                <w:sz w:val="22"/>
                <w:szCs w:val="22"/>
                <w:lang w:val="ru-RU" w:eastAsia="en-US"/>
              </w:rPr>
              <w:t xml:space="preserve"> </w:t>
            </w:r>
          </w:p>
          <w:p w:rsidR="00843B89" w:rsidRPr="00A70B54" w:rsidRDefault="00843B89" w:rsidP="00077033">
            <w:pPr>
              <w:jc w:val="both"/>
              <w:rPr>
                <w:b/>
                <w:sz w:val="24"/>
                <w:szCs w:val="24"/>
                <w:lang w:val="bg-BG"/>
              </w:rPr>
            </w:pPr>
            <w:r>
              <w:rPr>
                <w:b/>
                <w:sz w:val="24"/>
                <w:szCs w:val="24"/>
                <w:lang w:val="bg-BG"/>
              </w:rPr>
              <w:t>„</w:t>
            </w:r>
            <w:r>
              <w:rPr>
                <w:b/>
                <w:sz w:val="24"/>
                <w:szCs w:val="24"/>
                <w:lang w:val="ru-RU"/>
              </w:rPr>
              <w:t>Предоставяне на Консултантски услуги при управлението, изпълнението и отчитането на проект:</w:t>
            </w:r>
            <w:r>
              <w:rPr>
                <w:b/>
                <w:sz w:val="24"/>
                <w:szCs w:val="24"/>
                <w:lang w:val="bg-BG"/>
              </w:rPr>
              <w:t xml:space="preserve"> „Реконструкция на улична мрежа в община И</w:t>
            </w:r>
            <w:r w:rsidRPr="00A70B54">
              <w:rPr>
                <w:b/>
                <w:sz w:val="24"/>
                <w:szCs w:val="24"/>
                <w:lang w:val="bg-BG"/>
              </w:rPr>
              <w:t>скър“</w:t>
            </w:r>
          </w:p>
          <w:p w:rsidR="00843B89" w:rsidRDefault="00843B89">
            <w:pPr>
              <w:spacing w:line="276" w:lineRule="auto"/>
              <w:jc w:val="both"/>
              <w:rPr>
                <w:b/>
                <w:sz w:val="24"/>
                <w:lang w:val="ru-RU" w:eastAsia="en-US"/>
              </w:rPr>
            </w:pPr>
            <w:r w:rsidRPr="00A70B54">
              <w:rPr>
                <w:sz w:val="22"/>
                <w:szCs w:val="22"/>
                <w:lang w:val="ru-RU" w:eastAsia="en-US"/>
              </w:rPr>
              <w:t xml:space="preserve">Основен </w:t>
            </w:r>
            <w:r w:rsidRPr="00A70B54">
              <w:rPr>
                <w:sz w:val="22"/>
                <w:szCs w:val="22"/>
                <w:lang w:eastAsia="en-US"/>
              </w:rPr>
              <w:t>CPV</w:t>
            </w:r>
            <w:r w:rsidRPr="00A70B54">
              <w:rPr>
                <w:sz w:val="22"/>
                <w:szCs w:val="22"/>
                <w:lang w:val="ru-RU" w:eastAsia="en-US"/>
              </w:rPr>
              <w:t xml:space="preserve"> код:</w:t>
            </w:r>
            <w:r w:rsidRPr="00DB4074">
              <w:rPr>
                <w:sz w:val="22"/>
                <w:szCs w:val="22"/>
                <w:lang w:val="ru-RU" w:eastAsia="en-US"/>
              </w:rPr>
              <w:t xml:space="preserve"> </w:t>
            </w:r>
            <w:r w:rsidRPr="00A70B54">
              <w:rPr>
                <w:b/>
                <w:sz w:val="22"/>
                <w:szCs w:val="22"/>
                <w:lang w:val="ru-RU" w:eastAsia="en-US"/>
              </w:rPr>
              <w:t>71521000</w:t>
            </w:r>
          </w:p>
          <w:p w:rsidR="00843B89" w:rsidRPr="00DB4074" w:rsidRDefault="00843B89">
            <w:pPr>
              <w:spacing w:line="276" w:lineRule="auto"/>
              <w:jc w:val="both"/>
              <w:rPr>
                <w:sz w:val="24"/>
                <w:szCs w:val="24"/>
                <w:lang w:val="ru-RU" w:eastAsia="en-US"/>
              </w:rPr>
            </w:pPr>
            <w:r w:rsidRPr="00DB4074">
              <w:rPr>
                <w:sz w:val="22"/>
                <w:szCs w:val="22"/>
                <w:lang w:val="ru-RU" w:eastAsia="en-US"/>
              </w:rPr>
              <w:t>Вид на поръчката: услуга</w:t>
            </w:r>
          </w:p>
        </w:tc>
      </w:tr>
      <w:tr w:rsidR="00843B89" w:rsidTr="004A13FB">
        <w:trPr>
          <w:trHeight w:val="484"/>
        </w:trPr>
        <w:tc>
          <w:tcPr>
            <w:tcW w:w="4644" w:type="dxa"/>
          </w:tcPr>
          <w:p w:rsidR="00843B89" w:rsidRPr="00DB4074" w:rsidRDefault="00843B89">
            <w:pPr>
              <w:spacing w:line="276" w:lineRule="auto"/>
              <w:rPr>
                <w:sz w:val="24"/>
                <w:szCs w:val="24"/>
                <w:lang w:val="ru-RU" w:eastAsia="en-US"/>
              </w:rPr>
            </w:pPr>
            <w:r w:rsidRPr="00DB4074">
              <w:rPr>
                <w:lang w:val="ru-RU" w:eastAsia="en-US"/>
              </w:rPr>
              <w:t>Референтен номер на досието, определен от възлагащия орган или възложителя (</w:t>
            </w:r>
            <w:r w:rsidRPr="00DB4074">
              <w:rPr>
                <w:i/>
                <w:lang w:val="ru-RU" w:eastAsia="en-US"/>
              </w:rPr>
              <w:t>ако е приложимо</w:t>
            </w:r>
            <w:r w:rsidRPr="00DB4074">
              <w:rPr>
                <w:lang w:val="ru-RU" w:eastAsia="en-US"/>
              </w:rPr>
              <w:t>)</w:t>
            </w:r>
            <w:r>
              <w:rPr>
                <w:rStyle w:val="afff"/>
                <w:lang w:eastAsia="en-US"/>
              </w:rPr>
              <w:footnoteReference w:id="5"/>
            </w:r>
            <w:r w:rsidRPr="00DB4074">
              <w:rPr>
                <w:lang w:val="ru-RU" w:eastAsia="en-US"/>
              </w:rPr>
              <w:t>:</w:t>
            </w:r>
          </w:p>
        </w:tc>
        <w:tc>
          <w:tcPr>
            <w:tcW w:w="5529" w:type="dxa"/>
          </w:tcPr>
          <w:p w:rsidR="00843B89" w:rsidRDefault="00843B89">
            <w:pPr>
              <w:spacing w:line="276" w:lineRule="auto"/>
              <w:rPr>
                <w:sz w:val="24"/>
                <w:szCs w:val="24"/>
                <w:lang w:eastAsia="en-US"/>
              </w:rPr>
            </w:pPr>
            <w:r>
              <w:rPr>
                <w:sz w:val="22"/>
                <w:lang w:eastAsia="en-US"/>
              </w:rPr>
              <w:t>[   ]</w:t>
            </w:r>
          </w:p>
        </w:tc>
      </w:tr>
    </w:tbl>
    <w:p w:rsidR="00843B89" w:rsidRPr="00DB4074" w:rsidRDefault="00843B89" w:rsidP="000570C6">
      <w:pPr>
        <w:pBdr>
          <w:top w:val="single" w:sz="4" w:space="1" w:color="auto"/>
          <w:left w:val="single" w:sz="4" w:space="4" w:color="auto"/>
          <w:bottom w:val="single" w:sz="4" w:space="1" w:color="auto"/>
          <w:right w:val="single" w:sz="4" w:space="4" w:color="auto"/>
        </w:pBdr>
        <w:shd w:val="clear" w:color="auto" w:fill="BFBFBF"/>
        <w:tabs>
          <w:tab w:val="left" w:pos="4644"/>
        </w:tabs>
        <w:rPr>
          <w:sz w:val="22"/>
          <w:lang w:val="ru-RU"/>
        </w:rPr>
      </w:pPr>
      <w:r w:rsidRPr="00DB4074">
        <w:rPr>
          <w:b/>
          <w:i/>
          <w:u w:val="single"/>
          <w:lang w:val="ru-RU"/>
        </w:rPr>
        <w:t>Останалата</w:t>
      </w:r>
      <w:r w:rsidRPr="00DB4074">
        <w:rPr>
          <w:b/>
          <w:i/>
          <w:lang w:val="ru-RU"/>
        </w:rPr>
        <w:t xml:space="preserve"> информация във всички раздели на ЕЕДОП следва да бъде попълнена от </w:t>
      </w:r>
      <w:r w:rsidRPr="00DB4074">
        <w:rPr>
          <w:b/>
          <w:i/>
          <w:u w:val="single"/>
          <w:lang w:val="ru-RU"/>
        </w:rPr>
        <w:t>икономическия оператор</w:t>
      </w:r>
    </w:p>
    <w:p w:rsidR="00843B89" w:rsidRDefault="00843B89" w:rsidP="000570C6">
      <w:pPr>
        <w:pStyle w:val="ChapterTitle"/>
        <w:jc w:val="left"/>
        <w:rPr>
          <w:sz w:val="22"/>
        </w:rPr>
      </w:pPr>
    </w:p>
    <w:p w:rsidR="00843B89" w:rsidRDefault="00843B89" w:rsidP="000570C6">
      <w:pPr>
        <w:pStyle w:val="ChapterTitle"/>
        <w:rPr>
          <w:sz w:val="22"/>
        </w:rPr>
      </w:pPr>
      <w:r>
        <w:rPr>
          <w:sz w:val="22"/>
        </w:rPr>
        <w:t>Част II: Информация за икономическия оператор</w:t>
      </w:r>
    </w:p>
    <w:p w:rsidR="00843B89" w:rsidRDefault="00843B89" w:rsidP="000570C6">
      <w:pPr>
        <w:pStyle w:val="SectionTitle"/>
        <w:rPr>
          <w:sz w:val="22"/>
        </w:rPr>
      </w:pPr>
      <w:r>
        <w:rPr>
          <w:sz w:val="22"/>
        </w:rPr>
        <w:t>А: Информация за икономическия оператор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44"/>
        <w:gridCol w:w="4645"/>
      </w:tblGrid>
      <w:tr w:rsidR="00843B89" w:rsidTr="000570C6">
        <w:tc>
          <w:tcPr>
            <w:tcW w:w="4644" w:type="dxa"/>
          </w:tcPr>
          <w:p w:rsidR="00843B89" w:rsidRDefault="00843B89">
            <w:pPr>
              <w:spacing w:line="276" w:lineRule="auto"/>
              <w:rPr>
                <w:b/>
                <w:i/>
                <w:sz w:val="24"/>
                <w:szCs w:val="24"/>
                <w:lang w:eastAsia="en-US"/>
              </w:rPr>
            </w:pPr>
            <w:proofErr w:type="spellStart"/>
            <w:r>
              <w:rPr>
                <w:b/>
                <w:i/>
                <w:sz w:val="22"/>
                <w:lang w:eastAsia="en-US"/>
              </w:rPr>
              <w:t>Идентификация</w:t>
            </w:r>
            <w:proofErr w:type="spellEnd"/>
            <w:r>
              <w:rPr>
                <w:b/>
                <w:i/>
                <w:sz w:val="22"/>
                <w:lang w:eastAsia="en-US"/>
              </w:rPr>
              <w:t>:</w:t>
            </w:r>
          </w:p>
        </w:tc>
        <w:tc>
          <w:tcPr>
            <w:tcW w:w="4645" w:type="dxa"/>
          </w:tcPr>
          <w:p w:rsidR="00843B89" w:rsidRDefault="00843B89">
            <w:pPr>
              <w:pStyle w:val="Text1"/>
              <w:spacing w:line="276" w:lineRule="auto"/>
              <w:ind w:left="0"/>
              <w:rPr>
                <w:b/>
                <w:i/>
              </w:rPr>
            </w:pPr>
            <w:proofErr w:type="spellStart"/>
            <w:r>
              <w:rPr>
                <w:b/>
                <w:i/>
              </w:rPr>
              <w:t>Отговор</w:t>
            </w:r>
            <w:proofErr w:type="spellEnd"/>
            <w:r>
              <w:rPr>
                <w:b/>
                <w:i/>
              </w:rPr>
              <w:t>:</w:t>
            </w:r>
          </w:p>
        </w:tc>
      </w:tr>
      <w:tr w:rsidR="00843B89" w:rsidTr="000570C6">
        <w:tc>
          <w:tcPr>
            <w:tcW w:w="4644" w:type="dxa"/>
          </w:tcPr>
          <w:p w:rsidR="00843B89" w:rsidRDefault="00843B89">
            <w:pPr>
              <w:pStyle w:val="NumPar1"/>
              <w:tabs>
                <w:tab w:val="clear" w:pos="567"/>
                <w:tab w:val="left" w:pos="708"/>
              </w:tabs>
              <w:spacing w:line="276" w:lineRule="auto"/>
              <w:rPr>
                <w:lang w:eastAsia="en-US"/>
              </w:rPr>
            </w:pPr>
            <w:r>
              <w:rPr>
                <w:sz w:val="22"/>
                <w:lang w:eastAsia="en-US"/>
              </w:rPr>
              <w:t>Име:</w:t>
            </w:r>
          </w:p>
        </w:tc>
        <w:tc>
          <w:tcPr>
            <w:tcW w:w="4645" w:type="dxa"/>
          </w:tcPr>
          <w:p w:rsidR="00843B89" w:rsidRDefault="00843B89">
            <w:pPr>
              <w:pStyle w:val="Text1"/>
              <w:spacing w:line="276" w:lineRule="auto"/>
              <w:ind w:left="0"/>
              <w:rPr>
                <w:rFonts w:ascii="Times New Roman" w:hAnsi="Times New Roman"/>
                <w:szCs w:val="22"/>
              </w:rPr>
            </w:pPr>
            <w:r>
              <w:rPr>
                <w:rFonts w:ascii="Times New Roman" w:hAnsi="Times New Roman"/>
                <w:szCs w:val="22"/>
              </w:rPr>
              <w:t>[   ]</w:t>
            </w:r>
          </w:p>
        </w:tc>
      </w:tr>
      <w:tr w:rsidR="00843B89" w:rsidTr="000570C6">
        <w:trPr>
          <w:trHeight w:val="1372"/>
        </w:trPr>
        <w:tc>
          <w:tcPr>
            <w:tcW w:w="4644" w:type="dxa"/>
          </w:tcPr>
          <w:p w:rsidR="00843B89" w:rsidRDefault="00843B89">
            <w:pPr>
              <w:pStyle w:val="Text1"/>
              <w:spacing w:line="276" w:lineRule="auto"/>
              <w:ind w:left="0"/>
              <w:rPr>
                <w:rFonts w:ascii="Times New Roman" w:hAnsi="Times New Roman"/>
                <w:szCs w:val="22"/>
                <w:lang w:val="ru-RU"/>
              </w:rPr>
            </w:pPr>
            <w:r>
              <w:rPr>
                <w:rFonts w:ascii="Times New Roman" w:hAnsi="Times New Roman"/>
                <w:szCs w:val="22"/>
                <w:lang w:val="ru-RU"/>
              </w:rPr>
              <w:t>Идентификационен номер по ДДС, ако е приложимо:</w:t>
            </w:r>
          </w:p>
          <w:p w:rsidR="00843B89" w:rsidRDefault="00843B89">
            <w:pPr>
              <w:pStyle w:val="Text1"/>
              <w:spacing w:line="276" w:lineRule="auto"/>
              <w:ind w:left="0"/>
              <w:rPr>
                <w:rFonts w:ascii="Times New Roman" w:hAnsi="Times New Roman"/>
                <w:szCs w:val="22"/>
                <w:lang w:val="ru-RU"/>
              </w:rPr>
            </w:pPr>
            <w:r>
              <w:rPr>
                <w:rFonts w:ascii="Times New Roman" w:hAnsi="Times New Roman"/>
                <w:szCs w:val="22"/>
                <w:lang w:val="ru-RU"/>
              </w:rPr>
              <w:t>Ако не е приложимо, моля посочете друг национален идентификационен номер, ако е необходимо и приложимо</w:t>
            </w:r>
          </w:p>
        </w:tc>
        <w:tc>
          <w:tcPr>
            <w:tcW w:w="4645" w:type="dxa"/>
          </w:tcPr>
          <w:p w:rsidR="00843B89" w:rsidRDefault="00843B89">
            <w:pPr>
              <w:pStyle w:val="Text1"/>
              <w:spacing w:line="276" w:lineRule="auto"/>
              <w:ind w:left="0"/>
              <w:rPr>
                <w:rFonts w:ascii="Times New Roman" w:hAnsi="Times New Roman"/>
                <w:szCs w:val="22"/>
              </w:rPr>
            </w:pPr>
            <w:r>
              <w:rPr>
                <w:rFonts w:ascii="Times New Roman" w:hAnsi="Times New Roman"/>
                <w:szCs w:val="22"/>
              </w:rPr>
              <w:t>[   ]</w:t>
            </w:r>
          </w:p>
          <w:p w:rsidR="00843B89" w:rsidRDefault="00843B89">
            <w:pPr>
              <w:pStyle w:val="Text1"/>
              <w:spacing w:line="276" w:lineRule="auto"/>
              <w:ind w:left="0"/>
              <w:rPr>
                <w:rFonts w:ascii="Times New Roman" w:hAnsi="Times New Roman"/>
                <w:szCs w:val="22"/>
              </w:rPr>
            </w:pPr>
            <w:r>
              <w:rPr>
                <w:rFonts w:ascii="Times New Roman" w:hAnsi="Times New Roman"/>
                <w:szCs w:val="22"/>
              </w:rPr>
              <w:t>[   ]</w:t>
            </w:r>
          </w:p>
        </w:tc>
      </w:tr>
      <w:tr w:rsidR="00843B89" w:rsidTr="000570C6">
        <w:tc>
          <w:tcPr>
            <w:tcW w:w="4644" w:type="dxa"/>
          </w:tcPr>
          <w:p w:rsidR="00843B89" w:rsidRDefault="00843B89">
            <w:pPr>
              <w:pStyle w:val="Text1"/>
              <w:spacing w:line="276" w:lineRule="auto"/>
              <w:ind w:left="0"/>
              <w:rPr>
                <w:rFonts w:ascii="Times New Roman" w:hAnsi="Times New Roman"/>
                <w:szCs w:val="22"/>
              </w:rPr>
            </w:pPr>
            <w:proofErr w:type="spellStart"/>
            <w:r>
              <w:rPr>
                <w:rFonts w:ascii="Times New Roman" w:hAnsi="Times New Roman"/>
                <w:szCs w:val="22"/>
              </w:rPr>
              <w:t>Пощенски</w:t>
            </w:r>
            <w:proofErr w:type="spellEnd"/>
            <w:r>
              <w:rPr>
                <w:rFonts w:ascii="Times New Roman" w:hAnsi="Times New Roman"/>
                <w:szCs w:val="22"/>
              </w:rPr>
              <w:t xml:space="preserve"> </w:t>
            </w:r>
            <w:proofErr w:type="spellStart"/>
            <w:r>
              <w:rPr>
                <w:rFonts w:ascii="Times New Roman" w:hAnsi="Times New Roman"/>
                <w:szCs w:val="22"/>
              </w:rPr>
              <w:t>адрес</w:t>
            </w:r>
            <w:proofErr w:type="spellEnd"/>
            <w:r>
              <w:rPr>
                <w:rFonts w:ascii="Times New Roman" w:hAnsi="Times New Roman"/>
                <w:szCs w:val="22"/>
              </w:rPr>
              <w:t xml:space="preserve">: </w:t>
            </w:r>
          </w:p>
        </w:tc>
        <w:tc>
          <w:tcPr>
            <w:tcW w:w="4645" w:type="dxa"/>
          </w:tcPr>
          <w:p w:rsidR="00843B89" w:rsidRDefault="00843B89">
            <w:pPr>
              <w:pStyle w:val="Text1"/>
              <w:spacing w:line="276" w:lineRule="auto"/>
              <w:ind w:left="0"/>
              <w:rPr>
                <w:rFonts w:ascii="Times New Roman" w:hAnsi="Times New Roman"/>
                <w:szCs w:val="22"/>
              </w:rPr>
            </w:pPr>
            <w:r>
              <w:rPr>
                <w:rFonts w:ascii="Times New Roman" w:hAnsi="Times New Roman"/>
                <w:szCs w:val="22"/>
              </w:rPr>
              <w:t>[……]</w:t>
            </w:r>
          </w:p>
        </w:tc>
      </w:tr>
      <w:tr w:rsidR="00843B89" w:rsidTr="000570C6">
        <w:trPr>
          <w:trHeight w:val="2002"/>
        </w:trPr>
        <w:tc>
          <w:tcPr>
            <w:tcW w:w="4644" w:type="dxa"/>
          </w:tcPr>
          <w:p w:rsidR="00843B89" w:rsidRDefault="00843B89">
            <w:pPr>
              <w:pStyle w:val="Text1"/>
              <w:spacing w:line="276" w:lineRule="auto"/>
              <w:ind w:left="0"/>
              <w:rPr>
                <w:rFonts w:ascii="Times New Roman" w:hAnsi="Times New Roman"/>
                <w:szCs w:val="22"/>
                <w:lang w:val="ru-RU"/>
              </w:rPr>
            </w:pPr>
            <w:r>
              <w:rPr>
                <w:rFonts w:ascii="Times New Roman" w:hAnsi="Times New Roman"/>
                <w:szCs w:val="22"/>
                <w:lang w:val="ru-RU"/>
              </w:rPr>
              <w:t>Лице или лица за контакт</w:t>
            </w:r>
            <w:r>
              <w:rPr>
                <w:rStyle w:val="afff"/>
                <w:rFonts w:ascii="Times New Roman" w:hAnsi="Times New Roman"/>
                <w:szCs w:val="22"/>
              </w:rPr>
              <w:footnoteReference w:id="6"/>
            </w:r>
            <w:r>
              <w:rPr>
                <w:rFonts w:ascii="Times New Roman" w:hAnsi="Times New Roman"/>
                <w:szCs w:val="22"/>
                <w:lang w:val="ru-RU"/>
              </w:rPr>
              <w:t>:</w:t>
            </w:r>
          </w:p>
          <w:p w:rsidR="00843B89" w:rsidRDefault="00843B89">
            <w:pPr>
              <w:pStyle w:val="Text1"/>
              <w:spacing w:line="276" w:lineRule="auto"/>
              <w:ind w:left="0"/>
              <w:rPr>
                <w:rFonts w:ascii="Times New Roman" w:hAnsi="Times New Roman"/>
                <w:szCs w:val="22"/>
                <w:lang w:val="ru-RU"/>
              </w:rPr>
            </w:pPr>
            <w:r>
              <w:rPr>
                <w:rFonts w:ascii="Times New Roman" w:hAnsi="Times New Roman"/>
                <w:szCs w:val="22"/>
                <w:lang w:val="ru-RU"/>
              </w:rPr>
              <w:t>Телефон:</w:t>
            </w:r>
          </w:p>
          <w:p w:rsidR="00843B89" w:rsidRDefault="00843B89">
            <w:pPr>
              <w:pStyle w:val="Text1"/>
              <w:spacing w:line="276" w:lineRule="auto"/>
              <w:ind w:left="0"/>
              <w:rPr>
                <w:rFonts w:ascii="Times New Roman" w:hAnsi="Times New Roman"/>
                <w:szCs w:val="22"/>
                <w:lang w:val="ru-RU"/>
              </w:rPr>
            </w:pPr>
            <w:r>
              <w:rPr>
                <w:rFonts w:ascii="Times New Roman" w:hAnsi="Times New Roman"/>
                <w:szCs w:val="22"/>
                <w:lang w:val="ru-RU"/>
              </w:rPr>
              <w:t>Ел. поща:</w:t>
            </w:r>
          </w:p>
          <w:p w:rsidR="00843B89" w:rsidRDefault="00843B89">
            <w:pPr>
              <w:pStyle w:val="Text1"/>
              <w:spacing w:line="276" w:lineRule="auto"/>
              <w:ind w:left="0"/>
              <w:rPr>
                <w:rFonts w:ascii="Times New Roman" w:hAnsi="Times New Roman"/>
                <w:szCs w:val="22"/>
                <w:lang w:val="ru-RU"/>
              </w:rPr>
            </w:pPr>
            <w:r>
              <w:rPr>
                <w:rFonts w:ascii="Times New Roman" w:hAnsi="Times New Roman"/>
                <w:szCs w:val="22"/>
                <w:lang w:val="ru-RU"/>
              </w:rPr>
              <w:t>Интернет адрес (уеб адрес) (</w:t>
            </w:r>
            <w:r>
              <w:rPr>
                <w:rFonts w:ascii="Times New Roman" w:hAnsi="Times New Roman"/>
                <w:i/>
                <w:szCs w:val="22"/>
                <w:lang w:val="ru-RU"/>
              </w:rPr>
              <w:t>ако е приложимо</w:t>
            </w:r>
            <w:r>
              <w:rPr>
                <w:rFonts w:ascii="Times New Roman" w:hAnsi="Times New Roman"/>
                <w:szCs w:val="22"/>
                <w:lang w:val="ru-RU"/>
              </w:rPr>
              <w:t>):</w:t>
            </w:r>
          </w:p>
        </w:tc>
        <w:tc>
          <w:tcPr>
            <w:tcW w:w="4645" w:type="dxa"/>
          </w:tcPr>
          <w:p w:rsidR="00843B89" w:rsidRDefault="00843B89">
            <w:pPr>
              <w:pStyle w:val="Text1"/>
              <w:spacing w:line="276" w:lineRule="auto"/>
              <w:ind w:left="0"/>
              <w:rPr>
                <w:rFonts w:ascii="Times New Roman" w:hAnsi="Times New Roman"/>
                <w:szCs w:val="22"/>
              </w:rPr>
            </w:pPr>
            <w:r>
              <w:rPr>
                <w:rFonts w:ascii="Times New Roman" w:hAnsi="Times New Roman"/>
                <w:szCs w:val="22"/>
              </w:rPr>
              <w:t>[……]</w:t>
            </w:r>
          </w:p>
          <w:p w:rsidR="00843B89" w:rsidRDefault="00843B89">
            <w:pPr>
              <w:pStyle w:val="Text1"/>
              <w:spacing w:line="276" w:lineRule="auto"/>
              <w:ind w:left="0"/>
              <w:rPr>
                <w:rFonts w:ascii="Times New Roman" w:hAnsi="Times New Roman"/>
                <w:szCs w:val="22"/>
              </w:rPr>
            </w:pPr>
            <w:r>
              <w:rPr>
                <w:rFonts w:ascii="Times New Roman" w:hAnsi="Times New Roman"/>
                <w:szCs w:val="22"/>
              </w:rPr>
              <w:t>[……]</w:t>
            </w:r>
          </w:p>
          <w:p w:rsidR="00843B89" w:rsidRDefault="00843B89">
            <w:pPr>
              <w:pStyle w:val="Text1"/>
              <w:spacing w:line="276" w:lineRule="auto"/>
              <w:ind w:left="0"/>
              <w:rPr>
                <w:rFonts w:ascii="Times New Roman" w:hAnsi="Times New Roman"/>
                <w:szCs w:val="22"/>
              </w:rPr>
            </w:pPr>
            <w:r>
              <w:rPr>
                <w:rFonts w:ascii="Times New Roman" w:hAnsi="Times New Roman"/>
                <w:szCs w:val="22"/>
              </w:rPr>
              <w:t>[……]</w:t>
            </w:r>
          </w:p>
          <w:p w:rsidR="00843B89" w:rsidRDefault="00843B89">
            <w:pPr>
              <w:pStyle w:val="Text1"/>
              <w:spacing w:line="276" w:lineRule="auto"/>
              <w:ind w:left="0"/>
              <w:rPr>
                <w:rFonts w:ascii="Times New Roman" w:hAnsi="Times New Roman"/>
                <w:szCs w:val="22"/>
              </w:rPr>
            </w:pPr>
            <w:r>
              <w:rPr>
                <w:rFonts w:ascii="Times New Roman" w:hAnsi="Times New Roman"/>
                <w:szCs w:val="22"/>
              </w:rPr>
              <w:t>[……]</w:t>
            </w:r>
          </w:p>
        </w:tc>
      </w:tr>
      <w:tr w:rsidR="00843B89" w:rsidTr="000570C6">
        <w:tc>
          <w:tcPr>
            <w:tcW w:w="4644" w:type="dxa"/>
          </w:tcPr>
          <w:p w:rsidR="00843B89" w:rsidRDefault="00843B89">
            <w:pPr>
              <w:pStyle w:val="Text1"/>
              <w:spacing w:line="276" w:lineRule="auto"/>
              <w:ind w:left="0"/>
              <w:rPr>
                <w:rFonts w:ascii="Times New Roman" w:hAnsi="Times New Roman"/>
                <w:b/>
                <w:i/>
                <w:szCs w:val="22"/>
              </w:rPr>
            </w:pPr>
            <w:proofErr w:type="spellStart"/>
            <w:r>
              <w:rPr>
                <w:rFonts w:ascii="Times New Roman" w:hAnsi="Times New Roman"/>
                <w:b/>
                <w:i/>
                <w:szCs w:val="22"/>
              </w:rPr>
              <w:lastRenderedPageBreak/>
              <w:t>Обща</w:t>
            </w:r>
            <w:proofErr w:type="spellEnd"/>
            <w:r>
              <w:rPr>
                <w:rFonts w:ascii="Times New Roman" w:hAnsi="Times New Roman"/>
                <w:b/>
                <w:i/>
                <w:szCs w:val="22"/>
              </w:rPr>
              <w:t xml:space="preserve"> </w:t>
            </w:r>
            <w:proofErr w:type="spellStart"/>
            <w:r>
              <w:rPr>
                <w:rFonts w:ascii="Times New Roman" w:hAnsi="Times New Roman"/>
                <w:b/>
                <w:i/>
                <w:szCs w:val="22"/>
              </w:rPr>
              <w:t>информация</w:t>
            </w:r>
            <w:proofErr w:type="spellEnd"/>
            <w:r>
              <w:rPr>
                <w:rFonts w:ascii="Times New Roman" w:hAnsi="Times New Roman"/>
                <w:b/>
                <w:i/>
                <w:szCs w:val="22"/>
              </w:rPr>
              <w:t>:</w:t>
            </w:r>
          </w:p>
        </w:tc>
        <w:tc>
          <w:tcPr>
            <w:tcW w:w="4645" w:type="dxa"/>
          </w:tcPr>
          <w:p w:rsidR="00843B89" w:rsidRDefault="00843B89">
            <w:pPr>
              <w:pStyle w:val="Text1"/>
              <w:spacing w:line="276" w:lineRule="auto"/>
              <w:ind w:left="0"/>
              <w:rPr>
                <w:rFonts w:ascii="Times New Roman" w:hAnsi="Times New Roman"/>
                <w:b/>
                <w:i/>
                <w:szCs w:val="22"/>
              </w:rPr>
            </w:pPr>
            <w:proofErr w:type="spellStart"/>
            <w:r>
              <w:rPr>
                <w:rFonts w:ascii="Times New Roman" w:hAnsi="Times New Roman"/>
                <w:b/>
                <w:i/>
                <w:szCs w:val="22"/>
              </w:rPr>
              <w:t>Отговор</w:t>
            </w:r>
            <w:proofErr w:type="spellEnd"/>
            <w:r>
              <w:rPr>
                <w:rFonts w:ascii="Times New Roman" w:hAnsi="Times New Roman"/>
                <w:b/>
                <w:i/>
                <w:szCs w:val="22"/>
              </w:rPr>
              <w:t>:</w:t>
            </w:r>
          </w:p>
        </w:tc>
      </w:tr>
      <w:tr w:rsidR="00843B89" w:rsidTr="000570C6">
        <w:tc>
          <w:tcPr>
            <w:tcW w:w="4644" w:type="dxa"/>
          </w:tcPr>
          <w:p w:rsidR="00843B89" w:rsidRDefault="00843B89">
            <w:pPr>
              <w:pStyle w:val="Text1"/>
              <w:spacing w:line="276" w:lineRule="auto"/>
              <w:ind w:left="0"/>
              <w:rPr>
                <w:rFonts w:ascii="Times New Roman" w:hAnsi="Times New Roman"/>
                <w:szCs w:val="22"/>
                <w:lang w:val="ru-RU"/>
              </w:rPr>
            </w:pPr>
            <w:r>
              <w:rPr>
                <w:rFonts w:ascii="Times New Roman" w:hAnsi="Times New Roman"/>
                <w:szCs w:val="22"/>
                <w:lang w:val="ru-RU"/>
              </w:rPr>
              <w:t>Икономическият оператор микро-, малко или средно предприятие ли е</w:t>
            </w:r>
            <w:r>
              <w:rPr>
                <w:rStyle w:val="afff"/>
                <w:rFonts w:ascii="Times New Roman" w:hAnsi="Times New Roman"/>
                <w:szCs w:val="22"/>
              </w:rPr>
              <w:footnoteReference w:id="7"/>
            </w:r>
            <w:r>
              <w:rPr>
                <w:rFonts w:ascii="Times New Roman" w:hAnsi="Times New Roman"/>
                <w:szCs w:val="22"/>
                <w:lang w:val="ru-RU"/>
              </w:rPr>
              <w:t>?</w:t>
            </w:r>
          </w:p>
        </w:tc>
        <w:tc>
          <w:tcPr>
            <w:tcW w:w="4645" w:type="dxa"/>
          </w:tcPr>
          <w:p w:rsidR="00843B89" w:rsidRDefault="00843B89">
            <w:pPr>
              <w:pStyle w:val="Text1"/>
              <w:spacing w:line="276" w:lineRule="auto"/>
              <w:ind w:left="0"/>
              <w:rPr>
                <w:rFonts w:ascii="Times New Roman" w:hAnsi="Times New Roman"/>
                <w:szCs w:val="22"/>
              </w:rPr>
            </w:pPr>
            <w:r>
              <w:rPr>
                <w:rFonts w:ascii="Times New Roman" w:hAnsi="Times New Roman"/>
                <w:szCs w:val="22"/>
              </w:rPr>
              <w:t xml:space="preserve">[] </w:t>
            </w:r>
            <w:proofErr w:type="spellStart"/>
            <w:r>
              <w:rPr>
                <w:rFonts w:ascii="Times New Roman" w:hAnsi="Times New Roman"/>
                <w:szCs w:val="22"/>
              </w:rPr>
              <w:t>Да</w:t>
            </w:r>
            <w:proofErr w:type="spellEnd"/>
            <w:r>
              <w:rPr>
                <w:rFonts w:ascii="Times New Roman" w:hAnsi="Times New Roman"/>
                <w:szCs w:val="22"/>
              </w:rPr>
              <w:t xml:space="preserve"> [] </w:t>
            </w:r>
            <w:proofErr w:type="spellStart"/>
            <w:r>
              <w:rPr>
                <w:rFonts w:ascii="Times New Roman" w:hAnsi="Times New Roman"/>
                <w:szCs w:val="22"/>
              </w:rPr>
              <w:t>Не</w:t>
            </w:r>
            <w:proofErr w:type="spellEnd"/>
          </w:p>
        </w:tc>
      </w:tr>
      <w:tr w:rsidR="00843B89" w:rsidTr="000570C6">
        <w:tc>
          <w:tcPr>
            <w:tcW w:w="4644" w:type="dxa"/>
          </w:tcPr>
          <w:p w:rsidR="00843B89" w:rsidRDefault="00843B89">
            <w:pPr>
              <w:pStyle w:val="Text1"/>
              <w:spacing w:line="276" w:lineRule="auto"/>
              <w:ind w:left="0"/>
              <w:rPr>
                <w:rFonts w:ascii="Times New Roman" w:hAnsi="Times New Roman"/>
                <w:szCs w:val="22"/>
                <w:lang w:val="ru-RU"/>
              </w:rPr>
            </w:pPr>
            <w:r>
              <w:rPr>
                <w:rFonts w:ascii="Times New Roman" w:hAnsi="Times New Roman"/>
                <w:b/>
                <w:szCs w:val="22"/>
                <w:u w:val="single"/>
                <w:lang w:val="ru-RU"/>
              </w:rPr>
              <w:t>Само в случай че поръчката е запазена</w:t>
            </w:r>
            <w:r>
              <w:rPr>
                <w:rStyle w:val="afff"/>
                <w:rFonts w:ascii="Times New Roman" w:hAnsi="Times New Roman"/>
                <w:b/>
                <w:szCs w:val="22"/>
                <w:u w:val="single"/>
              </w:rPr>
              <w:footnoteReference w:id="8"/>
            </w:r>
            <w:r>
              <w:rPr>
                <w:rFonts w:ascii="Times New Roman" w:hAnsi="Times New Roman"/>
                <w:b/>
                <w:szCs w:val="22"/>
                <w:u w:val="single"/>
                <w:lang w:val="ru-RU"/>
              </w:rPr>
              <w:t>:</w:t>
            </w:r>
            <w:r>
              <w:rPr>
                <w:rFonts w:ascii="Times New Roman" w:hAnsi="Times New Roman"/>
                <w:b/>
                <w:szCs w:val="22"/>
                <w:lang w:val="ru-RU"/>
              </w:rPr>
              <w:t xml:space="preserve"> </w:t>
            </w:r>
            <w:r>
              <w:rPr>
                <w:rFonts w:ascii="Times New Roman" w:hAnsi="Times New Roman"/>
                <w:szCs w:val="22"/>
                <w:lang w:val="ru-RU"/>
              </w:rPr>
              <w:t>икономическият оператор защитено предприятие ли е или социално предприятие</w:t>
            </w:r>
            <w:r>
              <w:rPr>
                <w:rStyle w:val="afff"/>
                <w:rFonts w:ascii="Times New Roman" w:hAnsi="Times New Roman"/>
                <w:szCs w:val="22"/>
              </w:rPr>
              <w:footnoteReference w:id="9"/>
            </w:r>
            <w:r>
              <w:rPr>
                <w:rFonts w:ascii="Times New Roman" w:hAnsi="Times New Roman"/>
                <w:szCs w:val="22"/>
                <w:lang w:val="ru-RU"/>
              </w:rPr>
              <w:t>, или ще осигури изпълнението на поръчката в контекста на програми за създаване на защитени работни места?</w:t>
            </w:r>
            <w:r>
              <w:rPr>
                <w:rFonts w:ascii="Times New Roman" w:hAnsi="Times New Roman"/>
                <w:szCs w:val="22"/>
                <w:lang w:val="ru-RU"/>
              </w:rPr>
              <w:br/>
            </w:r>
            <w:r>
              <w:rPr>
                <w:rFonts w:ascii="Times New Roman" w:hAnsi="Times New Roman"/>
                <w:b/>
                <w:szCs w:val="22"/>
                <w:lang w:val="ru-RU"/>
              </w:rPr>
              <w:t xml:space="preserve">Ако „да“, </w:t>
            </w:r>
            <w:r>
              <w:rPr>
                <w:rFonts w:ascii="Times New Roman" w:hAnsi="Times New Roman"/>
                <w:szCs w:val="22"/>
                <w:lang w:val="ru-RU"/>
              </w:rPr>
              <w:t>какъв е съответният процент работници с увреждания или в неравностойно положение?</w:t>
            </w:r>
            <w:r>
              <w:rPr>
                <w:rFonts w:ascii="Times New Roman" w:hAnsi="Times New Roman"/>
                <w:szCs w:val="22"/>
                <w:lang w:val="ru-RU"/>
              </w:rPr>
              <w:br/>
              <w:t>Ако се изисква, моля, посочете въпросните служители към коя категория или категории работници с увреждания или в неравностойно положение принадлежат.</w:t>
            </w:r>
          </w:p>
        </w:tc>
        <w:tc>
          <w:tcPr>
            <w:tcW w:w="4645" w:type="dxa"/>
          </w:tcPr>
          <w:p w:rsidR="00843B89" w:rsidRDefault="00843B89">
            <w:pPr>
              <w:pStyle w:val="Text1"/>
              <w:spacing w:line="276" w:lineRule="auto"/>
              <w:ind w:left="0"/>
              <w:jc w:val="left"/>
              <w:rPr>
                <w:rFonts w:ascii="Times New Roman" w:hAnsi="Times New Roman"/>
                <w:szCs w:val="22"/>
              </w:rPr>
            </w:pPr>
            <w:r>
              <w:rPr>
                <w:rFonts w:ascii="Times New Roman" w:hAnsi="Times New Roman"/>
                <w:szCs w:val="22"/>
              </w:rPr>
              <w:t xml:space="preserve">[] </w:t>
            </w:r>
            <w:proofErr w:type="spellStart"/>
            <w:r>
              <w:rPr>
                <w:rFonts w:ascii="Times New Roman" w:hAnsi="Times New Roman"/>
                <w:szCs w:val="22"/>
              </w:rPr>
              <w:t>Да</w:t>
            </w:r>
            <w:proofErr w:type="spellEnd"/>
            <w:r>
              <w:rPr>
                <w:rFonts w:ascii="Times New Roman" w:hAnsi="Times New Roman"/>
                <w:szCs w:val="22"/>
              </w:rPr>
              <w:t xml:space="preserve"> [] </w:t>
            </w:r>
            <w:proofErr w:type="spellStart"/>
            <w:proofErr w:type="gramStart"/>
            <w:r>
              <w:rPr>
                <w:rFonts w:ascii="Times New Roman" w:hAnsi="Times New Roman"/>
                <w:szCs w:val="22"/>
              </w:rPr>
              <w:t>Не</w:t>
            </w:r>
            <w:proofErr w:type="spellEnd"/>
            <w:proofErr w:type="gramEnd"/>
            <w:r>
              <w:rPr>
                <w:rFonts w:ascii="Times New Roman" w:hAnsi="Times New Roman"/>
                <w:szCs w:val="22"/>
              </w:rPr>
              <w:br/>
            </w:r>
            <w:r>
              <w:rPr>
                <w:rFonts w:ascii="Times New Roman" w:hAnsi="Times New Roman"/>
                <w:szCs w:val="22"/>
              </w:rPr>
              <w:br/>
            </w:r>
            <w:r>
              <w:rPr>
                <w:rFonts w:ascii="Times New Roman" w:hAnsi="Times New Roman"/>
                <w:szCs w:val="22"/>
              </w:rPr>
              <w:br/>
            </w:r>
            <w:r>
              <w:rPr>
                <w:rFonts w:ascii="Times New Roman" w:hAnsi="Times New Roman"/>
                <w:szCs w:val="22"/>
              </w:rPr>
              <w:br/>
            </w:r>
            <w:r>
              <w:rPr>
                <w:rFonts w:ascii="Times New Roman" w:hAnsi="Times New Roman"/>
                <w:szCs w:val="22"/>
              </w:rPr>
              <w:br/>
            </w:r>
            <w:r>
              <w:rPr>
                <w:rFonts w:ascii="Times New Roman" w:hAnsi="Times New Roman"/>
                <w:szCs w:val="22"/>
              </w:rPr>
              <w:br/>
              <w:t>[…]</w:t>
            </w:r>
            <w:r>
              <w:rPr>
                <w:rFonts w:ascii="Times New Roman" w:hAnsi="Times New Roman"/>
                <w:szCs w:val="22"/>
              </w:rPr>
              <w:br/>
            </w:r>
            <w:r>
              <w:rPr>
                <w:rFonts w:ascii="Times New Roman" w:hAnsi="Times New Roman"/>
                <w:szCs w:val="22"/>
              </w:rPr>
              <w:br/>
            </w:r>
            <w:r>
              <w:rPr>
                <w:rFonts w:ascii="Times New Roman" w:hAnsi="Times New Roman"/>
                <w:szCs w:val="22"/>
              </w:rPr>
              <w:br/>
              <w:t>[….]</w:t>
            </w:r>
            <w:r>
              <w:rPr>
                <w:rFonts w:ascii="Times New Roman" w:hAnsi="Times New Roman"/>
                <w:szCs w:val="22"/>
              </w:rPr>
              <w:br/>
            </w:r>
          </w:p>
        </w:tc>
      </w:tr>
      <w:tr w:rsidR="00843B89" w:rsidRPr="008F4F34" w:rsidTr="000570C6">
        <w:tc>
          <w:tcPr>
            <w:tcW w:w="4644" w:type="dxa"/>
          </w:tcPr>
          <w:p w:rsidR="00843B89" w:rsidRDefault="00843B89">
            <w:pPr>
              <w:pStyle w:val="Text1"/>
              <w:spacing w:line="276" w:lineRule="auto"/>
              <w:ind w:left="0"/>
              <w:rPr>
                <w:rFonts w:ascii="Times New Roman" w:hAnsi="Times New Roman"/>
                <w:szCs w:val="22"/>
                <w:lang w:val="ru-RU"/>
              </w:rPr>
            </w:pPr>
            <w:r>
              <w:rPr>
                <w:rFonts w:ascii="Times New Roman" w:hAnsi="Times New Roman"/>
                <w:szCs w:val="22"/>
                <w:lang w:val="ru-RU"/>
              </w:rPr>
              <w:t>Ако е приложимо, посочете дали икономическият оператор е регистриран в официалния списък на одобрените икономически оператори или дали има еквивалентен сертификат (напр. съгласно национална квалификационна система (система за предварително класиране)?</w:t>
            </w:r>
          </w:p>
        </w:tc>
        <w:tc>
          <w:tcPr>
            <w:tcW w:w="4645" w:type="dxa"/>
          </w:tcPr>
          <w:p w:rsidR="00843B89" w:rsidRDefault="00843B89">
            <w:pPr>
              <w:pStyle w:val="Text1"/>
              <w:spacing w:line="276" w:lineRule="auto"/>
              <w:ind w:left="0"/>
              <w:rPr>
                <w:rFonts w:ascii="Times New Roman" w:hAnsi="Times New Roman"/>
                <w:szCs w:val="22"/>
                <w:lang w:val="ru-RU"/>
              </w:rPr>
            </w:pPr>
            <w:r>
              <w:rPr>
                <w:rFonts w:ascii="Times New Roman" w:hAnsi="Times New Roman"/>
                <w:szCs w:val="22"/>
                <w:lang w:val="ru-RU"/>
              </w:rPr>
              <w:t>[] Да [] Не [] Не се прилага</w:t>
            </w:r>
          </w:p>
        </w:tc>
      </w:tr>
      <w:tr w:rsidR="00843B89" w:rsidRPr="008F4F34" w:rsidTr="000570C6">
        <w:tc>
          <w:tcPr>
            <w:tcW w:w="4644" w:type="dxa"/>
          </w:tcPr>
          <w:p w:rsidR="00843B89" w:rsidRDefault="00843B89">
            <w:pPr>
              <w:pStyle w:val="Text1"/>
              <w:spacing w:line="276" w:lineRule="auto"/>
              <w:ind w:left="0"/>
              <w:rPr>
                <w:rFonts w:ascii="Times New Roman" w:hAnsi="Times New Roman"/>
                <w:szCs w:val="22"/>
                <w:lang w:val="ru-RU"/>
              </w:rPr>
            </w:pPr>
            <w:r>
              <w:rPr>
                <w:rFonts w:ascii="Times New Roman" w:hAnsi="Times New Roman"/>
                <w:b/>
                <w:szCs w:val="22"/>
                <w:lang w:val="ru-RU"/>
              </w:rPr>
              <w:t>Ако „да“</w:t>
            </w:r>
            <w:r>
              <w:rPr>
                <w:rFonts w:ascii="Times New Roman" w:hAnsi="Times New Roman"/>
                <w:szCs w:val="22"/>
                <w:lang w:val="ru-RU"/>
              </w:rPr>
              <w:t>:</w:t>
            </w:r>
          </w:p>
          <w:p w:rsidR="00843B89" w:rsidRDefault="00843B89">
            <w:pPr>
              <w:pStyle w:val="Text1"/>
              <w:spacing w:line="276" w:lineRule="auto"/>
              <w:ind w:left="0"/>
              <w:rPr>
                <w:rFonts w:ascii="Times New Roman" w:hAnsi="Times New Roman"/>
                <w:b/>
                <w:szCs w:val="22"/>
                <w:u w:val="single"/>
                <w:lang w:val="ru-RU"/>
              </w:rPr>
            </w:pPr>
            <w:r>
              <w:rPr>
                <w:rFonts w:ascii="Times New Roman" w:hAnsi="Times New Roman"/>
                <w:b/>
                <w:szCs w:val="22"/>
                <w:u w:val="single"/>
                <w:lang w:val="ru-RU"/>
              </w:rPr>
              <w:t xml:space="preserve">Моля, отговорете на въпросите в останалите части от този раздел, раздел Б и, когато е целесъобразно, раздел В от тази част, попълнете част </w:t>
            </w:r>
            <w:r>
              <w:rPr>
                <w:rFonts w:ascii="Times New Roman" w:hAnsi="Times New Roman"/>
                <w:b/>
                <w:szCs w:val="22"/>
                <w:u w:val="single"/>
              </w:rPr>
              <w:t>V</w:t>
            </w:r>
            <w:r>
              <w:rPr>
                <w:rFonts w:ascii="Times New Roman" w:hAnsi="Times New Roman"/>
                <w:b/>
                <w:szCs w:val="22"/>
                <w:u w:val="single"/>
                <w:lang w:val="ru-RU"/>
              </w:rPr>
              <w:t xml:space="preserve">, когато е приложимо, и при всички случаи попълнете и подпишете част </w:t>
            </w:r>
            <w:r>
              <w:rPr>
                <w:rFonts w:ascii="Times New Roman" w:hAnsi="Times New Roman"/>
                <w:b/>
                <w:szCs w:val="22"/>
                <w:u w:val="single"/>
              </w:rPr>
              <w:t>VI</w:t>
            </w:r>
            <w:r>
              <w:rPr>
                <w:rFonts w:ascii="Times New Roman" w:hAnsi="Times New Roman"/>
                <w:b/>
                <w:szCs w:val="22"/>
                <w:u w:val="single"/>
                <w:lang w:val="ru-RU"/>
              </w:rPr>
              <w:t xml:space="preserve">. </w:t>
            </w:r>
          </w:p>
          <w:p w:rsidR="00843B89" w:rsidRDefault="00843B89">
            <w:pPr>
              <w:pStyle w:val="Text1"/>
              <w:spacing w:line="276" w:lineRule="auto"/>
              <w:ind w:left="0"/>
              <w:jc w:val="left"/>
              <w:rPr>
                <w:rFonts w:ascii="Times New Roman" w:hAnsi="Times New Roman"/>
                <w:szCs w:val="22"/>
                <w:lang w:val="ru-RU"/>
              </w:rPr>
            </w:pPr>
            <w:r>
              <w:rPr>
                <w:rFonts w:ascii="Times New Roman" w:hAnsi="Times New Roman"/>
                <w:szCs w:val="22"/>
                <w:lang w:val="ru-RU"/>
              </w:rPr>
              <w:t xml:space="preserve">а) Моля посочете наименованието на списъка </w:t>
            </w:r>
            <w:r>
              <w:rPr>
                <w:rFonts w:ascii="Times New Roman" w:hAnsi="Times New Roman"/>
                <w:szCs w:val="22"/>
                <w:lang w:val="ru-RU"/>
              </w:rPr>
              <w:lastRenderedPageBreak/>
              <w:t>или сертификата и съответния регистрационен или сертификационен номер, ако е приложимо:</w:t>
            </w:r>
            <w:r>
              <w:rPr>
                <w:rFonts w:ascii="Times New Roman" w:hAnsi="Times New Roman"/>
                <w:szCs w:val="22"/>
                <w:lang w:val="ru-RU"/>
              </w:rPr>
              <w:br/>
            </w:r>
            <w:r>
              <w:rPr>
                <w:rFonts w:ascii="Times New Roman" w:hAnsi="Times New Roman"/>
                <w:i/>
                <w:szCs w:val="22"/>
                <w:lang w:val="ru-RU"/>
              </w:rPr>
              <w:t>б) Ако сертификатът за регистрацията или за сертифицирането е наличен в електронен формат, моля, посочете:</w:t>
            </w:r>
            <w:r>
              <w:rPr>
                <w:rFonts w:ascii="Times New Roman" w:hAnsi="Times New Roman"/>
                <w:szCs w:val="22"/>
                <w:lang w:val="ru-RU"/>
              </w:rPr>
              <w:br/>
            </w:r>
            <w:r>
              <w:rPr>
                <w:rFonts w:ascii="Times New Roman" w:hAnsi="Times New Roman"/>
                <w:szCs w:val="22"/>
                <w:lang w:val="ru-RU"/>
              </w:rPr>
              <w:br/>
              <w:t>в) Моля, посочете препратки към документите, от които става ясно на какво се основава регистрацията или сертифицирането и, ако е приложимо, класификацията в официалния списък</w:t>
            </w:r>
            <w:r>
              <w:rPr>
                <w:rStyle w:val="afff"/>
                <w:rFonts w:ascii="Times New Roman" w:hAnsi="Times New Roman"/>
                <w:szCs w:val="22"/>
              </w:rPr>
              <w:footnoteReference w:id="10"/>
            </w:r>
            <w:r>
              <w:rPr>
                <w:rFonts w:ascii="Times New Roman" w:hAnsi="Times New Roman"/>
                <w:szCs w:val="22"/>
                <w:lang w:val="ru-RU"/>
              </w:rPr>
              <w:t>:</w:t>
            </w:r>
            <w:r>
              <w:rPr>
                <w:rFonts w:ascii="Times New Roman" w:hAnsi="Times New Roman"/>
                <w:szCs w:val="22"/>
                <w:lang w:val="ru-RU"/>
              </w:rPr>
              <w:br/>
              <w:t>г) Регистрацията или сертифицирането обхваща ли всички задължителни критерии за подбор?</w:t>
            </w:r>
            <w:r>
              <w:rPr>
                <w:rFonts w:ascii="Times New Roman" w:hAnsi="Times New Roman"/>
                <w:szCs w:val="22"/>
                <w:lang w:val="ru-RU"/>
              </w:rPr>
              <w:br/>
            </w:r>
            <w:r>
              <w:rPr>
                <w:rFonts w:ascii="Times New Roman" w:hAnsi="Times New Roman"/>
                <w:b/>
                <w:szCs w:val="22"/>
                <w:lang w:val="ru-RU"/>
              </w:rPr>
              <w:t>Ако „не“:</w:t>
            </w:r>
            <w:r>
              <w:rPr>
                <w:rFonts w:ascii="Times New Roman" w:hAnsi="Times New Roman"/>
                <w:szCs w:val="22"/>
                <w:lang w:val="ru-RU"/>
              </w:rPr>
              <w:br/>
            </w:r>
            <w:r>
              <w:rPr>
                <w:rFonts w:ascii="Times New Roman" w:hAnsi="Times New Roman"/>
                <w:b/>
                <w:szCs w:val="22"/>
                <w:u w:val="single"/>
                <w:lang w:val="ru-RU"/>
              </w:rPr>
              <w:t>В допълнение моля, попълнете липсващата информация в част І</w:t>
            </w:r>
            <w:r>
              <w:rPr>
                <w:rFonts w:ascii="Times New Roman" w:hAnsi="Times New Roman"/>
                <w:b/>
                <w:szCs w:val="22"/>
                <w:u w:val="single"/>
              </w:rPr>
              <w:t>V</w:t>
            </w:r>
            <w:r>
              <w:rPr>
                <w:rFonts w:ascii="Times New Roman" w:hAnsi="Times New Roman"/>
                <w:b/>
                <w:szCs w:val="22"/>
                <w:u w:val="single"/>
                <w:lang w:val="ru-RU"/>
              </w:rPr>
              <w:t>, раздели А, Б, В или Г според случая</w:t>
            </w:r>
            <w:r>
              <w:rPr>
                <w:rFonts w:ascii="Times New Roman" w:hAnsi="Times New Roman"/>
                <w:szCs w:val="22"/>
                <w:lang w:val="ru-RU"/>
              </w:rPr>
              <w:t xml:space="preserve">  </w:t>
            </w:r>
            <w:r>
              <w:rPr>
                <w:rFonts w:ascii="Times New Roman" w:hAnsi="Times New Roman"/>
                <w:b/>
                <w:i/>
                <w:szCs w:val="22"/>
                <w:lang w:val="ru-RU"/>
              </w:rPr>
              <w:t>САМО ако това се изисква съгласно съответното обявление или документацията за обществената поръчка:</w:t>
            </w:r>
            <w:r>
              <w:rPr>
                <w:rFonts w:ascii="Times New Roman" w:hAnsi="Times New Roman"/>
                <w:szCs w:val="22"/>
                <w:lang w:val="ru-RU"/>
              </w:rPr>
              <w:br/>
              <w:t xml:space="preserve">д) Икономическият оператор може ли да представи </w:t>
            </w:r>
            <w:r>
              <w:rPr>
                <w:rFonts w:ascii="Times New Roman" w:hAnsi="Times New Roman"/>
                <w:b/>
                <w:szCs w:val="22"/>
                <w:lang w:val="ru-RU"/>
              </w:rPr>
              <w:t>удостоверение</w:t>
            </w:r>
            <w:r>
              <w:rPr>
                <w:rFonts w:ascii="Times New Roman" w:hAnsi="Times New Roman"/>
                <w:szCs w:val="22"/>
                <w:lang w:val="ru-RU"/>
              </w:rPr>
              <w:t xml:space="preserve"> за плащането на социалноосигурителни вноски и данъци или информация, която ще позволи на възлагащия орган или възложителя да получи удостоверението чрез пряк безплатен достъп до национална база данни във всяка държава членка?</w:t>
            </w:r>
            <w:r>
              <w:rPr>
                <w:rFonts w:ascii="Times New Roman" w:hAnsi="Times New Roman"/>
                <w:szCs w:val="22"/>
                <w:lang w:val="ru-RU"/>
              </w:rPr>
              <w:br/>
            </w:r>
            <w:r>
              <w:rPr>
                <w:rFonts w:ascii="Times New Roman" w:hAnsi="Times New Roman"/>
                <w:i/>
                <w:szCs w:val="22"/>
                <w:lang w:val="ru-RU"/>
              </w:rPr>
              <w:t>Ако съответните документи са на разположение в електронен формат, моля, посочете:</w:t>
            </w:r>
            <w:r>
              <w:rPr>
                <w:rFonts w:ascii="Times New Roman" w:hAnsi="Times New Roman"/>
                <w:szCs w:val="22"/>
                <w:lang w:val="ru-RU"/>
              </w:rPr>
              <w:t xml:space="preserve"> </w:t>
            </w:r>
          </w:p>
        </w:tc>
        <w:tc>
          <w:tcPr>
            <w:tcW w:w="4645" w:type="dxa"/>
          </w:tcPr>
          <w:p w:rsidR="00843B89" w:rsidRDefault="00843B89">
            <w:pPr>
              <w:pStyle w:val="Text1"/>
              <w:spacing w:line="276" w:lineRule="auto"/>
              <w:ind w:left="0"/>
              <w:jc w:val="left"/>
              <w:rPr>
                <w:rFonts w:ascii="Times New Roman" w:hAnsi="Times New Roman"/>
                <w:szCs w:val="22"/>
                <w:lang w:val="ru-RU"/>
              </w:rPr>
            </w:pPr>
            <w:r>
              <w:rPr>
                <w:rFonts w:ascii="Times New Roman" w:hAnsi="Times New Roman"/>
                <w:szCs w:val="22"/>
                <w:lang w:val="ru-RU"/>
              </w:rPr>
              <w:lastRenderedPageBreak/>
              <w:br/>
            </w:r>
            <w:r>
              <w:rPr>
                <w:rFonts w:ascii="Times New Roman" w:hAnsi="Times New Roman"/>
                <w:szCs w:val="22"/>
                <w:lang w:val="ru-RU"/>
              </w:rPr>
              <w:br/>
            </w:r>
            <w:r>
              <w:rPr>
                <w:rFonts w:ascii="Times New Roman" w:hAnsi="Times New Roman"/>
                <w:szCs w:val="22"/>
                <w:lang w:val="ru-RU"/>
              </w:rPr>
              <w:br/>
            </w:r>
            <w:r>
              <w:rPr>
                <w:rFonts w:ascii="Times New Roman" w:hAnsi="Times New Roman"/>
                <w:szCs w:val="22"/>
                <w:lang w:val="ru-RU"/>
              </w:rPr>
              <w:br/>
            </w:r>
            <w:r>
              <w:rPr>
                <w:rFonts w:ascii="Times New Roman" w:hAnsi="Times New Roman"/>
                <w:szCs w:val="22"/>
                <w:lang w:val="ru-RU"/>
              </w:rPr>
              <w:br/>
            </w:r>
            <w:r>
              <w:rPr>
                <w:rFonts w:ascii="Times New Roman" w:hAnsi="Times New Roman"/>
                <w:szCs w:val="22"/>
                <w:lang w:val="ru-RU"/>
              </w:rPr>
              <w:br/>
            </w:r>
            <w:r>
              <w:rPr>
                <w:rFonts w:ascii="Times New Roman" w:hAnsi="Times New Roman"/>
                <w:szCs w:val="22"/>
              </w:rPr>
              <w:t>a</w:t>
            </w:r>
            <w:r>
              <w:rPr>
                <w:rFonts w:ascii="Times New Roman" w:hAnsi="Times New Roman"/>
                <w:szCs w:val="22"/>
                <w:lang w:val="ru-RU"/>
              </w:rPr>
              <w:t>) [……]</w:t>
            </w:r>
            <w:r>
              <w:rPr>
                <w:rFonts w:ascii="Times New Roman" w:hAnsi="Times New Roman"/>
                <w:szCs w:val="22"/>
                <w:lang w:val="ru-RU"/>
              </w:rPr>
              <w:br/>
            </w:r>
            <w:r>
              <w:rPr>
                <w:rFonts w:ascii="Times New Roman" w:hAnsi="Times New Roman"/>
                <w:szCs w:val="22"/>
                <w:lang w:val="ru-RU"/>
              </w:rPr>
              <w:br/>
            </w:r>
            <w:r>
              <w:rPr>
                <w:rFonts w:ascii="Times New Roman" w:hAnsi="Times New Roman"/>
                <w:i/>
                <w:szCs w:val="22"/>
                <w:lang w:val="ru-RU"/>
              </w:rPr>
              <w:t xml:space="preserve">б) (уеб адрес, орган или служба, издаващи </w:t>
            </w:r>
            <w:r>
              <w:rPr>
                <w:rFonts w:ascii="Times New Roman" w:hAnsi="Times New Roman"/>
                <w:i/>
                <w:szCs w:val="22"/>
                <w:lang w:val="ru-RU"/>
              </w:rPr>
              <w:lastRenderedPageBreak/>
              <w:t>документа, точно позоваване на документа):</w:t>
            </w:r>
            <w:r>
              <w:rPr>
                <w:rFonts w:ascii="Times New Roman" w:hAnsi="Times New Roman"/>
                <w:szCs w:val="22"/>
                <w:lang w:val="ru-RU"/>
              </w:rPr>
              <w:br/>
            </w:r>
            <w:r>
              <w:rPr>
                <w:rFonts w:ascii="Times New Roman" w:hAnsi="Times New Roman"/>
                <w:i/>
                <w:szCs w:val="22"/>
                <w:lang w:val="ru-RU"/>
              </w:rPr>
              <w:t>[……][……][……][……]</w:t>
            </w:r>
            <w:r>
              <w:rPr>
                <w:rFonts w:ascii="Times New Roman" w:hAnsi="Times New Roman"/>
                <w:szCs w:val="22"/>
                <w:lang w:val="ru-RU"/>
              </w:rPr>
              <w:br/>
              <w:t>в) [……]</w:t>
            </w:r>
            <w:r>
              <w:rPr>
                <w:rFonts w:ascii="Times New Roman" w:hAnsi="Times New Roman"/>
                <w:szCs w:val="22"/>
                <w:lang w:val="ru-RU"/>
              </w:rPr>
              <w:br/>
            </w:r>
            <w:r>
              <w:rPr>
                <w:rFonts w:ascii="Times New Roman" w:hAnsi="Times New Roman"/>
                <w:szCs w:val="22"/>
                <w:lang w:val="ru-RU"/>
              </w:rPr>
              <w:br/>
            </w:r>
            <w:r>
              <w:rPr>
                <w:rFonts w:ascii="Times New Roman" w:hAnsi="Times New Roman"/>
                <w:szCs w:val="22"/>
                <w:lang w:val="ru-RU"/>
              </w:rPr>
              <w:br/>
            </w:r>
            <w:r>
              <w:rPr>
                <w:rFonts w:ascii="Times New Roman" w:hAnsi="Times New Roman"/>
                <w:szCs w:val="22"/>
                <w:lang w:val="ru-RU"/>
              </w:rPr>
              <w:br/>
              <w:t>г) [] Да [] Не</w:t>
            </w:r>
            <w:r>
              <w:rPr>
                <w:rFonts w:ascii="Times New Roman" w:hAnsi="Times New Roman"/>
                <w:szCs w:val="22"/>
                <w:lang w:val="ru-RU"/>
              </w:rPr>
              <w:br/>
            </w:r>
            <w:r>
              <w:rPr>
                <w:rFonts w:ascii="Times New Roman" w:hAnsi="Times New Roman"/>
                <w:szCs w:val="22"/>
                <w:lang w:val="ru-RU"/>
              </w:rPr>
              <w:br/>
            </w:r>
            <w:r>
              <w:rPr>
                <w:rFonts w:ascii="Times New Roman" w:hAnsi="Times New Roman"/>
                <w:szCs w:val="22"/>
                <w:lang w:val="ru-RU"/>
              </w:rPr>
              <w:br/>
            </w:r>
            <w:r>
              <w:rPr>
                <w:rFonts w:ascii="Times New Roman" w:hAnsi="Times New Roman"/>
                <w:szCs w:val="22"/>
                <w:lang w:val="ru-RU"/>
              </w:rPr>
              <w:br/>
            </w:r>
            <w:r>
              <w:rPr>
                <w:rFonts w:ascii="Times New Roman" w:hAnsi="Times New Roman"/>
                <w:szCs w:val="22"/>
                <w:lang w:val="ru-RU"/>
              </w:rPr>
              <w:br/>
            </w:r>
            <w:r>
              <w:rPr>
                <w:rFonts w:ascii="Times New Roman" w:hAnsi="Times New Roman"/>
                <w:szCs w:val="22"/>
                <w:lang w:val="ru-RU"/>
              </w:rPr>
              <w:br/>
            </w:r>
            <w:r>
              <w:rPr>
                <w:rFonts w:ascii="Times New Roman" w:hAnsi="Times New Roman"/>
                <w:szCs w:val="22"/>
                <w:lang w:val="ru-RU"/>
              </w:rPr>
              <w:br/>
            </w:r>
            <w:r>
              <w:rPr>
                <w:rFonts w:ascii="Times New Roman" w:hAnsi="Times New Roman"/>
                <w:szCs w:val="22"/>
                <w:lang w:val="ru-RU"/>
              </w:rPr>
              <w:br/>
              <w:t>д) [] Да [] Не</w:t>
            </w:r>
            <w:r>
              <w:rPr>
                <w:rFonts w:ascii="Times New Roman" w:hAnsi="Times New Roman"/>
                <w:szCs w:val="22"/>
                <w:lang w:val="ru-RU"/>
              </w:rPr>
              <w:br/>
            </w:r>
            <w:r>
              <w:rPr>
                <w:rFonts w:ascii="Times New Roman" w:hAnsi="Times New Roman"/>
                <w:szCs w:val="22"/>
                <w:lang w:val="ru-RU"/>
              </w:rPr>
              <w:br/>
            </w:r>
            <w:r>
              <w:rPr>
                <w:rFonts w:ascii="Times New Roman" w:hAnsi="Times New Roman"/>
                <w:szCs w:val="22"/>
                <w:lang w:val="ru-RU"/>
              </w:rPr>
              <w:br/>
            </w:r>
            <w:r>
              <w:rPr>
                <w:rFonts w:ascii="Times New Roman" w:hAnsi="Times New Roman"/>
                <w:szCs w:val="22"/>
                <w:lang w:val="ru-RU"/>
              </w:rPr>
              <w:br/>
            </w:r>
            <w:r>
              <w:rPr>
                <w:rFonts w:ascii="Times New Roman" w:hAnsi="Times New Roman"/>
                <w:szCs w:val="22"/>
                <w:lang w:val="ru-RU"/>
              </w:rPr>
              <w:br/>
            </w:r>
            <w:r>
              <w:rPr>
                <w:rFonts w:ascii="Times New Roman" w:hAnsi="Times New Roman"/>
                <w:szCs w:val="22"/>
                <w:lang w:val="ru-RU"/>
              </w:rPr>
              <w:br/>
            </w:r>
            <w:r>
              <w:rPr>
                <w:rFonts w:ascii="Times New Roman" w:hAnsi="Times New Roman"/>
                <w:i/>
                <w:szCs w:val="22"/>
                <w:lang w:val="ru-RU"/>
              </w:rPr>
              <w:t>(уеб адрес, орган или служба, издаващи документа, точно позоваване на документа):</w:t>
            </w:r>
            <w:r>
              <w:rPr>
                <w:rFonts w:ascii="Times New Roman" w:hAnsi="Times New Roman"/>
                <w:szCs w:val="22"/>
                <w:lang w:val="ru-RU"/>
              </w:rPr>
              <w:br/>
            </w:r>
            <w:r>
              <w:rPr>
                <w:rFonts w:ascii="Times New Roman" w:hAnsi="Times New Roman"/>
                <w:i/>
                <w:szCs w:val="22"/>
                <w:lang w:val="ru-RU"/>
              </w:rPr>
              <w:t>[……][……][……][……]</w:t>
            </w:r>
          </w:p>
        </w:tc>
      </w:tr>
      <w:tr w:rsidR="00843B89" w:rsidTr="000570C6">
        <w:tc>
          <w:tcPr>
            <w:tcW w:w="4644" w:type="dxa"/>
          </w:tcPr>
          <w:p w:rsidR="00843B89" w:rsidRDefault="00843B89">
            <w:pPr>
              <w:spacing w:line="276" w:lineRule="auto"/>
              <w:rPr>
                <w:b/>
                <w:i/>
                <w:sz w:val="24"/>
                <w:szCs w:val="24"/>
                <w:lang w:eastAsia="en-US"/>
              </w:rPr>
            </w:pPr>
            <w:proofErr w:type="spellStart"/>
            <w:r>
              <w:rPr>
                <w:b/>
                <w:i/>
                <w:sz w:val="22"/>
                <w:szCs w:val="22"/>
                <w:lang w:eastAsia="en-US"/>
              </w:rPr>
              <w:lastRenderedPageBreak/>
              <w:t>Форма</w:t>
            </w:r>
            <w:proofErr w:type="spellEnd"/>
            <w:r>
              <w:rPr>
                <w:b/>
                <w:i/>
                <w:sz w:val="22"/>
                <w:szCs w:val="22"/>
                <w:lang w:eastAsia="en-US"/>
              </w:rPr>
              <w:t xml:space="preserve"> </w:t>
            </w:r>
            <w:proofErr w:type="spellStart"/>
            <w:r>
              <w:rPr>
                <w:b/>
                <w:i/>
                <w:sz w:val="22"/>
                <w:szCs w:val="22"/>
                <w:lang w:eastAsia="en-US"/>
              </w:rPr>
              <w:t>на</w:t>
            </w:r>
            <w:proofErr w:type="spellEnd"/>
            <w:r>
              <w:rPr>
                <w:b/>
                <w:i/>
                <w:sz w:val="22"/>
                <w:szCs w:val="22"/>
                <w:lang w:eastAsia="en-US"/>
              </w:rPr>
              <w:t xml:space="preserve"> </w:t>
            </w:r>
            <w:proofErr w:type="spellStart"/>
            <w:r>
              <w:rPr>
                <w:b/>
                <w:i/>
                <w:sz w:val="22"/>
                <w:szCs w:val="22"/>
                <w:lang w:eastAsia="en-US"/>
              </w:rPr>
              <w:t>участие</w:t>
            </w:r>
            <w:proofErr w:type="spellEnd"/>
            <w:r>
              <w:rPr>
                <w:b/>
                <w:i/>
                <w:sz w:val="22"/>
                <w:szCs w:val="22"/>
                <w:lang w:eastAsia="en-US"/>
              </w:rPr>
              <w:t>:</w:t>
            </w:r>
          </w:p>
        </w:tc>
        <w:tc>
          <w:tcPr>
            <w:tcW w:w="4645" w:type="dxa"/>
          </w:tcPr>
          <w:p w:rsidR="00843B89" w:rsidRDefault="00843B89">
            <w:pPr>
              <w:pStyle w:val="Text1"/>
              <w:spacing w:line="276" w:lineRule="auto"/>
              <w:ind w:left="0"/>
              <w:rPr>
                <w:rFonts w:ascii="Times New Roman" w:hAnsi="Times New Roman"/>
                <w:b/>
                <w:i/>
                <w:szCs w:val="22"/>
              </w:rPr>
            </w:pPr>
            <w:proofErr w:type="spellStart"/>
            <w:r>
              <w:rPr>
                <w:rFonts w:ascii="Times New Roman" w:hAnsi="Times New Roman"/>
                <w:b/>
                <w:i/>
                <w:szCs w:val="22"/>
              </w:rPr>
              <w:t>Отговор</w:t>
            </w:r>
            <w:proofErr w:type="spellEnd"/>
            <w:r>
              <w:rPr>
                <w:rFonts w:ascii="Times New Roman" w:hAnsi="Times New Roman"/>
                <w:b/>
                <w:i/>
                <w:szCs w:val="22"/>
              </w:rPr>
              <w:t>:</w:t>
            </w:r>
          </w:p>
        </w:tc>
      </w:tr>
      <w:tr w:rsidR="00843B89" w:rsidTr="000570C6">
        <w:tc>
          <w:tcPr>
            <w:tcW w:w="4644" w:type="dxa"/>
          </w:tcPr>
          <w:p w:rsidR="00843B89" w:rsidRDefault="00843B89">
            <w:pPr>
              <w:pStyle w:val="Text1"/>
              <w:spacing w:line="276" w:lineRule="auto"/>
              <w:ind w:left="0"/>
              <w:rPr>
                <w:rFonts w:ascii="Times New Roman" w:hAnsi="Times New Roman"/>
                <w:szCs w:val="22"/>
                <w:lang w:val="ru-RU"/>
              </w:rPr>
            </w:pPr>
            <w:r>
              <w:rPr>
                <w:rFonts w:ascii="Times New Roman" w:hAnsi="Times New Roman"/>
                <w:szCs w:val="22"/>
                <w:lang w:val="ru-RU"/>
              </w:rPr>
              <w:t>Икономическият оператор участва ли в процедурата за възлагане на обществена поръчка заедно с други икономически оператори</w:t>
            </w:r>
            <w:r>
              <w:rPr>
                <w:rStyle w:val="afff"/>
                <w:rFonts w:ascii="Times New Roman" w:hAnsi="Times New Roman"/>
                <w:szCs w:val="22"/>
              </w:rPr>
              <w:footnoteReference w:id="11"/>
            </w:r>
            <w:r>
              <w:rPr>
                <w:rFonts w:ascii="Times New Roman" w:hAnsi="Times New Roman"/>
                <w:szCs w:val="22"/>
                <w:lang w:val="ru-RU"/>
              </w:rPr>
              <w:t>?</w:t>
            </w:r>
          </w:p>
        </w:tc>
        <w:tc>
          <w:tcPr>
            <w:tcW w:w="4645" w:type="dxa"/>
          </w:tcPr>
          <w:p w:rsidR="00843B89" w:rsidRDefault="00843B89">
            <w:pPr>
              <w:pStyle w:val="Text1"/>
              <w:spacing w:line="276" w:lineRule="auto"/>
              <w:ind w:left="0"/>
              <w:rPr>
                <w:rFonts w:ascii="Times New Roman" w:hAnsi="Times New Roman"/>
                <w:szCs w:val="22"/>
              </w:rPr>
            </w:pPr>
            <w:r>
              <w:rPr>
                <w:rFonts w:ascii="Times New Roman" w:hAnsi="Times New Roman"/>
                <w:szCs w:val="22"/>
              </w:rPr>
              <w:t xml:space="preserve">[] </w:t>
            </w:r>
            <w:proofErr w:type="spellStart"/>
            <w:r>
              <w:rPr>
                <w:rFonts w:ascii="Times New Roman" w:hAnsi="Times New Roman"/>
                <w:szCs w:val="22"/>
              </w:rPr>
              <w:t>Да</w:t>
            </w:r>
            <w:proofErr w:type="spellEnd"/>
            <w:r>
              <w:rPr>
                <w:rFonts w:ascii="Times New Roman" w:hAnsi="Times New Roman"/>
                <w:szCs w:val="22"/>
              </w:rPr>
              <w:t xml:space="preserve"> [] </w:t>
            </w:r>
            <w:proofErr w:type="spellStart"/>
            <w:r>
              <w:rPr>
                <w:rFonts w:ascii="Times New Roman" w:hAnsi="Times New Roman"/>
                <w:szCs w:val="22"/>
              </w:rPr>
              <w:t>Не</w:t>
            </w:r>
            <w:proofErr w:type="spellEnd"/>
          </w:p>
        </w:tc>
      </w:tr>
      <w:tr w:rsidR="00843B89" w:rsidRPr="008F4F34" w:rsidTr="000570C6">
        <w:tc>
          <w:tcPr>
            <w:tcW w:w="9289" w:type="dxa"/>
            <w:gridSpan w:val="2"/>
            <w:shd w:val="clear" w:color="auto" w:fill="BFBFBF"/>
          </w:tcPr>
          <w:p w:rsidR="00843B89" w:rsidRDefault="00843B89">
            <w:pPr>
              <w:pStyle w:val="Text1"/>
              <w:spacing w:line="276" w:lineRule="auto"/>
              <w:ind w:left="0"/>
              <w:rPr>
                <w:rFonts w:ascii="Times New Roman" w:hAnsi="Times New Roman"/>
                <w:b/>
                <w:i/>
                <w:szCs w:val="22"/>
                <w:lang w:val="ru-RU"/>
              </w:rPr>
            </w:pPr>
            <w:r>
              <w:rPr>
                <w:rFonts w:ascii="Times New Roman" w:hAnsi="Times New Roman"/>
                <w:b/>
                <w:i/>
                <w:szCs w:val="22"/>
                <w:lang w:val="ru-RU"/>
              </w:rPr>
              <w:t>Ако „да“</w:t>
            </w:r>
            <w:r>
              <w:rPr>
                <w:rFonts w:ascii="Times New Roman" w:hAnsi="Times New Roman"/>
                <w:i/>
                <w:szCs w:val="22"/>
                <w:lang w:val="ru-RU"/>
              </w:rPr>
              <w:t>, моля, уверете се, че останалите участващи оператори представят отделен ЕЕДОП</w:t>
            </w:r>
            <w:r>
              <w:rPr>
                <w:rFonts w:ascii="Times New Roman" w:hAnsi="Times New Roman"/>
                <w:szCs w:val="22"/>
                <w:lang w:val="ru-RU"/>
              </w:rPr>
              <w:t>.</w:t>
            </w:r>
          </w:p>
        </w:tc>
      </w:tr>
      <w:tr w:rsidR="00843B89" w:rsidTr="000570C6">
        <w:tc>
          <w:tcPr>
            <w:tcW w:w="4644" w:type="dxa"/>
          </w:tcPr>
          <w:p w:rsidR="00843B89" w:rsidRDefault="00843B89">
            <w:pPr>
              <w:pStyle w:val="Text1"/>
              <w:spacing w:line="276" w:lineRule="auto"/>
              <w:ind w:left="0"/>
              <w:jc w:val="left"/>
              <w:rPr>
                <w:rFonts w:ascii="Times New Roman" w:hAnsi="Times New Roman"/>
                <w:szCs w:val="22"/>
                <w:lang w:val="ru-RU"/>
              </w:rPr>
            </w:pPr>
            <w:r>
              <w:rPr>
                <w:rFonts w:ascii="Times New Roman" w:hAnsi="Times New Roman"/>
                <w:b/>
                <w:szCs w:val="22"/>
                <w:lang w:val="ru-RU"/>
              </w:rPr>
              <w:t>Ако „да“</w:t>
            </w:r>
            <w:r>
              <w:rPr>
                <w:rFonts w:ascii="Times New Roman" w:hAnsi="Times New Roman"/>
                <w:szCs w:val="22"/>
                <w:lang w:val="ru-RU"/>
              </w:rPr>
              <w:t>:</w:t>
            </w:r>
            <w:r>
              <w:rPr>
                <w:rFonts w:ascii="Times New Roman" w:hAnsi="Times New Roman"/>
                <w:szCs w:val="22"/>
                <w:lang w:val="ru-RU"/>
              </w:rPr>
              <w:br/>
            </w:r>
            <w:r>
              <w:rPr>
                <w:rFonts w:ascii="Times New Roman" w:hAnsi="Times New Roman"/>
                <w:szCs w:val="22"/>
                <w:lang w:val="ru-RU"/>
              </w:rPr>
              <w:lastRenderedPageBreak/>
              <w:t>а) моля, посочете ролята на икономическия оператор в групата (ръководител на групата, отговорник за конкретни задачи...):</w:t>
            </w:r>
            <w:r>
              <w:rPr>
                <w:rFonts w:ascii="Times New Roman" w:hAnsi="Times New Roman"/>
                <w:szCs w:val="22"/>
                <w:lang w:val="ru-RU"/>
              </w:rPr>
              <w:br/>
              <w:t>б) моля, посочете другите икономически оператори, които участват заедно в процедурата за възлагане на обществена поръчка:</w:t>
            </w:r>
            <w:r>
              <w:rPr>
                <w:rFonts w:ascii="Times New Roman" w:hAnsi="Times New Roman"/>
                <w:szCs w:val="22"/>
                <w:lang w:val="ru-RU"/>
              </w:rPr>
              <w:br/>
              <w:t>в) когато е приложимо, посочете името на участващата група:</w:t>
            </w:r>
          </w:p>
        </w:tc>
        <w:tc>
          <w:tcPr>
            <w:tcW w:w="4645" w:type="dxa"/>
          </w:tcPr>
          <w:p w:rsidR="00843B89" w:rsidRDefault="00843B89">
            <w:pPr>
              <w:pStyle w:val="Text1"/>
              <w:spacing w:line="276" w:lineRule="auto"/>
              <w:ind w:left="0"/>
              <w:jc w:val="left"/>
              <w:rPr>
                <w:rFonts w:ascii="Times New Roman" w:hAnsi="Times New Roman"/>
                <w:szCs w:val="22"/>
              </w:rPr>
            </w:pPr>
            <w:r>
              <w:rPr>
                <w:rFonts w:ascii="Times New Roman" w:hAnsi="Times New Roman"/>
                <w:szCs w:val="22"/>
                <w:lang w:val="ru-RU"/>
              </w:rPr>
              <w:lastRenderedPageBreak/>
              <w:br/>
            </w:r>
            <w:r>
              <w:rPr>
                <w:rFonts w:ascii="Times New Roman" w:hAnsi="Times New Roman"/>
                <w:szCs w:val="22"/>
              </w:rPr>
              <w:lastRenderedPageBreak/>
              <w:t>а): [……</w:t>
            </w:r>
            <w:proofErr w:type="gramStart"/>
            <w:r>
              <w:rPr>
                <w:rFonts w:ascii="Times New Roman" w:hAnsi="Times New Roman"/>
                <w:szCs w:val="22"/>
              </w:rPr>
              <w:t>]</w:t>
            </w:r>
            <w:proofErr w:type="gramEnd"/>
            <w:r>
              <w:rPr>
                <w:rFonts w:ascii="Times New Roman" w:hAnsi="Times New Roman"/>
                <w:szCs w:val="22"/>
              </w:rPr>
              <w:br/>
            </w:r>
            <w:r>
              <w:rPr>
                <w:rFonts w:ascii="Times New Roman" w:hAnsi="Times New Roman"/>
                <w:szCs w:val="22"/>
              </w:rPr>
              <w:br/>
            </w:r>
            <w:r>
              <w:rPr>
                <w:rFonts w:ascii="Times New Roman" w:hAnsi="Times New Roman"/>
                <w:szCs w:val="22"/>
              </w:rPr>
              <w:br/>
              <w:t>б): [……]</w:t>
            </w:r>
            <w:r>
              <w:rPr>
                <w:rFonts w:ascii="Times New Roman" w:hAnsi="Times New Roman"/>
                <w:szCs w:val="22"/>
              </w:rPr>
              <w:br/>
            </w:r>
            <w:r>
              <w:rPr>
                <w:rFonts w:ascii="Times New Roman" w:hAnsi="Times New Roman"/>
                <w:szCs w:val="22"/>
              </w:rPr>
              <w:br/>
            </w:r>
            <w:r>
              <w:rPr>
                <w:rFonts w:ascii="Times New Roman" w:hAnsi="Times New Roman"/>
                <w:szCs w:val="22"/>
              </w:rPr>
              <w:br/>
              <w:t>в): [……]</w:t>
            </w:r>
          </w:p>
        </w:tc>
      </w:tr>
      <w:tr w:rsidR="00843B89" w:rsidTr="000570C6">
        <w:tc>
          <w:tcPr>
            <w:tcW w:w="4644" w:type="dxa"/>
          </w:tcPr>
          <w:p w:rsidR="00843B89" w:rsidRDefault="00843B89">
            <w:pPr>
              <w:pStyle w:val="Text1"/>
              <w:spacing w:line="276" w:lineRule="auto"/>
              <w:ind w:left="0"/>
              <w:jc w:val="left"/>
              <w:rPr>
                <w:rFonts w:ascii="Times New Roman" w:hAnsi="Times New Roman"/>
                <w:b/>
                <w:i/>
                <w:szCs w:val="22"/>
              </w:rPr>
            </w:pPr>
            <w:proofErr w:type="spellStart"/>
            <w:r>
              <w:rPr>
                <w:rFonts w:ascii="Times New Roman" w:hAnsi="Times New Roman"/>
                <w:b/>
                <w:i/>
                <w:szCs w:val="22"/>
              </w:rPr>
              <w:lastRenderedPageBreak/>
              <w:t>Обособени</w:t>
            </w:r>
            <w:proofErr w:type="spellEnd"/>
            <w:r>
              <w:rPr>
                <w:rFonts w:ascii="Times New Roman" w:hAnsi="Times New Roman"/>
                <w:b/>
                <w:i/>
                <w:szCs w:val="22"/>
              </w:rPr>
              <w:t xml:space="preserve"> </w:t>
            </w:r>
            <w:proofErr w:type="spellStart"/>
            <w:r>
              <w:rPr>
                <w:rFonts w:ascii="Times New Roman" w:hAnsi="Times New Roman"/>
                <w:b/>
                <w:i/>
                <w:szCs w:val="22"/>
              </w:rPr>
              <w:t>позиции</w:t>
            </w:r>
            <w:proofErr w:type="spellEnd"/>
          </w:p>
        </w:tc>
        <w:tc>
          <w:tcPr>
            <w:tcW w:w="4645" w:type="dxa"/>
          </w:tcPr>
          <w:p w:rsidR="00843B89" w:rsidRDefault="00843B89">
            <w:pPr>
              <w:pStyle w:val="Text1"/>
              <w:spacing w:line="276" w:lineRule="auto"/>
              <w:ind w:left="0"/>
              <w:jc w:val="left"/>
              <w:rPr>
                <w:rFonts w:ascii="Times New Roman" w:hAnsi="Times New Roman"/>
                <w:b/>
                <w:i/>
                <w:szCs w:val="22"/>
              </w:rPr>
            </w:pPr>
            <w:proofErr w:type="spellStart"/>
            <w:r>
              <w:rPr>
                <w:rFonts w:ascii="Times New Roman" w:hAnsi="Times New Roman"/>
                <w:b/>
                <w:i/>
                <w:szCs w:val="22"/>
              </w:rPr>
              <w:t>Отговор</w:t>
            </w:r>
            <w:proofErr w:type="spellEnd"/>
            <w:r>
              <w:rPr>
                <w:rFonts w:ascii="Times New Roman" w:hAnsi="Times New Roman"/>
                <w:b/>
                <w:i/>
                <w:szCs w:val="22"/>
              </w:rPr>
              <w:t>:</w:t>
            </w:r>
          </w:p>
        </w:tc>
      </w:tr>
      <w:tr w:rsidR="00843B89" w:rsidRPr="008F4F34" w:rsidTr="000570C6">
        <w:tc>
          <w:tcPr>
            <w:tcW w:w="4644" w:type="dxa"/>
          </w:tcPr>
          <w:p w:rsidR="00843B89" w:rsidRDefault="00843B89">
            <w:pPr>
              <w:pStyle w:val="Text1"/>
              <w:spacing w:line="276" w:lineRule="auto"/>
              <w:ind w:left="0"/>
              <w:jc w:val="left"/>
              <w:rPr>
                <w:rFonts w:ascii="Times New Roman" w:hAnsi="Times New Roman"/>
                <w:b/>
                <w:i/>
                <w:szCs w:val="22"/>
                <w:lang w:val="ru-RU"/>
              </w:rPr>
            </w:pPr>
            <w:r>
              <w:rPr>
                <w:rFonts w:ascii="Times New Roman" w:hAnsi="Times New Roman"/>
                <w:szCs w:val="22"/>
                <w:lang w:val="ru-RU"/>
              </w:rPr>
              <w:t>Когато е приложимо, означение на обособената/ите позиция/и, за които икономическият оператор желае да направи оферта:</w:t>
            </w:r>
          </w:p>
        </w:tc>
        <w:tc>
          <w:tcPr>
            <w:tcW w:w="4645" w:type="dxa"/>
          </w:tcPr>
          <w:p w:rsidR="00843B89" w:rsidRDefault="00843B89">
            <w:pPr>
              <w:pStyle w:val="Text1"/>
              <w:spacing w:line="276" w:lineRule="auto"/>
              <w:ind w:left="0"/>
              <w:jc w:val="left"/>
              <w:rPr>
                <w:rFonts w:ascii="Times New Roman" w:hAnsi="Times New Roman"/>
                <w:b/>
                <w:i/>
                <w:szCs w:val="22"/>
                <w:lang w:val="ru-RU"/>
              </w:rPr>
            </w:pPr>
          </w:p>
        </w:tc>
      </w:tr>
    </w:tbl>
    <w:p w:rsidR="00843B89" w:rsidRDefault="00843B89" w:rsidP="000570C6">
      <w:pPr>
        <w:pStyle w:val="SectionTitle"/>
        <w:rPr>
          <w:sz w:val="22"/>
        </w:rPr>
      </w:pPr>
    </w:p>
    <w:p w:rsidR="00843B89" w:rsidRDefault="00843B89" w:rsidP="000570C6">
      <w:pPr>
        <w:pStyle w:val="SectionTitle"/>
        <w:rPr>
          <w:sz w:val="22"/>
        </w:rPr>
      </w:pPr>
      <w:r>
        <w:rPr>
          <w:sz w:val="22"/>
        </w:rPr>
        <w:t>Б: Информация за представителите на икономическия оператор</w:t>
      </w:r>
    </w:p>
    <w:p w:rsidR="00843B89" w:rsidRPr="00DB4074" w:rsidRDefault="00843B89" w:rsidP="000570C6">
      <w:pPr>
        <w:pBdr>
          <w:top w:val="single" w:sz="4" w:space="1" w:color="auto"/>
          <w:left w:val="single" w:sz="4" w:space="4" w:color="auto"/>
          <w:bottom w:val="single" w:sz="4" w:space="1" w:color="auto"/>
          <w:right w:val="single" w:sz="4" w:space="0" w:color="auto"/>
        </w:pBdr>
        <w:shd w:val="clear" w:color="auto" w:fill="BFBFBF"/>
        <w:rPr>
          <w:i/>
          <w:sz w:val="22"/>
          <w:lang w:val="ru-RU"/>
        </w:rPr>
      </w:pPr>
      <w:r w:rsidRPr="00DB4074">
        <w:rPr>
          <w:i/>
          <w:sz w:val="22"/>
          <w:lang w:val="ru-RU"/>
        </w:rPr>
        <w:t>Ако е приложимо, моля, посочете името/ната и адреса/ите на лицето/ата, упълномощено/и да представляват икономическия оператор за целите на настоящата процедура за възлагане на обществена поръчка: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44"/>
        <w:gridCol w:w="4645"/>
      </w:tblGrid>
      <w:tr w:rsidR="00843B89" w:rsidTr="000570C6">
        <w:tc>
          <w:tcPr>
            <w:tcW w:w="4644" w:type="dxa"/>
          </w:tcPr>
          <w:p w:rsidR="00843B89" w:rsidRDefault="00843B89">
            <w:pPr>
              <w:spacing w:line="276" w:lineRule="auto"/>
              <w:rPr>
                <w:b/>
                <w:i/>
                <w:sz w:val="24"/>
                <w:szCs w:val="24"/>
                <w:lang w:eastAsia="en-US"/>
              </w:rPr>
            </w:pPr>
            <w:proofErr w:type="spellStart"/>
            <w:r>
              <w:rPr>
                <w:b/>
                <w:i/>
                <w:sz w:val="22"/>
                <w:lang w:eastAsia="en-US"/>
              </w:rPr>
              <w:t>Представителство</w:t>
            </w:r>
            <w:proofErr w:type="spellEnd"/>
            <w:r>
              <w:rPr>
                <w:b/>
                <w:i/>
                <w:sz w:val="22"/>
                <w:lang w:eastAsia="en-US"/>
              </w:rPr>
              <w:t xml:space="preserve">, </w:t>
            </w:r>
            <w:proofErr w:type="spellStart"/>
            <w:r>
              <w:rPr>
                <w:b/>
                <w:i/>
                <w:sz w:val="22"/>
                <w:lang w:eastAsia="en-US"/>
              </w:rPr>
              <w:t>ако</w:t>
            </w:r>
            <w:proofErr w:type="spellEnd"/>
            <w:r>
              <w:rPr>
                <w:b/>
                <w:i/>
                <w:sz w:val="22"/>
                <w:lang w:eastAsia="en-US"/>
              </w:rPr>
              <w:t xml:space="preserve"> </w:t>
            </w:r>
            <w:proofErr w:type="spellStart"/>
            <w:r>
              <w:rPr>
                <w:b/>
                <w:i/>
                <w:sz w:val="22"/>
                <w:lang w:eastAsia="en-US"/>
              </w:rPr>
              <w:t>има</w:t>
            </w:r>
            <w:proofErr w:type="spellEnd"/>
            <w:r>
              <w:rPr>
                <w:b/>
                <w:i/>
                <w:sz w:val="22"/>
                <w:lang w:eastAsia="en-US"/>
              </w:rPr>
              <w:t xml:space="preserve"> </w:t>
            </w:r>
            <w:proofErr w:type="spellStart"/>
            <w:r>
              <w:rPr>
                <w:b/>
                <w:i/>
                <w:sz w:val="22"/>
                <w:lang w:eastAsia="en-US"/>
              </w:rPr>
              <w:t>такива</w:t>
            </w:r>
            <w:proofErr w:type="spellEnd"/>
            <w:r>
              <w:rPr>
                <w:b/>
                <w:i/>
                <w:sz w:val="22"/>
                <w:lang w:eastAsia="en-US"/>
              </w:rPr>
              <w:t>:</w:t>
            </w:r>
          </w:p>
        </w:tc>
        <w:tc>
          <w:tcPr>
            <w:tcW w:w="4645" w:type="dxa"/>
          </w:tcPr>
          <w:p w:rsidR="00843B89" w:rsidRDefault="00843B89">
            <w:pPr>
              <w:spacing w:line="276" w:lineRule="auto"/>
              <w:rPr>
                <w:b/>
                <w:i/>
                <w:sz w:val="24"/>
                <w:szCs w:val="24"/>
                <w:lang w:eastAsia="en-US"/>
              </w:rPr>
            </w:pPr>
            <w:proofErr w:type="spellStart"/>
            <w:r>
              <w:rPr>
                <w:b/>
                <w:i/>
                <w:sz w:val="22"/>
                <w:lang w:eastAsia="en-US"/>
              </w:rPr>
              <w:t>Отговор</w:t>
            </w:r>
            <w:proofErr w:type="spellEnd"/>
            <w:r>
              <w:rPr>
                <w:b/>
                <w:i/>
                <w:sz w:val="22"/>
                <w:lang w:eastAsia="en-US"/>
              </w:rPr>
              <w:t>:</w:t>
            </w:r>
          </w:p>
        </w:tc>
      </w:tr>
      <w:tr w:rsidR="00843B89" w:rsidTr="000570C6">
        <w:tc>
          <w:tcPr>
            <w:tcW w:w="4644" w:type="dxa"/>
          </w:tcPr>
          <w:p w:rsidR="00843B89" w:rsidRPr="00DB4074" w:rsidRDefault="00843B89">
            <w:pPr>
              <w:spacing w:line="276" w:lineRule="auto"/>
              <w:rPr>
                <w:sz w:val="24"/>
                <w:szCs w:val="24"/>
                <w:lang w:val="ru-RU" w:eastAsia="en-US"/>
              </w:rPr>
            </w:pPr>
            <w:r w:rsidRPr="00DB4074">
              <w:rPr>
                <w:sz w:val="22"/>
                <w:lang w:val="ru-RU" w:eastAsia="en-US"/>
              </w:rPr>
              <w:t xml:space="preserve">Пълното име </w:t>
            </w:r>
            <w:r w:rsidRPr="00DB4074">
              <w:rPr>
                <w:lang w:val="ru-RU" w:eastAsia="en-US"/>
              </w:rPr>
              <w:br/>
            </w:r>
            <w:r w:rsidRPr="00DB4074">
              <w:rPr>
                <w:sz w:val="22"/>
                <w:lang w:val="ru-RU" w:eastAsia="en-US"/>
              </w:rPr>
              <w:t xml:space="preserve">заедно с датата и мястото на раждане, ако е необходимо: </w:t>
            </w:r>
          </w:p>
        </w:tc>
        <w:tc>
          <w:tcPr>
            <w:tcW w:w="4645" w:type="dxa"/>
          </w:tcPr>
          <w:p w:rsidR="00843B89" w:rsidRDefault="00843B89">
            <w:pPr>
              <w:spacing w:line="276" w:lineRule="auto"/>
              <w:rPr>
                <w:sz w:val="24"/>
                <w:szCs w:val="24"/>
                <w:lang w:eastAsia="en-US"/>
              </w:rPr>
            </w:pPr>
            <w:r>
              <w:rPr>
                <w:sz w:val="22"/>
                <w:lang w:eastAsia="en-US"/>
              </w:rPr>
              <w:t>[……];</w:t>
            </w:r>
            <w:r>
              <w:rPr>
                <w:lang w:eastAsia="en-US"/>
              </w:rPr>
              <w:br/>
            </w:r>
            <w:r>
              <w:rPr>
                <w:sz w:val="22"/>
                <w:lang w:eastAsia="en-US"/>
              </w:rPr>
              <w:t>[……]</w:t>
            </w:r>
          </w:p>
        </w:tc>
      </w:tr>
      <w:tr w:rsidR="00843B89" w:rsidTr="000570C6">
        <w:tc>
          <w:tcPr>
            <w:tcW w:w="4644" w:type="dxa"/>
          </w:tcPr>
          <w:p w:rsidR="00843B89" w:rsidRPr="00DB4074" w:rsidRDefault="00843B89">
            <w:pPr>
              <w:spacing w:line="276" w:lineRule="auto"/>
              <w:rPr>
                <w:sz w:val="24"/>
                <w:szCs w:val="24"/>
                <w:lang w:val="ru-RU" w:eastAsia="en-US"/>
              </w:rPr>
            </w:pPr>
            <w:r w:rsidRPr="00DB4074">
              <w:rPr>
                <w:sz w:val="22"/>
                <w:lang w:val="ru-RU" w:eastAsia="en-US"/>
              </w:rPr>
              <w:t>Длъжност/Действащ в качеството си на:</w:t>
            </w:r>
          </w:p>
        </w:tc>
        <w:tc>
          <w:tcPr>
            <w:tcW w:w="4645" w:type="dxa"/>
          </w:tcPr>
          <w:p w:rsidR="00843B89" w:rsidRDefault="00843B89">
            <w:pPr>
              <w:spacing w:line="276" w:lineRule="auto"/>
              <w:rPr>
                <w:sz w:val="24"/>
                <w:szCs w:val="24"/>
                <w:lang w:eastAsia="en-US"/>
              </w:rPr>
            </w:pPr>
            <w:r>
              <w:rPr>
                <w:sz w:val="22"/>
                <w:lang w:eastAsia="en-US"/>
              </w:rPr>
              <w:t>[……]</w:t>
            </w:r>
          </w:p>
        </w:tc>
      </w:tr>
      <w:tr w:rsidR="00843B89" w:rsidTr="000570C6">
        <w:tc>
          <w:tcPr>
            <w:tcW w:w="4644" w:type="dxa"/>
          </w:tcPr>
          <w:p w:rsidR="00843B89" w:rsidRDefault="00843B89">
            <w:pPr>
              <w:spacing w:line="276" w:lineRule="auto"/>
              <w:rPr>
                <w:sz w:val="24"/>
                <w:szCs w:val="24"/>
                <w:lang w:eastAsia="en-US"/>
              </w:rPr>
            </w:pPr>
            <w:proofErr w:type="spellStart"/>
            <w:r>
              <w:rPr>
                <w:sz w:val="22"/>
                <w:lang w:eastAsia="en-US"/>
              </w:rPr>
              <w:t>Пощенски</w:t>
            </w:r>
            <w:proofErr w:type="spellEnd"/>
            <w:r>
              <w:rPr>
                <w:sz w:val="22"/>
                <w:lang w:eastAsia="en-US"/>
              </w:rPr>
              <w:t xml:space="preserve"> </w:t>
            </w:r>
            <w:proofErr w:type="spellStart"/>
            <w:r>
              <w:rPr>
                <w:sz w:val="22"/>
                <w:lang w:eastAsia="en-US"/>
              </w:rPr>
              <w:t>адрес</w:t>
            </w:r>
            <w:proofErr w:type="spellEnd"/>
            <w:r>
              <w:rPr>
                <w:sz w:val="22"/>
                <w:lang w:eastAsia="en-US"/>
              </w:rPr>
              <w:t>:</w:t>
            </w:r>
          </w:p>
        </w:tc>
        <w:tc>
          <w:tcPr>
            <w:tcW w:w="4645" w:type="dxa"/>
          </w:tcPr>
          <w:p w:rsidR="00843B89" w:rsidRDefault="00843B89">
            <w:pPr>
              <w:spacing w:line="276" w:lineRule="auto"/>
              <w:rPr>
                <w:sz w:val="24"/>
                <w:szCs w:val="24"/>
                <w:lang w:eastAsia="en-US"/>
              </w:rPr>
            </w:pPr>
            <w:r>
              <w:rPr>
                <w:sz w:val="22"/>
                <w:lang w:eastAsia="en-US"/>
              </w:rPr>
              <w:t>[……]</w:t>
            </w:r>
          </w:p>
        </w:tc>
      </w:tr>
      <w:tr w:rsidR="00843B89" w:rsidTr="000570C6">
        <w:tc>
          <w:tcPr>
            <w:tcW w:w="4644" w:type="dxa"/>
          </w:tcPr>
          <w:p w:rsidR="00843B89" w:rsidRDefault="00843B89">
            <w:pPr>
              <w:spacing w:line="276" w:lineRule="auto"/>
              <w:rPr>
                <w:sz w:val="24"/>
                <w:szCs w:val="24"/>
                <w:lang w:eastAsia="en-US"/>
              </w:rPr>
            </w:pPr>
            <w:proofErr w:type="spellStart"/>
            <w:r>
              <w:rPr>
                <w:sz w:val="22"/>
                <w:lang w:eastAsia="en-US"/>
              </w:rPr>
              <w:t>Телефон</w:t>
            </w:r>
            <w:proofErr w:type="spellEnd"/>
            <w:r>
              <w:rPr>
                <w:sz w:val="22"/>
                <w:lang w:eastAsia="en-US"/>
              </w:rPr>
              <w:t>:</w:t>
            </w:r>
          </w:p>
        </w:tc>
        <w:tc>
          <w:tcPr>
            <w:tcW w:w="4645" w:type="dxa"/>
          </w:tcPr>
          <w:p w:rsidR="00843B89" w:rsidRDefault="00843B89">
            <w:pPr>
              <w:spacing w:line="276" w:lineRule="auto"/>
              <w:rPr>
                <w:sz w:val="24"/>
                <w:szCs w:val="24"/>
                <w:lang w:eastAsia="en-US"/>
              </w:rPr>
            </w:pPr>
            <w:r>
              <w:rPr>
                <w:sz w:val="22"/>
                <w:lang w:eastAsia="en-US"/>
              </w:rPr>
              <w:t>[……]</w:t>
            </w:r>
          </w:p>
        </w:tc>
      </w:tr>
      <w:tr w:rsidR="00843B89" w:rsidTr="000570C6">
        <w:tc>
          <w:tcPr>
            <w:tcW w:w="4644" w:type="dxa"/>
          </w:tcPr>
          <w:p w:rsidR="00843B89" w:rsidRDefault="00843B89">
            <w:pPr>
              <w:spacing w:line="276" w:lineRule="auto"/>
              <w:rPr>
                <w:sz w:val="24"/>
                <w:szCs w:val="24"/>
                <w:lang w:eastAsia="en-US"/>
              </w:rPr>
            </w:pPr>
            <w:proofErr w:type="spellStart"/>
            <w:r>
              <w:rPr>
                <w:sz w:val="22"/>
                <w:lang w:eastAsia="en-US"/>
              </w:rPr>
              <w:t>Ел</w:t>
            </w:r>
            <w:proofErr w:type="spellEnd"/>
            <w:r>
              <w:rPr>
                <w:sz w:val="22"/>
                <w:lang w:eastAsia="en-US"/>
              </w:rPr>
              <w:t xml:space="preserve">. </w:t>
            </w:r>
            <w:proofErr w:type="spellStart"/>
            <w:r>
              <w:rPr>
                <w:sz w:val="22"/>
                <w:lang w:eastAsia="en-US"/>
              </w:rPr>
              <w:t>поща</w:t>
            </w:r>
            <w:proofErr w:type="spellEnd"/>
            <w:r>
              <w:rPr>
                <w:sz w:val="22"/>
                <w:lang w:eastAsia="en-US"/>
              </w:rPr>
              <w:t>:</w:t>
            </w:r>
          </w:p>
        </w:tc>
        <w:tc>
          <w:tcPr>
            <w:tcW w:w="4645" w:type="dxa"/>
          </w:tcPr>
          <w:p w:rsidR="00843B89" w:rsidRDefault="00843B89">
            <w:pPr>
              <w:spacing w:line="276" w:lineRule="auto"/>
              <w:rPr>
                <w:sz w:val="24"/>
                <w:szCs w:val="24"/>
                <w:lang w:eastAsia="en-US"/>
              </w:rPr>
            </w:pPr>
            <w:r>
              <w:rPr>
                <w:sz w:val="22"/>
                <w:lang w:eastAsia="en-US"/>
              </w:rPr>
              <w:t>[……]</w:t>
            </w:r>
          </w:p>
        </w:tc>
      </w:tr>
      <w:tr w:rsidR="00843B89" w:rsidTr="000570C6">
        <w:tc>
          <w:tcPr>
            <w:tcW w:w="4644" w:type="dxa"/>
          </w:tcPr>
          <w:p w:rsidR="00843B89" w:rsidRPr="00DB4074" w:rsidRDefault="00843B89">
            <w:pPr>
              <w:spacing w:line="276" w:lineRule="auto"/>
              <w:rPr>
                <w:sz w:val="24"/>
                <w:szCs w:val="24"/>
                <w:lang w:val="ru-RU" w:eastAsia="en-US"/>
              </w:rPr>
            </w:pPr>
            <w:r w:rsidRPr="00DB4074">
              <w:rPr>
                <w:sz w:val="22"/>
                <w:lang w:val="ru-RU" w:eastAsia="en-US"/>
              </w:rPr>
              <w:t>Ако е необходимо, моля да предоставите подробна информация за представителството (форми, обхват, цел...):</w:t>
            </w:r>
          </w:p>
        </w:tc>
        <w:tc>
          <w:tcPr>
            <w:tcW w:w="4645" w:type="dxa"/>
          </w:tcPr>
          <w:p w:rsidR="00843B89" w:rsidRDefault="00843B89">
            <w:pPr>
              <w:spacing w:line="276" w:lineRule="auto"/>
              <w:rPr>
                <w:sz w:val="24"/>
                <w:szCs w:val="24"/>
                <w:lang w:eastAsia="en-US"/>
              </w:rPr>
            </w:pPr>
            <w:r>
              <w:rPr>
                <w:sz w:val="22"/>
                <w:lang w:eastAsia="en-US"/>
              </w:rPr>
              <w:t>[……]</w:t>
            </w:r>
          </w:p>
        </w:tc>
      </w:tr>
    </w:tbl>
    <w:p w:rsidR="00843B89" w:rsidRDefault="00843B89" w:rsidP="000570C6">
      <w:pPr>
        <w:pStyle w:val="SectionTitle"/>
        <w:rPr>
          <w:sz w:val="22"/>
          <w:lang w:val="en-US"/>
        </w:rPr>
      </w:pPr>
    </w:p>
    <w:p w:rsidR="00843B89" w:rsidRDefault="00843B89" w:rsidP="000570C6">
      <w:pPr>
        <w:pStyle w:val="SectionTitle"/>
        <w:rPr>
          <w:sz w:val="22"/>
        </w:rPr>
      </w:pPr>
      <w:r>
        <w:rPr>
          <w:sz w:val="22"/>
        </w:rPr>
        <w:t>В: Информация относно използването на капацитета на други субекти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44"/>
        <w:gridCol w:w="4962"/>
      </w:tblGrid>
      <w:tr w:rsidR="00843B89" w:rsidTr="000570C6">
        <w:tc>
          <w:tcPr>
            <w:tcW w:w="4644" w:type="dxa"/>
          </w:tcPr>
          <w:p w:rsidR="00843B89" w:rsidRDefault="00843B89">
            <w:pPr>
              <w:spacing w:line="276" w:lineRule="auto"/>
              <w:rPr>
                <w:b/>
                <w:i/>
                <w:sz w:val="24"/>
                <w:szCs w:val="24"/>
                <w:lang w:eastAsia="en-US"/>
              </w:rPr>
            </w:pPr>
            <w:proofErr w:type="spellStart"/>
            <w:r>
              <w:rPr>
                <w:b/>
                <w:i/>
                <w:sz w:val="22"/>
                <w:lang w:eastAsia="en-US"/>
              </w:rPr>
              <w:t>Използване</w:t>
            </w:r>
            <w:proofErr w:type="spellEnd"/>
            <w:r>
              <w:rPr>
                <w:b/>
                <w:i/>
                <w:sz w:val="22"/>
                <w:lang w:eastAsia="en-US"/>
              </w:rPr>
              <w:t xml:space="preserve"> </w:t>
            </w:r>
            <w:proofErr w:type="spellStart"/>
            <w:r>
              <w:rPr>
                <w:b/>
                <w:i/>
                <w:sz w:val="22"/>
                <w:lang w:eastAsia="en-US"/>
              </w:rPr>
              <w:t>на</w:t>
            </w:r>
            <w:proofErr w:type="spellEnd"/>
            <w:r>
              <w:rPr>
                <w:b/>
                <w:i/>
                <w:sz w:val="22"/>
                <w:lang w:eastAsia="en-US"/>
              </w:rPr>
              <w:t xml:space="preserve"> </w:t>
            </w:r>
            <w:proofErr w:type="spellStart"/>
            <w:r>
              <w:rPr>
                <w:b/>
                <w:i/>
                <w:sz w:val="22"/>
                <w:lang w:eastAsia="en-US"/>
              </w:rPr>
              <w:t>чужд</w:t>
            </w:r>
            <w:proofErr w:type="spellEnd"/>
            <w:r>
              <w:rPr>
                <w:b/>
                <w:i/>
                <w:sz w:val="22"/>
                <w:lang w:eastAsia="en-US"/>
              </w:rPr>
              <w:t xml:space="preserve"> </w:t>
            </w:r>
            <w:proofErr w:type="spellStart"/>
            <w:r>
              <w:rPr>
                <w:b/>
                <w:i/>
                <w:sz w:val="22"/>
                <w:lang w:eastAsia="en-US"/>
              </w:rPr>
              <w:t>капацитет</w:t>
            </w:r>
            <w:proofErr w:type="spellEnd"/>
            <w:r>
              <w:rPr>
                <w:b/>
                <w:i/>
                <w:sz w:val="22"/>
                <w:lang w:eastAsia="en-US"/>
              </w:rPr>
              <w:t>:</w:t>
            </w:r>
          </w:p>
        </w:tc>
        <w:tc>
          <w:tcPr>
            <w:tcW w:w="4962" w:type="dxa"/>
          </w:tcPr>
          <w:p w:rsidR="00843B89" w:rsidRDefault="00843B89">
            <w:pPr>
              <w:spacing w:line="276" w:lineRule="auto"/>
              <w:rPr>
                <w:b/>
                <w:i/>
                <w:sz w:val="24"/>
                <w:szCs w:val="24"/>
                <w:lang w:eastAsia="en-US"/>
              </w:rPr>
            </w:pPr>
            <w:proofErr w:type="spellStart"/>
            <w:r>
              <w:rPr>
                <w:b/>
                <w:i/>
                <w:sz w:val="22"/>
                <w:lang w:eastAsia="en-US"/>
              </w:rPr>
              <w:t>Отговор</w:t>
            </w:r>
            <w:proofErr w:type="spellEnd"/>
            <w:r>
              <w:rPr>
                <w:b/>
                <w:i/>
                <w:sz w:val="22"/>
                <w:lang w:eastAsia="en-US"/>
              </w:rPr>
              <w:t>:</w:t>
            </w:r>
          </w:p>
        </w:tc>
      </w:tr>
      <w:tr w:rsidR="00843B89" w:rsidTr="000570C6">
        <w:tc>
          <w:tcPr>
            <w:tcW w:w="4644" w:type="dxa"/>
          </w:tcPr>
          <w:p w:rsidR="00843B89" w:rsidRPr="00DB4074" w:rsidRDefault="00843B89">
            <w:pPr>
              <w:spacing w:line="276" w:lineRule="auto"/>
              <w:rPr>
                <w:sz w:val="24"/>
                <w:szCs w:val="24"/>
                <w:lang w:val="ru-RU" w:eastAsia="en-US"/>
              </w:rPr>
            </w:pPr>
            <w:r w:rsidRPr="00DB4074">
              <w:rPr>
                <w:sz w:val="22"/>
                <w:lang w:val="ru-RU" w:eastAsia="en-US"/>
              </w:rPr>
              <w:t xml:space="preserve">Икономическият оператор ще използва ли капацитета на други субекти, за да изпълни критериите за подбор, посочени в част </w:t>
            </w:r>
            <w:r>
              <w:rPr>
                <w:sz w:val="22"/>
                <w:lang w:eastAsia="en-US"/>
              </w:rPr>
              <w:t>IV</w:t>
            </w:r>
            <w:r w:rsidRPr="00DB4074">
              <w:rPr>
                <w:sz w:val="22"/>
                <w:lang w:val="ru-RU" w:eastAsia="en-US"/>
              </w:rPr>
              <w:t xml:space="preserve">, и критериите и правилата (ако има такива), посочени в част </w:t>
            </w:r>
            <w:r>
              <w:rPr>
                <w:sz w:val="22"/>
                <w:lang w:eastAsia="en-US"/>
              </w:rPr>
              <w:t>V</w:t>
            </w:r>
            <w:r w:rsidRPr="00DB4074">
              <w:rPr>
                <w:sz w:val="22"/>
                <w:lang w:val="ru-RU" w:eastAsia="en-US"/>
              </w:rPr>
              <w:t xml:space="preserve"> по-долу? </w:t>
            </w:r>
          </w:p>
        </w:tc>
        <w:tc>
          <w:tcPr>
            <w:tcW w:w="4962" w:type="dxa"/>
          </w:tcPr>
          <w:p w:rsidR="00843B89" w:rsidRDefault="00843B89">
            <w:pPr>
              <w:spacing w:line="276" w:lineRule="auto"/>
              <w:rPr>
                <w:sz w:val="24"/>
                <w:szCs w:val="24"/>
                <w:lang w:eastAsia="en-US"/>
              </w:rPr>
            </w:pPr>
            <w:r>
              <w:rPr>
                <w:sz w:val="22"/>
                <w:lang w:eastAsia="en-US"/>
              </w:rPr>
              <w:t>[]</w:t>
            </w:r>
            <w:proofErr w:type="spellStart"/>
            <w:r>
              <w:rPr>
                <w:sz w:val="22"/>
                <w:lang w:eastAsia="en-US"/>
              </w:rPr>
              <w:t>Да</w:t>
            </w:r>
            <w:proofErr w:type="spellEnd"/>
            <w:r>
              <w:rPr>
                <w:sz w:val="22"/>
                <w:lang w:eastAsia="en-US"/>
              </w:rPr>
              <w:t xml:space="preserve"> []</w:t>
            </w:r>
            <w:proofErr w:type="spellStart"/>
            <w:r>
              <w:rPr>
                <w:sz w:val="22"/>
                <w:lang w:eastAsia="en-US"/>
              </w:rPr>
              <w:t>Не</w:t>
            </w:r>
            <w:proofErr w:type="spellEnd"/>
          </w:p>
        </w:tc>
      </w:tr>
    </w:tbl>
    <w:p w:rsidR="00843B89" w:rsidRPr="00DB4074" w:rsidRDefault="00843B89" w:rsidP="000570C6">
      <w:pPr>
        <w:pBdr>
          <w:top w:val="single" w:sz="4" w:space="1" w:color="auto"/>
          <w:left w:val="single" w:sz="4" w:space="4" w:color="auto"/>
          <w:bottom w:val="single" w:sz="4" w:space="1" w:color="auto"/>
          <w:right w:val="single" w:sz="4" w:space="4" w:color="auto"/>
        </w:pBdr>
        <w:shd w:val="clear" w:color="auto" w:fill="BFBFBF"/>
        <w:rPr>
          <w:i/>
          <w:sz w:val="22"/>
          <w:lang w:val="ru-RU"/>
        </w:rPr>
      </w:pPr>
      <w:r w:rsidRPr="00DB4074">
        <w:rPr>
          <w:b/>
          <w:i/>
          <w:lang w:val="ru-RU"/>
        </w:rPr>
        <w:lastRenderedPageBreak/>
        <w:t>Ако „да“</w:t>
      </w:r>
      <w:r w:rsidRPr="00DB4074">
        <w:rPr>
          <w:i/>
          <w:lang w:val="ru-RU"/>
        </w:rPr>
        <w:t xml:space="preserve">, моля, представете отделно за </w:t>
      </w:r>
      <w:r w:rsidRPr="00DB4074">
        <w:rPr>
          <w:b/>
          <w:i/>
          <w:lang w:val="ru-RU"/>
        </w:rPr>
        <w:t>всеки</w:t>
      </w:r>
      <w:r w:rsidRPr="00DB4074">
        <w:rPr>
          <w:i/>
          <w:lang w:val="ru-RU"/>
        </w:rPr>
        <w:t xml:space="preserve"> от съответните субекти надлежно попълнен и подписан от тях ЕЕДОП, в който се посочва информацията, изисквана съгласно </w:t>
      </w:r>
      <w:r w:rsidRPr="00DB4074">
        <w:rPr>
          <w:b/>
          <w:i/>
          <w:lang w:val="ru-RU"/>
        </w:rPr>
        <w:t>раздели</w:t>
      </w:r>
      <w:r w:rsidRPr="00DB4074">
        <w:rPr>
          <w:i/>
          <w:lang w:val="ru-RU"/>
        </w:rPr>
        <w:t xml:space="preserve"> </w:t>
      </w:r>
      <w:r w:rsidRPr="00DB4074">
        <w:rPr>
          <w:b/>
          <w:i/>
          <w:lang w:val="ru-RU"/>
        </w:rPr>
        <w:t xml:space="preserve">А и Б от настоящата част и от част </w:t>
      </w:r>
      <w:r>
        <w:rPr>
          <w:b/>
          <w:i/>
        </w:rPr>
        <w:t>III</w:t>
      </w:r>
      <w:r w:rsidRPr="00DB4074">
        <w:rPr>
          <w:i/>
          <w:lang w:val="ru-RU"/>
        </w:rPr>
        <w:t>.</w:t>
      </w:r>
      <w:r w:rsidRPr="00DB4074">
        <w:rPr>
          <w:i/>
          <w:sz w:val="22"/>
          <w:lang w:val="ru-RU"/>
        </w:rPr>
        <w:t xml:space="preserve"> </w:t>
      </w:r>
      <w:r w:rsidRPr="00DB4074">
        <w:rPr>
          <w:lang w:val="ru-RU"/>
        </w:rPr>
        <w:br/>
      </w:r>
      <w:r w:rsidRPr="00DB4074">
        <w:rPr>
          <w:i/>
          <w:sz w:val="22"/>
          <w:lang w:val="ru-RU"/>
        </w:rPr>
        <w:t xml:space="preserve">Обръщаме Ви внимание, че следва да бъдат включени и техническите лица или органи, които не са свързани пряко с предприятието на икономическия оператор, и особено тези, които отговарят за контрола на качеството, а при обществените поръчки за строителство — тези, които предприемачът може да използва за извършване на строителството. </w:t>
      </w:r>
      <w:r w:rsidRPr="00DB4074">
        <w:rPr>
          <w:lang w:val="ru-RU"/>
        </w:rPr>
        <w:br/>
      </w:r>
      <w:r w:rsidRPr="00DB4074">
        <w:rPr>
          <w:i/>
          <w:sz w:val="22"/>
          <w:lang w:val="ru-RU"/>
        </w:rPr>
        <w:t xml:space="preserve">Посочете информацията съгласно части </w:t>
      </w:r>
      <w:r>
        <w:rPr>
          <w:i/>
          <w:sz w:val="22"/>
        </w:rPr>
        <w:t>IV</w:t>
      </w:r>
      <w:r w:rsidRPr="00DB4074">
        <w:rPr>
          <w:i/>
          <w:sz w:val="22"/>
          <w:lang w:val="ru-RU"/>
        </w:rPr>
        <w:t xml:space="preserve"> и </w:t>
      </w:r>
      <w:r>
        <w:rPr>
          <w:i/>
          <w:sz w:val="22"/>
        </w:rPr>
        <w:t>V</w:t>
      </w:r>
      <w:r w:rsidRPr="00DB4074">
        <w:rPr>
          <w:i/>
          <w:sz w:val="22"/>
          <w:lang w:val="ru-RU"/>
        </w:rPr>
        <w:t xml:space="preserve"> за всеки от съответните субекти</w:t>
      </w:r>
      <w:r>
        <w:rPr>
          <w:rStyle w:val="afff"/>
          <w:i/>
          <w:sz w:val="22"/>
        </w:rPr>
        <w:footnoteReference w:id="12"/>
      </w:r>
      <w:r w:rsidRPr="00DB4074">
        <w:rPr>
          <w:i/>
          <w:sz w:val="22"/>
          <w:lang w:val="ru-RU"/>
        </w:rPr>
        <w:t>, доколкото тя има отношение към специфичния капацитет, който икономическият оператор ще използва.</w:t>
      </w:r>
    </w:p>
    <w:p w:rsidR="00843B89" w:rsidRDefault="00843B89" w:rsidP="000570C6">
      <w:pPr>
        <w:pStyle w:val="ChapterTitle"/>
        <w:rPr>
          <w:sz w:val="22"/>
          <w:lang w:val="ru-RU"/>
        </w:rPr>
      </w:pPr>
    </w:p>
    <w:p w:rsidR="00843B89" w:rsidRDefault="00843B89" w:rsidP="000570C6">
      <w:pPr>
        <w:pStyle w:val="ChapterTitle"/>
        <w:rPr>
          <w:sz w:val="22"/>
          <w:u w:val="single"/>
        </w:rPr>
      </w:pPr>
      <w:r>
        <w:rPr>
          <w:sz w:val="22"/>
        </w:rPr>
        <w:t>Г: Информация за подизпълнители, чийто капацитет икономическият оператор няма да използва</w:t>
      </w:r>
    </w:p>
    <w:p w:rsidR="00843B89" w:rsidRDefault="00843B89" w:rsidP="000570C6">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pPr>
      <w:r>
        <w:t>(разделът се попълва само ако тази информация се изисква изрично от възлагащия орган или възложителя)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44"/>
        <w:gridCol w:w="4645"/>
      </w:tblGrid>
      <w:tr w:rsidR="00843B89" w:rsidTr="000570C6">
        <w:tc>
          <w:tcPr>
            <w:tcW w:w="4644" w:type="dxa"/>
          </w:tcPr>
          <w:p w:rsidR="00843B89" w:rsidRDefault="00843B89">
            <w:pPr>
              <w:spacing w:line="276" w:lineRule="auto"/>
              <w:rPr>
                <w:b/>
                <w:i/>
                <w:sz w:val="24"/>
                <w:szCs w:val="24"/>
                <w:lang w:eastAsia="en-US"/>
              </w:rPr>
            </w:pPr>
            <w:proofErr w:type="spellStart"/>
            <w:r>
              <w:rPr>
                <w:b/>
                <w:i/>
                <w:sz w:val="22"/>
                <w:szCs w:val="22"/>
                <w:lang w:eastAsia="en-US"/>
              </w:rPr>
              <w:t>Възлагане</w:t>
            </w:r>
            <w:proofErr w:type="spellEnd"/>
            <w:r>
              <w:rPr>
                <w:b/>
                <w:i/>
                <w:sz w:val="22"/>
                <w:szCs w:val="22"/>
                <w:lang w:eastAsia="en-US"/>
              </w:rPr>
              <w:t xml:space="preserve"> </w:t>
            </w:r>
            <w:proofErr w:type="spellStart"/>
            <w:r>
              <w:rPr>
                <w:b/>
                <w:i/>
                <w:sz w:val="22"/>
                <w:szCs w:val="22"/>
                <w:lang w:eastAsia="en-US"/>
              </w:rPr>
              <w:t>на</w:t>
            </w:r>
            <w:proofErr w:type="spellEnd"/>
            <w:r>
              <w:rPr>
                <w:b/>
                <w:i/>
                <w:sz w:val="22"/>
                <w:szCs w:val="22"/>
                <w:lang w:eastAsia="en-US"/>
              </w:rPr>
              <w:t xml:space="preserve"> </w:t>
            </w:r>
            <w:proofErr w:type="spellStart"/>
            <w:r>
              <w:rPr>
                <w:b/>
                <w:i/>
                <w:sz w:val="22"/>
                <w:szCs w:val="22"/>
                <w:lang w:eastAsia="en-US"/>
              </w:rPr>
              <w:t>подизпълнители</w:t>
            </w:r>
            <w:proofErr w:type="spellEnd"/>
            <w:r>
              <w:rPr>
                <w:b/>
                <w:i/>
                <w:sz w:val="22"/>
                <w:szCs w:val="22"/>
                <w:lang w:eastAsia="en-US"/>
              </w:rPr>
              <w:t>:</w:t>
            </w:r>
          </w:p>
        </w:tc>
        <w:tc>
          <w:tcPr>
            <w:tcW w:w="4645" w:type="dxa"/>
          </w:tcPr>
          <w:p w:rsidR="00843B89" w:rsidRDefault="00843B89">
            <w:pPr>
              <w:spacing w:line="276" w:lineRule="auto"/>
              <w:rPr>
                <w:b/>
                <w:i/>
                <w:sz w:val="24"/>
                <w:szCs w:val="24"/>
                <w:lang w:eastAsia="en-US"/>
              </w:rPr>
            </w:pPr>
            <w:proofErr w:type="spellStart"/>
            <w:r>
              <w:rPr>
                <w:b/>
                <w:i/>
                <w:sz w:val="22"/>
                <w:szCs w:val="22"/>
                <w:lang w:eastAsia="en-US"/>
              </w:rPr>
              <w:t>Отговор</w:t>
            </w:r>
            <w:proofErr w:type="spellEnd"/>
            <w:r>
              <w:rPr>
                <w:b/>
                <w:i/>
                <w:sz w:val="22"/>
                <w:szCs w:val="22"/>
                <w:lang w:eastAsia="en-US"/>
              </w:rPr>
              <w:t>:</w:t>
            </w:r>
          </w:p>
        </w:tc>
      </w:tr>
      <w:tr w:rsidR="00843B89" w:rsidTr="000570C6">
        <w:tc>
          <w:tcPr>
            <w:tcW w:w="4644" w:type="dxa"/>
          </w:tcPr>
          <w:p w:rsidR="00843B89" w:rsidRPr="00DB4074" w:rsidRDefault="00843B89">
            <w:pPr>
              <w:spacing w:line="276" w:lineRule="auto"/>
              <w:rPr>
                <w:sz w:val="24"/>
                <w:szCs w:val="24"/>
                <w:lang w:val="ru-RU" w:eastAsia="en-US"/>
              </w:rPr>
            </w:pPr>
            <w:r w:rsidRPr="00DB4074">
              <w:rPr>
                <w:sz w:val="22"/>
                <w:szCs w:val="22"/>
                <w:lang w:val="ru-RU" w:eastAsia="en-US"/>
              </w:rPr>
              <w:t>Икономическият оператор възнамерява ли да възложи на трети страни изпълнението на част от поръчката?</w:t>
            </w:r>
          </w:p>
        </w:tc>
        <w:tc>
          <w:tcPr>
            <w:tcW w:w="4645" w:type="dxa"/>
          </w:tcPr>
          <w:p w:rsidR="00843B89" w:rsidRPr="00DB4074" w:rsidRDefault="00843B89">
            <w:pPr>
              <w:spacing w:line="276" w:lineRule="auto"/>
              <w:rPr>
                <w:sz w:val="24"/>
                <w:szCs w:val="24"/>
                <w:lang w:val="ru-RU" w:eastAsia="en-US"/>
              </w:rPr>
            </w:pPr>
            <w:r w:rsidRPr="00DB4074">
              <w:rPr>
                <w:sz w:val="22"/>
                <w:szCs w:val="22"/>
                <w:lang w:val="ru-RU" w:eastAsia="en-US"/>
              </w:rPr>
              <w:t xml:space="preserve">[]Да []Не </w:t>
            </w:r>
            <w:r w:rsidRPr="00DB4074">
              <w:rPr>
                <w:b/>
                <w:sz w:val="22"/>
                <w:szCs w:val="22"/>
                <w:lang w:val="ru-RU" w:eastAsia="en-US"/>
              </w:rPr>
              <w:t>Ако да и доколкото е известно</w:t>
            </w:r>
            <w:r w:rsidRPr="00DB4074">
              <w:rPr>
                <w:sz w:val="22"/>
                <w:szCs w:val="22"/>
                <w:lang w:val="ru-RU" w:eastAsia="en-US"/>
              </w:rPr>
              <w:t xml:space="preserve">, моля, приложете списък на предлаганите подизпълнители: </w:t>
            </w:r>
          </w:p>
          <w:p w:rsidR="00843B89" w:rsidRDefault="00843B89">
            <w:pPr>
              <w:spacing w:line="276" w:lineRule="auto"/>
              <w:rPr>
                <w:sz w:val="24"/>
                <w:szCs w:val="24"/>
                <w:lang w:eastAsia="en-US"/>
              </w:rPr>
            </w:pPr>
            <w:r>
              <w:rPr>
                <w:sz w:val="22"/>
                <w:szCs w:val="22"/>
                <w:lang w:eastAsia="en-US"/>
              </w:rPr>
              <w:t>[……]</w:t>
            </w:r>
          </w:p>
        </w:tc>
      </w:tr>
    </w:tbl>
    <w:p w:rsidR="00843B89" w:rsidRDefault="00843B89" w:rsidP="000570C6">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jc w:val="both"/>
        <w:rPr>
          <w:sz w:val="22"/>
        </w:rPr>
      </w:pPr>
      <w:r>
        <w:rPr>
          <w:i/>
          <w:sz w:val="22"/>
          <w:u w:val="single"/>
        </w:rPr>
        <w:t>Ако възлагащият орган или възложителят изрично изисква тази информация</w:t>
      </w:r>
      <w:r>
        <w:rPr>
          <w:i/>
          <w:sz w:val="22"/>
        </w:rPr>
        <w:t xml:space="preserve"> в допълнение към информацията съгласно</w:t>
      </w:r>
      <w:r>
        <w:rPr>
          <w:sz w:val="22"/>
        </w:rPr>
        <w:t xml:space="preserve"> </w:t>
      </w:r>
      <w:r>
        <w:rPr>
          <w:i/>
          <w:sz w:val="22"/>
        </w:rPr>
        <w:t xml:space="preserve">настоящия раздел, </w:t>
      </w:r>
      <w:r>
        <w:rPr>
          <w:i/>
          <w:sz w:val="22"/>
          <w:u w:val="single"/>
        </w:rPr>
        <w:t>моля да предоставите информацията, изисквана съгласно раздели А и Б от настоящата част и част ІІІ за всяка (категория) съответни подизпълнители.</w:t>
      </w:r>
    </w:p>
    <w:p w:rsidR="00843B89" w:rsidRDefault="00843B89" w:rsidP="000570C6">
      <w:pPr>
        <w:pStyle w:val="ChapterTitle"/>
        <w:rPr>
          <w:sz w:val="22"/>
        </w:rPr>
      </w:pPr>
      <w:r>
        <w:rPr>
          <w:sz w:val="22"/>
        </w:rPr>
        <w:t>Част III: Основания за изключване</w:t>
      </w:r>
    </w:p>
    <w:p w:rsidR="00843B89" w:rsidRDefault="00843B89" w:rsidP="000570C6">
      <w:pPr>
        <w:pStyle w:val="SectionTitle"/>
        <w:rPr>
          <w:sz w:val="22"/>
        </w:rPr>
      </w:pPr>
      <w:r>
        <w:rPr>
          <w:sz w:val="22"/>
        </w:rPr>
        <w:t>А: Основания, свързани с наказателни присъди</w:t>
      </w:r>
    </w:p>
    <w:p w:rsidR="00843B89" w:rsidRPr="00DB4074" w:rsidRDefault="00843B89" w:rsidP="000570C6">
      <w:pPr>
        <w:pBdr>
          <w:top w:val="single" w:sz="4" w:space="1" w:color="auto"/>
          <w:left w:val="single" w:sz="4" w:space="4" w:color="auto"/>
          <w:bottom w:val="single" w:sz="4" w:space="1" w:color="auto"/>
          <w:right w:val="single" w:sz="4" w:space="4" w:color="auto"/>
        </w:pBdr>
        <w:shd w:val="clear" w:color="auto" w:fill="BFBFBF"/>
        <w:rPr>
          <w:i/>
          <w:sz w:val="22"/>
          <w:lang w:val="ru-RU"/>
        </w:rPr>
      </w:pPr>
      <w:r w:rsidRPr="00DB4074">
        <w:rPr>
          <w:i/>
          <w:sz w:val="22"/>
          <w:lang w:val="ru-RU"/>
        </w:rPr>
        <w:t>Член</w:t>
      </w:r>
      <w:r>
        <w:rPr>
          <w:i/>
          <w:sz w:val="22"/>
        </w:rPr>
        <w:t> </w:t>
      </w:r>
      <w:r w:rsidRPr="00DB4074">
        <w:rPr>
          <w:i/>
          <w:sz w:val="22"/>
          <w:lang w:val="ru-RU"/>
        </w:rPr>
        <w:t>57, параграф</w:t>
      </w:r>
      <w:r>
        <w:rPr>
          <w:i/>
          <w:sz w:val="22"/>
        </w:rPr>
        <w:t> </w:t>
      </w:r>
      <w:r w:rsidRPr="00DB4074">
        <w:rPr>
          <w:i/>
          <w:sz w:val="22"/>
          <w:lang w:val="ru-RU"/>
        </w:rPr>
        <w:t>1 от Директива 2014/24/ЕС съдържа следните основания за изключване:</w:t>
      </w:r>
    </w:p>
    <w:p w:rsidR="00843B89" w:rsidRDefault="00843B89" w:rsidP="000570C6">
      <w:pPr>
        <w:pStyle w:val="NumPar1"/>
        <w:numPr>
          <w:ilvl w:val="0"/>
          <w:numId w:val="27"/>
        </w:numPr>
        <w:pBdr>
          <w:top w:val="single" w:sz="4" w:space="1" w:color="auto"/>
          <w:left w:val="single" w:sz="4" w:space="4" w:color="auto"/>
          <w:bottom w:val="single" w:sz="4" w:space="1" w:color="auto"/>
          <w:right w:val="single" w:sz="4" w:space="4" w:color="auto"/>
        </w:pBdr>
        <w:shd w:val="clear" w:color="auto" w:fill="BFBFBF"/>
        <w:jc w:val="left"/>
        <w:rPr>
          <w:i/>
          <w:sz w:val="22"/>
        </w:rPr>
      </w:pPr>
      <w:r>
        <w:rPr>
          <w:i/>
          <w:sz w:val="22"/>
        </w:rPr>
        <w:t xml:space="preserve">Участие в </w:t>
      </w:r>
      <w:r>
        <w:rPr>
          <w:b/>
          <w:i/>
          <w:sz w:val="22"/>
        </w:rPr>
        <w:t>престъпна организация</w:t>
      </w:r>
      <w:r>
        <w:rPr>
          <w:rStyle w:val="afff"/>
          <w:b/>
          <w:i/>
          <w:sz w:val="22"/>
        </w:rPr>
        <w:footnoteReference w:id="13"/>
      </w:r>
      <w:r>
        <w:rPr>
          <w:sz w:val="22"/>
        </w:rPr>
        <w:t>:</w:t>
      </w:r>
    </w:p>
    <w:p w:rsidR="00843B89" w:rsidRDefault="00843B89" w:rsidP="000570C6">
      <w:pPr>
        <w:pStyle w:val="NumPar1"/>
        <w:numPr>
          <w:ilvl w:val="0"/>
          <w:numId w:val="28"/>
        </w:numPr>
        <w:pBdr>
          <w:top w:val="single" w:sz="4" w:space="1" w:color="auto"/>
          <w:left w:val="single" w:sz="4" w:space="4" w:color="auto"/>
          <w:bottom w:val="single" w:sz="4" w:space="1" w:color="auto"/>
          <w:right w:val="single" w:sz="4" w:space="4" w:color="auto"/>
        </w:pBdr>
        <w:shd w:val="clear" w:color="auto" w:fill="BFBFBF"/>
        <w:jc w:val="left"/>
        <w:rPr>
          <w:i/>
          <w:sz w:val="22"/>
        </w:rPr>
      </w:pPr>
      <w:r>
        <w:rPr>
          <w:b/>
          <w:i/>
          <w:sz w:val="22"/>
        </w:rPr>
        <w:t>Корупция</w:t>
      </w:r>
      <w:r>
        <w:rPr>
          <w:rStyle w:val="afff"/>
          <w:b/>
          <w:i/>
          <w:sz w:val="22"/>
        </w:rPr>
        <w:footnoteReference w:id="14"/>
      </w:r>
      <w:r>
        <w:rPr>
          <w:sz w:val="22"/>
        </w:rPr>
        <w:t>:</w:t>
      </w:r>
    </w:p>
    <w:p w:rsidR="00843B89" w:rsidRDefault="00843B89" w:rsidP="000570C6">
      <w:pPr>
        <w:pStyle w:val="NumPar1"/>
        <w:numPr>
          <w:ilvl w:val="0"/>
          <w:numId w:val="28"/>
        </w:numPr>
        <w:pBdr>
          <w:top w:val="single" w:sz="4" w:space="1" w:color="auto"/>
          <w:left w:val="single" w:sz="4" w:space="4" w:color="auto"/>
          <w:bottom w:val="single" w:sz="4" w:space="1" w:color="auto"/>
          <w:right w:val="single" w:sz="4" w:space="4" w:color="auto"/>
        </w:pBdr>
        <w:shd w:val="clear" w:color="auto" w:fill="BFBFBF"/>
        <w:jc w:val="left"/>
        <w:rPr>
          <w:i/>
          <w:sz w:val="22"/>
        </w:rPr>
      </w:pPr>
      <w:r>
        <w:rPr>
          <w:b/>
          <w:i/>
          <w:sz w:val="22"/>
        </w:rPr>
        <w:t>Измама</w:t>
      </w:r>
      <w:r>
        <w:rPr>
          <w:rStyle w:val="afff"/>
          <w:b/>
          <w:i/>
          <w:sz w:val="22"/>
        </w:rPr>
        <w:footnoteReference w:id="15"/>
      </w:r>
      <w:r>
        <w:rPr>
          <w:sz w:val="22"/>
        </w:rPr>
        <w:t>:</w:t>
      </w:r>
    </w:p>
    <w:p w:rsidR="00843B89" w:rsidRDefault="00843B89" w:rsidP="000570C6">
      <w:pPr>
        <w:pStyle w:val="NumPar1"/>
        <w:numPr>
          <w:ilvl w:val="0"/>
          <w:numId w:val="28"/>
        </w:numPr>
        <w:pBdr>
          <w:top w:val="single" w:sz="4" w:space="1" w:color="auto"/>
          <w:left w:val="single" w:sz="4" w:space="4" w:color="auto"/>
          <w:bottom w:val="single" w:sz="4" w:space="1" w:color="auto"/>
          <w:right w:val="single" w:sz="4" w:space="4" w:color="auto"/>
        </w:pBdr>
        <w:shd w:val="clear" w:color="auto" w:fill="BFBFBF"/>
        <w:jc w:val="left"/>
        <w:rPr>
          <w:i/>
          <w:sz w:val="22"/>
        </w:rPr>
      </w:pPr>
      <w:r>
        <w:rPr>
          <w:b/>
          <w:i/>
          <w:sz w:val="22"/>
        </w:rPr>
        <w:lastRenderedPageBreak/>
        <w:t>Терористични престъпления или престъпления, които са свързани с терористични дейности</w:t>
      </w:r>
      <w:r>
        <w:rPr>
          <w:rStyle w:val="afff"/>
          <w:b/>
          <w:i/>
          <w:sz w:val="22"/>
        </w:rPr>
        <w:footnoteReference w:id="16"/>
      </w:r>
      <w:r>
        <w:rPr>
          <w:sz w:val="22"/>
        </w:rPr>
        <w:t>:</w:t>
      </w:r>
    </w:p>
    <w:p w:rsidR="00843B89" w:rsidRDefault="00843B89" w:rsidP="000570C6">
      <w:pPr>
        <w:pStyle w:val="NumPar1"/>
        <w:numPr>
          <w:ilvl w:val="0"/>
          <w:numId w:val="28"/>
        </w:numPr>
        <w:pBdr>
          <w:top w:val="single" w:sz="4" w:space="1" w:color="auto"/>
          <w:left w:val="single" w:sz="4" w:space="4" w:color="auto"/>
          <w:bottom w:val="single" w:sz="4" w:space="1" w:color="auto"/>
          <w:right w:val="single" w:sz="4" w:space="4" w:color="auto"/>
        </w:pBdr>
        <w:shd w:val="clear" w:color="auto" w:fill="BFBFBF"/>
        <w:jc w:val="left"/>
        <w:rPr>
          <w:i/>
          <w:color w:val="000000"/>
          <w:sz w:val="22"/>
        </w:rPr>
      </w:pPr>
      <w:r>
        <w:rPr>
          <w:b/>
          <w:i/>
          <w:sz w:val="22"/>
        </w:rPr>
        <w:t>Изпиране на пари или финансиране на тероризъм</w:t>
      </w:r>
      <w:r>
        <w:rPr>
          <w:rStyle w:val="afff"/>
          <w:b/>
          <w:i/>
          <w:sz w:val="22"/>
        </w:rPr>
        <w:footnoteReference w:id="17"/>
      </w:r>
    </w:p>
    <w:p w:rsidR="00843B89" w:rsidRDefault="00843B89" w:rsidP="000570C6">
      <w:pPr>
        <w:pStyle w:val="NumPar1"/>
        <w:numPr>
          <w:ilvl w:val="0"/>
          <w:numId w:val="28"/>
        </w:numPr>
        <w:pBdr>
          <w:top w:val="single" w:sz="4" w:space="1" w:color="auto"/>
          <w:left w:val="single" w:sz="4" w:space="4" w:color="auto"/>
          <w:bottom w:val="single" w:sz="4" w:space="1" w:color="auto"/>
          <w:right w:val="single" w:sz="4" w:space="4" w:color="auto"/>
        </w:pBdr>
        <w:shd w:val="clear" w:color="auto" w:fill="BFBFBF"/>
        <w:jc w:val="left"/>
        <w:rPr>
          <w:b/>
          <w:i/>
          <w:sz w:val="22"/>
        </w:rPr>
      </w:pPr>
      <w:r>
        <w:rPr>
          <w:b/>
          <w:i/>
          <w:sz w:val="22"/>
        </w:rPr>
        <w:t>Детски труд</w:t>
      </w:r>
      <w:r>
        <w:rPr>
          <w:i/>
          <w:sz w:val="22"/>
        </w:rPr>
        <w:t xml:space="preserve"> и други форми на </w:t>
      </w:r>
      <w:r>
        <w:rPr>
          <w:b/>
          <w:i/>
          <w:sz w:val="22"/>
        </w:rPr>
        <w:t>трафик на хора</w:t>
      </w:r>
      <w:r>
        <w:rPr>
          <w:rStyle w:val="afff"/>
          <w:b/>
          <w:i/>
          <w:sz w:val="22"/>
        </w:rPr>
        <w:footnoteReference w:id="18"/>
      </w:r>
    </w:p>
    <w:p w:rsidR="00843B89" w:rsidRDefault="00843B89" w:rsidP="000570C6">
      <w:pPr>
        <w:pStyle w:val="Text1"/>
        <w:rPr>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44"/>
        <w:gridCol w:w="4645"/>
      </w:tblGrid>
      <w:tr w:rsidR="00843B89" w:rsidTr="000570C6">
        <w:tc>
          <w:tcPr>
            <w:tcW w:w="4644" w:type="dxa"/>
          </w:tcPr>
          <w:p w:rsidR="00843B89" w:rsidRPr="00DB4074" w:rsidRDefault="00843B89">
            <w:pPr>
              <w:spacing w:line="276" w:lineRule="auto"/>
              <w:rPr>
                <w:b/>
                <w:i/>
                <w:sz w:val="24"/>
                <w:szCs w:val="24"/>
                <w:lang w:val="ru-RU" w:eastAsia="en-US"/>
              </w:rPr>
            </w:pPr>
            <w:r w:rsidRPr="00DB4074">
              <w:rPr>
                <w:b/>
                <w:i/>
                <w:sz w:val="22"/>
                <w:lang w:val="ru-RU" w:eastAsia="en-US"/>
              </w:rPr>
              <w:t>Основания, свързани с наказателни присъди съгласно националните разпоредби за прилагане на основанията, посочени в член</w:t>
            </w:r>
            <w:r>
              <w:rPr>
                <w:b/>
                <w:i/>
                <w:sz w:val="22"/>
                <w:lang w:eastAsia="en-US"/>
              </w:rPr>
              <w:t> </w:t>
            </w:r>
            <w:r w:rsidRPr="00DB4074">
              <w:rPr>
                <w:b/>
                <w:i/>
                <w:sz w:val="22"/>
                <w:lang w:val="ru-RU" w:eastAsia="en-US"/>
              </w:rPr>
              <w:t>57, параграф</w:t>
            </w:r>
            <w:r>
              <w:rPr>
                <w:b/>
                <w:i/>
                <w:sz w:val="22"/>
                <w:lang w:eastAsia="en-US"/>
              </w:rPr>
              <w:t> </w:t>
            </w:r>
            <w:r w:rsidRPr="00DB4074">
              <w:rPr>
                <w:b/>
                <w:i/>
                <w:sz w:val="22"/>
                <w:lang w:val="ru-RU" w:eastAsia="en-US"/>
              </w:rPr>
              <w:t>1 от Директивата:</w:t>
            </w:r>
          </w:p>
        </w:tc>
        <w:tc>
          <w:tcPr>
            <w:tcW w:w="4645" w:type="dxa"/>
          </w:tcPr>
          <w:p w:rsidR="00843B89" w:rsidRDefault="00843B89">
            <w:pPr>
              <w:spacing w:line="276" w:lineRule="auto"/>
              <w:rPr>
                <w:b/>
                <w:i/>
                <w:sz w:val="24"/>
                <w:szCs w:val="24"/>
                <w:lang w:eastAsia="en-US"/>
              </w:rPr>
            </w:pPr>
            <w:proofErr w:type="spellStart"/>
            <w:r>
              <w:rPr>
                <w:b/>
                <w:i/>
                <w:sz w:val="22"/>
                <w:lang w:eastAsia="en-US"/>
              </w:rPr>
              <w:t>Отговор</w:t>
            </w:r>
            <w:proofErr w:type="spellEnd"/>
            <w:r>
              <w:rPr>
                <w:b/>
                <w:i/>
                <w:sz w:val="22"/>
                <w:lang w:eastAsia="en-US"/>
              </w:rPr>
              <w:t>:</w:t>
            </w:r>
          </w:p>
        </w:tc>
      </w:tr>
      <w:tr w:rsidR="00843B89" w:rsidRPr="008F4F34" w:rsidTr="000570C6">
        <w:tc>
          <w:tcPr>
            <w:tcW w:w="4644" w:type="dxa"/>
          </w:tcPr>
          <w:p w:rsidR="00843B89" w:rsidRPr="00DB4074" w:rsidRDefault="00843B89">
            <w:pPr>
              <w:spacing w:line="276" w:lineRule="auto"/>
              <w:rPr>
                <w:sz w:val="24"/>
                <w:szCs w:val="24"/>
                <w:lang w:val="ru-RU" w:eastAsia="en-US"/>
              </w:rPr>
            </w:pPr>
            <w:r w:rsidRPr="00DB4074">
              <w:rPr>
                <w:sz w:val="22"/>
                <w:lang w:val="ru-RU" w:eastAsia="en-US"/>
              </w:rPr>
              <w:t xml:space="preserve">Издадена ли е по отношение на </w:t>
            </w:r>
            <w:r w:rsidRPr="00DB4074">
              <w:rPr>
                <w:b/>
                <w:sz w:val="22"/>
                <w:lang w:val="ru-RU" w:eastAsia="en-US"/>
              </w:rPr>
              <w:t>икономическия оператор</w:t>
            </w:r>
            <w:r w:rsidRPr="00DB4074">
              <w:rPr>
                <w:sz w:val="22"/>
                <w:lang w:val="ru-RU" w:eastAsia="en-US"/>
              </w:rPr>
              <w:t xml:space="preserve"> или на </w:t>
            </w:r>
            <w:r w:rsidRPr="00DB4074">
              <w:rPr>
                <w:b/>
                <w:sz w:val="22"/>
                <w:lang w:val="ru-RU" w:eastAsia="en-US"/>
              </w:rPr>
              <w:t>лице</w:t>
            </w:r>
            <w:r w:rsidRPr="00DB4074">
              <w:rPr>
                <w:sz w:val="22"/>
                <w:lang w:val="ru-RU" w:eastAsia="en-US"/>
              </w:rPr>
              <w:t xml:space="preserve">, което е член на неговия административен, управителен или надзорен орган или което има правомощия да го представлява, да взема решения или да упражнява контрол в рамките на тези органи, </w:t>
            </w:r>
            <w:r w:rsidRPr="00DB4074">
              <w:rPr>
                <w:b/>
                <w:sz w:val="22"/>
                <w:lang w:val="ru-RU" w:eastAsia="en-US"/>
              </w:rPr>
              <w:t>окончателна присъда</w:t>
            </w:r>
            <w:r w:rsidRPr="00DB4074">
              <w:rPr>
                <w:sz w:val="22"/>
                <w:lang w:val="ru-RU" w:eastAsia="en-US"/>
              </w:rPr>
              <w:t xml:space="preserve"> във връзка с едно от изброените по-горе основания, която е произнесена най-много преди пет години, или съгласно която продължава да се прилага период на изключване, пряко определен в присъдата? </w:t>
            </w:r>
          </w:p>
        </w:tc>
        <w:tc>
          <w:tcPr>
            <w:tcW w:w="4645" w:type="dxa"/>
          </w:tcPr>
          <w:p w:rsidR="00843B89" w:rsidRPr="00DB4074" w:rsidRDefault="00843B89">
            <w:pPr>
              <w:spacing w:line="276" w:lineRule="auto"/>
              <w:rPr>
                <w:sz w:val="24"/>
                <w:szCs w:val="24"/>
                <w:lang w:val="ru-RU" w:eastAsia="en-US"/>
              </w:rPr>
            </w:pPr>
            <w:r w:rsidRPr="00DB4074">
              <w:rPr>
                <w:sz w:val="22"/>
                <w:lang w:val="ru-RU" w:eastAsia="en-US"/>
              </w:rPr>
              <w:t>[] Да [] Не</w:t>
            </w:r>
          </w:p>
          <w:p w:rsidR="00843B89" w:rsidRPr="00DB4074" w:rsidRDefault="00843B89">
            <w:pPr>
              <w:spacing w:line="276" w:lineRule="auto"/>
              <w:rPr>
                <w:sz w:val="24"/>
                <w:szCs w:val="24"/>
                <w:lang w:val="ru-RU" w:eastAsia="en-US"/>
              </w:rPr>
            </w:pPr>
            <w:r w:rsidRPr="00DB4074">
              <w:rPr>
                <w:i/>
                <w:sz w:val="22"/>
                <w:lang w:val="ru-RU" w:eastAsia="en-US"/>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w:t>
            </w:r>
            <w:r w:rsidRPr="00DB4074">
              <w:rPr>
                <w:lang w:val="ru-RU" w:eastAsia="en-US"/>
              </w:rPr>
              <w:br/>
            </w:r>
            <w:r w:rsidRPr="00DB4074">
              <w:rPr>
                <w:i/>
                <w:sz w:val="22"/>
                <w:lang w:val="ru-RU" w:eastAsia="en-US"/>
              </w:rPr>
              <w:t>[……][……][……][……]</w:t>
            </w:r>
            <w:r>
              <w:rPr>
                <w:rStyle w:val="afff"/>
                <w:i/>
                <w:sz w:val="22"/>
                <w:lang w:eastAsia="en-US"/>
              </w:rPr>
              <w:footnoteReference w:id="19"/>
            </w:r>
          </w:p>
        </w:tc>
      </w:tr>
      <w:tr w:rsidR="00843B89" w:rsidRPr="008F4F34" w:rsidTr="000570C6">
        <w:tc>
          <w:tcPr>
            <w:tcW w:w="4644" w:type="dxa"/>
          </w:tcPr>
          <w:p w:rsidR="00843B89" w:rsidRPr="00DB4074" w:rsidRDefault="00843B89">
            <w:pPr>
              <w:spacing w:line="276" w:lineRule="auto"/>
              <w:rPr>
                <w:sz w:val="24"/>
                <w:szCs w:val="24"/>
                <w:lang w:val="ru-RU" w:eastAsia="en-US"/>
              </w:rPr>
            </w:pPr>
            <w:r w:rsidRPr="00DB4074">
              <w:rPr>
                <w:b/>
                <w:sz w:val="22"/>
                <w:lang w:val="ru-RU" w:eastAsia="en-US"/>
              </w:rPr>
              <w:t>Ако „да“,</w:t>
            </w:r>
            <w:r w:rsidRPr="00DB4074">
              <w:rPr>
                <w:sz w:val="22"/>
                <w:lang w:val="ru-RU" w:eastAsia="en-US"/>
              </w:rPr>
              <w:t xml:space="preserve"> моля посочете</w:t>
            </w:r>
            <w:r>
              <w:rPr>
                <w:rStyle w:val="afff"/>
                <w:sz w:val="22"/>
                <w:lang w:eastAsia="en-US"/>
              </w:rPr>
              <w:footnoteReference w:id="20"/>
            </w:r>
            <w:r w:rsidRPr="00DB4074">
              <w:rPr>
                <w:sz w:val="22"/>
                <w:lang w:val="ru-RU" w:eastAsia="en-US"/>
              </w:rPr>
              <w:t>:</w:t>
            </w:r>
            <w:r w:rsidRPr="00DB4074">
              <w:rPr>
                <w:sz w:val="22"/>
                <w:lang w:val="ru-RU" w:eastAsia="en-US"/>
              </w:rPr>
              <w:br/>
              <w:t xml:space="preserve">а) дата на присъдата, посочете за коя от точки 1 — 6 се отнася и основанието(ята) за нея; </w:t>
            </w:r>
          </w:p>
          <w:p w:rsidR="00843B89" w:rsidRPr="00DB4074" w:rsidRDefault="00843B89">
            <w:pPr>
              <w:spacing w:line="276" w:lineRule="auto"/>
              <w:rPr>
                <w:sz w:val="24"/>
                <w:szCs w:val="24"/>
                <w:lang w:val="ru-RU" w:eastAsia="en-US"/>
              </w:rPr>
            </w:pPr>
            <w:r w:rsidRPr="00DB4074">
              <w:rPr>
                <w:sz w:val="22"/>
                <w:lang w:val="ru-RU" w:eastAsia="en-US"/>
              </w:rPr>
              <w:t>б) посочете лицето, което е осъдено [ ];</w:t>
            </w:r>
            <w:r w:rsidRPr="00DB4074">
              <w:rPr>
                <w:sz w:val="22"/>
                <w:lang w:val="ru-RU" w:eastAsia="en-US"/>
              </w:rPr>
              <w:br/>
            </w:r>
            <w:r w:rsidRPr="00DB4074">
              <w:rPr>
                <w:b/>
                <w:sz w:val="22"/>
                <w:lang w:val="ru-RU" w:eastAsia="en-US"/>
              </w:rPr>
              <w:t>в) доколкото е пряко указано в присъдата:</w:t>
            </w:r>
          </w:p>
        </w:tc>
        <w:tc>
          <w:tcPr>
            <w:tcW w:w="4645" w:type="dxa"/>
          </w:tcPr>
          <w:p w:rsidR="00843B89" w:rsidRPr="00DB4074" w:rsidRDefault="00843B89">
            <w:pPr>
              <w:spacing w:line="276" w:lineRule="auto"/>
              <w:rPr>
                <w:sz w:val="24"/>
                <w:szCs w:val="24"/>
                <w:lang w:val="ru-RU" w:eastAsia="en-US"/>
              </w:rPr>
            </w:pPr>
            <w:r w:rsidRPr="00DB4074">
              <w:rPr>
                <w:lang w:val="ru-RU" w:eastAsia="en-US"/>
              </w:rPr>
              <w:br/>
            </w:r>
            <w:r>
              <w:rPr>
                <w:sz w:val="22"/>
                <w:lang w:eastAsia="en-US"/>
              </w:rPr>
              <w:t>a</w:t>
            </w:r>
            <w:r w:rsidRPr="00DB4074">
              <w:rPr>
                <w:sz w:val="22"/>
                <w:lang w:val="ru-RU" w:eastAsia="en-US"/>
              </w:rPr>
              <w:t>) дата:[   ], буква(и): [   ], причина(а):[   ]</w:t>
            </w:r>
            <w:r w:rsidRPr="00DB4074">
              <w:rPr>
                <w:i/>
                <w:sz w:val="22"/>
                <w:vertAlign w:val="superscript"/>
                <w:lang w:val="ru-RU" w:eastAsia="en-US"/>
              </w:rPr>
              <w:t xml:space="preserve"> </w:t>
            </w:r>
            <w:r w:rsidRPr="00DB4074">
              <w:rPr>
                <w:lang w:val="ru-RU" w:eastAsia="en-US"/>
              </w:rPr>
              <w:br/>
            </w:r>
            <w:r w:rsidRPr="00DB4074">
              <w:rPr>
                <w:lang w:val="ru-RU" w:eastAsia="en-US"/>
              </w:rPr>
              <w:br/>
            </w:r>
            <w:r w:rsidRPr="00DB4074">
              <w:rPr>
                <w:lang w:val="ru-RU" w:eastAsia="en-US"/>
              </w:rPr>
              <w:br/>
            </w:r>
            <w:r w:rsidRPr="00DB4074">
              <w:rPr>
                <w:sz w:val="22"/>
                <w:lang w:val="ru-RU" w:eastAsia="en-US"/>
              </w:rPr>
              <w:t>б) [……]</w:t>
            </w:r>
            <w:r w:rsidRPr="00DB4074">
              <w:rPr>
                <w:lang w:val="ru-RU" w:eastAsia="en-US"/>
              </w:rPr>
              <w:br/>
            </w:r>
            <w:r w:rsidRPr="00DB4074">
              <w:rPr>
                <w:sz w:val="22"/>
                <w:lang w:val="ru-RU" w:eastAsia="en-US"/>
              </w:rPr>
              <w:t>в) продължителността на срока на изключване [……] и съответната(ите) точка(и) [   ]</w:t>
            </w:r>
          </w:p>
          <w:p w:rsidR="00843B89" w:rsidRPr="00DB4074" w:rsidRDefault="00843B89">
            <w:pPr>
              <w:spacing w:line="276" w:lineRule="auto"/>
              <w:rPr>
                <w:sz w:val="24"/>
                <w:szCs w:val="24"/>
                <w:lang w:val="ru-RU" w:eastAsia="en-US"/>
              </w:rPr>
            </w:pPr>
            <w:r w:rsidRPr="00DB4074">
              <w:rPr>
                <w:i/>
                <w:sz w:val="22"/>
                <w:lang w:val="ru-RU" w:eastAsia="en-US"/>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 [……][……][……][……]</w:t>
            </w:r>
            <w:r>
              <w:rPr>
                <w:rStyle w:val="afff"/>
                <w:i/>
                <w:sz w:val="22"/>
                <w:lang w:eastAsia="en-US"/>
              </w:rPr>
              <w:footnoteReference w:id="21"/>
            </w:r>
          </w:p>
        </w:tc>
      </w:tr>
      <w:tr w:rsidR="00843B89" w:rsidTr="000570C6">
        <w:tc>
          <w:tcPr>
            <w:tcW w:w="4644" w:type="dxa"/>
          </w:tcPr>
          <w:p w:rsidR="00843B89" w:rsidRPr="00DB4074" w:rsidRDefault="00843B89">
            <w:pPr>
              <w:spacing w:line="276" w:lineRule="auto"/>
              <w:rPr>
                <w:sz w:val="24"/>
                <w:szCs w:val="24"/>
                <w:lang w:val="ru-RU" w:eastAsia="en-US"/>
              </w:rPr>
            </w:pPr>
            <w:r w:rsidRPr="00DB4074">
              <w:rPr>
                <w:sz w:val="22"/>
                <w:lang w:val="ru-RU" w:eastAsia="en-US"/>
              </w:rPr>
              <w:lastRenderedPageBreak/>
              <w:t>В случай на присъда, икономическият оператор взел ли е мерки, с които да докаже своята надеждност въпреки наличието на съответните основания за изключване</w:t>
            </w:r>
            <w:r>
              <w:rPr>
                <w:rStyle w:val="afff"/>
                <w:sz w:val="22"/>
                <w:lang w:eastAsia="en-US"/>
              </w:rPr>
              <w:footnoteReference w:id="22"/>
            </w:r>
            <w:r w:rsidRPr="00DB4074">
              <w:rPr>
                <w:sz w:val="22"/>
                <w:lang w:val="ru-RU" w:eastAsia="en-US"/>
              </w:rPr>
              <w:t xml:space="preserve"> („</w:t>
            </w:r>
            <w:r>
              <w:rPr>
                <w:rStyle w:val="NormalBoldChar"/>
                <w:sz w:val="22"/>
                <w:lang w:val="bg-BG"/>
              </w:rPr>
              <w:t>реабилитиране по своя инициатива</w:t>
            </w:r>
            <w:r w:rsidRPr="00DB4074">
              <w:rPr>
                <w:sz w:val="22"/>
                <w:lang w:val="ru-RU" w:eastAsia="en-US"/>
              </w:rPr>
              <w:t>“)?</w:t>
            </w:r>
          </w:p>
        </w:tc>
        <w:tc>
          <w:tcPr>
            <w:tcW w:w="4645" w:type="dxa"/>
          </w:tcPr>
          <w:p w:rsidR="00843B89" w:rsidRDefault="00843B89">
            <w:pPr>
              <w:spacing w:line="276" w:lineRule="auto"/>
              <w:rPr>
                <w:sz w:val="24"/>
                <w:szCs w:val="24"/>
                <w:lang w:eastAsia="en-US"/>
              </w:rPr>
            </w:pPr>
            <w:r>
              <w:rPr>
                <w:sz w:val="22"/>
                <w:lang w:eastAsia="en-US"/>
              </w:rPr>
              <w:t xml:space="preserve">[] </w:t>
            </w:r>
            <w:proofErr w:type="spellStart"/>
            <w:r>
              <w:rPr>
                <w:sz w:val="22"/>
                <w:lang w:eastAsia="en-US"/>
              </w:rPr>
              <w:t>Да</w:t>
            </w:r>
            <w:proofErr w:type="spellEnd"/>
            <w:r>
              <w:rPr>
                <w:sz w:val="22"/>
                <w:lang w:eastAsia="en-US"/>
              </w:rPr>
              <w:t xml:space="preserve"> [] </w:t>
            </w:r>
            <w:proofErr w:type="spellStart"/>
            <w:r>
              <w:rPr>
                <w:sz w:val="22"/>
                <w:lang w:eastAsia="en-US"/>
              </w:rPr>
              <w:t>Не</w:t>
            </w:r>
            <w:proofErr w:type="spellEnd"/>
            <w:r>
              <w:rPr>
                <w:sz w:val="22"/>
                <w:lang w:eastAsia="en-US"/>
              </w:rPr>
              <w:t xml:space="preserve"> </w:t>
            </w:r>
          </w:p>
        </w:tc>
      </w:tr>
      <w:tr w:rsidR="00843B89" w:rsidTr="000570C6">
        <w:tc>
          <w:tcPr>
            <w:tcW w:w="4644" w:type="dxa"/>
          </w:tcPr>
          <w:p w:rsidR="00843B89" w:rsidRPr="00DB4074" w:rsidRDefault="00843B89">
            <w:pPr>
              <w:spacing w:line="276" w:lineRule="auto"/>
              <w:rPr>
                <w:sz w:val="24"/>
                <w:szCs w:val="24"/>
                <w:lang w:val="ru-RU" w:eastAsia="en-US"/>
              </w:rPr>
            </w:pPr>
            <w:r w:rsidRPr="00DB4074">
              <w:rPr>
                <w:b/>
                <w:sz w:val="22"/>
                <w:lang w:val="ru-RU" w:eastAsia="en-US"/>
              </w:rPr>
              <w:t>Ако „да“</w:t>
            </w:r>
            <w:r w:rsidRPr="00DB4074">
              <w:rPr>
                <w:sz w:val="22"/>
                <w:lang w:val="ru-RU" w:eastAsia="en-US"/>
              </w:rPr>
              <w:t>, моля опишете предприетите мерки</w:t>
            </w:r>
            <w:r>
              <w:rPr>
                <w:rStyle w:val="afff"/>
                <w:sz w:val="22"/>
                <w:lang w:eastAsia="en-US"/>
              </w:rPr>
              <w:footnoteReference w:id="23"/>
            </w:r>
            <w:r w:rsidRPr="00DB4074">
              <w:rPr>
                <w:sz w:val="22"/>
                <w:lang w:val="ru-RU" w:eastAsia="en-US"/>
              </w:rPr>
              <w:t>:</w:t>
            </w:r>
          </w:p>
        </w:tc>
        <w:tc>
          <w:tcPr>
            <w:tcW w:w="4645" w:type="dxa"/>
          </w:tcPr>
          <w:p w:rsidR="00843B89" w:rsidRDefault="00843B89">
            <w:pPr>
              <w:spacing w:line="276" w:lineRule="auto"/>
              <w:rPr>
                <w:sz w:val="24"/>
                <w:szCs w:val="24"/>
                <w:lang w:eastAsia="en-US"/>
              </w:rPr>
            </w:pPr>
            <w:r>
              <w:rPr>
                <w:sz w:val="22"/>
                <w:lang w:eastAsia="en-US"/>
              </w:rPr>
              <w:t>[……]</w:t>
            </w:r>
          </w:p>
        </w:tc>
      </w:tr>
    </w:tbl>
    <w:p w:rsidR="00843B89" w:rsidRDefault="00843B89" w:rsidP="000570C6">
      <w:pPr>
        <w:pStyle w:val="SectionTitle"/>
        <w:jc w:val="left"/>
        <w:rPr>
          <w:sz w:val="22"/>
        </w:rPr>
      </w:pPr>
      <w:r>
        <w:rPr>
          <w:sz w:val="22"/>
        </w:rPr>
        <w:t xml:space="preserve">Б: Основания, свързани с плащането на данъци или </w:t>
      </w:r>
      <w:proofErr w:type="spellStart"/>
      <w:r>
        <w:rPr>
          <w:sz w:val="22"/>
        </w:rPr>
        <w:t>социалноосигурителни</w:t>
      </w:r>
      <w:proofErr w:type="spellEnd"/>
      <w:r>
        <w:rPr>
          <w:sz w:val="22"/>
        </w:rPr>
        <w:t xml:space="preserve"> вноски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480"/>
        <w:gridCol w:w="2224"/>
        <w:gridCol w:w="2585"/>
      </w:tblGrid>
      <w:tr w:rsidR="00843B89" w:rsidTr="000570C6">
        <w:tc>
          <w:tcPr>
            <w:tcW w:w="4480" w:type="dxa"/>
          </w:tcPr>
          <w:p w:rsidR="00843B89" w:rsidRPr="00DB4074" w:rsidRDefault="00843B89">
            <w:pPr>
              <w:spacing w:line="276" w:lineRule="auto"/>
              <w:rPr>
                <w:b/>
                <w:i/>
                <w:sz w:val="24"/>
                <w:szCs w:val="24"/>
                <w:lang w:val="ru-RU" w:eastAsia="en-US"/>
              </w:rPr>
            </w:pPr>
            <w:r w:rsidRPr="00DB4074">
              <w:rPr>
                <w:b/>
                <w:i/>
                <w:sz w:val="22"/>
                <w:lang w:val="ru-RU" w:eastAsia="en-US"/>
              </w:rPr>
              <w:t>Плащане на данъци или социалноосигурителни вноски:</w:t>
            </w:r>
          </w:p>
        </w:tc>
        <w:tc>
          <w:tcPr>
            <w:tcW w:w="4809" w:type="dxa"/>
            <w:gridSpan w:val="2"/>
          </w:tcPr>
          <w:p w:rsidR="00843B89" w:rsidRDefault="00843B89">
            <w:pPr>
              <w:spacing w:line="276" w:lineRule="auto"/>
              <w:rPr>
                <w:b/>
                <w:i/>
                <w:sz w:val="24"/>
                <w:szCs w:val="24"/>
                <w:lang w:eastAsia="en-US"/>
              </w:rPr>
            </w:pPr>
            <w:proofErr w:type="spellStart"/>
            <w:r>
              <w:rPr>
                <w:b/>
                <w:i/>
                <w:sz w:val="22"/>
                <w:lang w:eastAsia="en-US"/>
              </w:rPr>
              <w:t>Отговор</w:t>
            </w:r>
            <w:proofErr w:type="spellEnd"/>
            <w:r>
              <w:rPr>
                <w:b/>
                <w:i/>
                <w:sz w:val="22"/>
                <w:lang w:eastAsia="en-US"/>
              </w:rPr>
              <w:t>:</w:t>
            </w:r>
          </w:p>
        </w:tc>
      </w:tr>
      <w:tr w:rsidR="00843B89" w:rsidTr="000570C6">
        <w:tc>
          <w:tcPr>
            <w:tcW w:w="4480" w:type="dxa"/>
          </w:tcPr>
          <w:p w:rsidR="00843B89" w:rsidRPr="00DB4074" w:rsidRDefault="00843B89">
            <w:pPr>
              <w:spacing w:line="276" w:lineRule="auto"/>
              <w:rPr>
                <w:sz w:val="24"/>
                <w:szCs w:val="24"/>
                <w:lang w:val="ru-RU" w:eastAsia="en-US"/>
              </w:rPr>
            </w:pPr>
            <w:r w:rsidRPr="00DB4074">
              <w:rPr>
                <w:sz w:val="22"/>
                <w:lang w:val="ru-RU" w:eastAsia="en-US"/>
              </w:rPr>
              <w:t xml:space="preserve">Икономическият оператор изпълнил ли е всички </w:t>
            </w:r>
            <w:r w:rsidRPr="00DB4074">
              <w:rPr>
                <w:b/>
                <w:sz w:val="22"/>
                <w:lang w:val="ru-RU" w:eastAsia="en-US"/>
              </w:rPr>
              <w:t>свои</w:t>
            </w:r>
            <w:r w:rsidRPr="00DB4074">
              <w:rPr>
                <w:sz w:val="22"/>
                <w:lang w:val="ru-RU" w:eastAsia="en-US"/>
              </w:rPr>
              <w:t xml:space="preserve"> </w:t>
            </w:r>
            <w:r w:rsidRPr="00DB4074">
              <w:rPr>
                <w:b/>
                <w:sz w:val="22"/>
                <w:lang w:val="ru-RU" w:eastAsia="en-US"/>
              </w:rPr>
              <w:t>задължения, свързани с плащането на данъци или социалноосигурителни вноски</w:t>
            </w:r>
            <w:r w:rsidRPr="00DB4074">
              <w:rPr>
                <w:sz w:val="22"/>
                <w:lang w:val="ru-RU" w:eastAsia="en-US"/>
              </w:rPr>
              <w:t>, както в страната, в която той е установен, така и в държавата членка на възлагащия орган или възложителя, ако е различна от страната на установяване?</w:t>
            </w:r>
          </w:p>
        </w:tc>
        <w:tc>
          <w:tcPr>
            <w:tcW w:w="4809" w:type="dxa"/>
            <w:gridSpan w:val="2"/>
          </w:tcPr>
          <w:p w:rsidR="00843B89" w:rsidRDefault="00843B89">
            <w:pPr>
              <w:spacing w:line="276" w:lineRule="auto"/>
              <w:rPr>
                <w:sz w:val="24"/>
                <w:szCs w:val="24"/>
                <w:lang w:eastAsia="en-US"/>
              </w:rPr>
            </w:pPr>
            <w:r>
              <w:rPr>
                <w:sz w:val="22"/>
                <w:lang w:eastAsia="en-US"/>
              </w:rPr>
              <w:t xml:space="preserve">[] </w:t>
            </w:r>
            <w:proofErr w:type="spellStart"/>
            <w:r>
              <w:rPr>
                <w:sz w:val="22"/>
                <w:lang w:eastAsia="en-US"/>
              </w:rPr>
              <w:t>Да</w:t>
            </w:r>
            <w:proofErr w:type="spellEnd"/>
            <w:r>
              <w:rPr>
                <w:sz w:val="22"/>
                <w:lang w:eastAsia="en-US"/>
              </w:rPr>
              <w:t xml:space="preserve"> [] </w:t>
            </w:r>
            <w:proofErr w:type="spellStart"/>
            <w:r>
              <w:rPr>
                <w:sz w:val="22"/>
                <w:lang w:eastAsia="en-US"/>
              </w:rPr>
              <w:t>Не</w:t>
            </w:r>
            <w:proofErr w:type="spellEnd"/>
          </w:p>
        </w:tc>
      </w:tr>
      <w:tr w:rsidR="00843B89" w:rsidTr="000570C6">
        <w:trPr>
          <w:trHeight w:val="470"/>
        </w:trPr>
        <w:tc>
          <w:tcPr>
            <w:tcW w:w="4480" w:type="dxa"/>
            <w:vMerge w:val="restart"/>
          </w:tcPr>
          <w:p w:rsidR="00843B89" w:rsidRPr="00DB4074" w:rsidRDefault="00843B89">
            <w:pPr>
              <w:spacing w:line="276" w:lineRule="auto"/>
              <w:rPr>
                <w:sz w:val="24"/>
                <w:szCs w:val="24"/>
                <w:lang w:val="ru-RU" w:eastAsia="en-US"/>
              </w:rPr>
            </w:pPr>
            <w:r w:rsidRPr="00DB4074">
              <w:rPr>
                <w:lang w:val="ru-RU" w:eastAsia="en-US"/>
              </w:rPr>
              <w:br/>
            </w:r>
            <w:r w:rsidRPr="00DB4074">
              <w:rPr>
                <w:lang w:val="ru-RU" w:eastAsia="en-US"/>
              </w:rPr>
              <w:br/>
            </w:r>
            <w:r w:rsidRPr="00DB4074">
              <w:rPr>
                <w:b/>
                <w:sz w:val="22"/>
                <w:lang w:val="ru-RU" w:eastAsia="en-US"/>
              </w:rPr>
              <w:t>Ако „не“</w:t>
            </w:r>
            <w:r w:rsidRPr="00DB4074">
              <w:rPr>
                <w:sz w:val="22"/>
                <w:lang w:val="ru-RU" w:eastAsia="en-US"/>
              </w:rPr>
              <w:t>, моля посочете:</w:t>
            </w:r>
            <w:r w:rsidRPr="00DB4074">
              <w:rPr>
                <w:sz w:val="22"/>
                <w:lang w:val="ru-RU" w:eastAsia="en-US"/>
              </w:rPr>
              <w:br/>
              <w:t>а) съответната страна или държава членка;</w:t>
            </w:r>
          </w:p>
          <w:p w:rsidR="00843B89" w:rsidRPr="00DB4074" w:rsidRDefault="00843B89">
            <w:pPr>
              <w:spacing w:line="276" w:lineRule="auto"/>
              <w:rPr>
                <w:lang w:val="ru-RU" w:eastAsia="en-US"/>
              </w:rPr>
            </w:pPr>
            <w:r w:rsidRPr="00DB4074">
              <w:rPr>
                <w:sz w:val="22"/>
                <w:lang w:val="ru-RU" w:eastAsia="en-US"/>
              </w:rPr>
              <w:t>б) размера на съответната сума;</w:t>
            </w:r>
            <w:r w:rsidRPr="00DB4074">
              <w:rPr>
                <w:sz w:val="22"/>
                <w:lang w:val="ru-RU" w:eastAsia="en-US"/>
              </w:rPr>
              <w:br/>
              <w:t>в) как е установено нарушението на задълженията:</w:t>
            </w:r>
            <w:r w:rsidRPr="00DB4074">
              <w:rPr>
                <w:sz w:val="22"/>
                <w:lang w:val="ru-RU" w:eastAsia="en-US"/>
              </w:rPr>
              <w:br/>
              <w:t xml:space="preserve">1) чрез съдебно </w:t>
            </w:r>
            <w:r w:rsidRPr="00DB4074">
              <w:rPr>
                <w:b/>
                <w:sz w:val="22"/>
                <w:lang w:val="ru-RU" w:eastAsia="en-US"/>
              </w:rPr>
              <w:t>решение</w:t>
            </w:r>
            <w:r w:rsidRPr="00DB4074">
              <w:rPr>
                <w:sz w:val="22"/>
                <w:lang w:val="ru-RU" w:eastAsia="en-US"/>
              </w:rPr>
              <w:t xml:space="preserve"> или административен </w:t>
            </w:r>
            <w:r w:rsidRPr="00DB4074">
              <w:rPr>
                <w:b/>
                <w:sz w:val="22"/>
                <w:lang w:val="ru-RU" w:eastAsia="en-US"/>
              </w:rPr>
              <w:t>акт</w:t>
            </w:r>
            <w:r w:rsidRPr="00DB4074">
              <w:rPr>
                <w:sz w:val="22"/>
                <w:lang w:val="ru-RU" w:eastAsia="en-US"/>
              </w:rPr>
              <w:t>:</w:t>
            </w:r>
          </w:p>
          <w:p w:rsidR="00843B89" w:rsidRDefault="00843B89">
            <w:pPr>
              <w:pStyle w:val="Tiret1"/>
              <w:numPr>
                <w:ilvl w:val="0"/>
                <w:numId w:val="29"/>
              </w:numPr>
              <w:spacing w:line="276" w:lineRule="auto"/>
              <w:rPr>
                <w:lang w:eastAsia="en-US"/>
              </w:rPr>
            </w:pPr>
            <w:r>
              <w:rPr>
                <w:sz w:val="22"/>
                <w:lang w:eastAsia="en-US"/>
              </w:rPr>
              <w:tab/>
              <w:t>Решението или актът с окончателен и обвързващ характер ли е?</w:t>
            </w:r>
          </w:p>
          <w:p w:rsidR="00843B89" w:rsidRDefault="00843B89">
            <w:pPr>
              <w:pStyle w:val="Tiret1"/>
              <w:numPr>
                <w:ilvl w:val="0"/>
                <w:numId w:val="29"/>
              </w:numPr>
              <w:spacing w:line="276" w:lineRule="auto"/>
              <w:rPr>
                <w:lang w:eastAsia="en-US"/>
              </w:rPr>
            </w:pPr>
            <w:r>
              <w:rPr>
                <w:sz w:val="22"/>
                <w:lang w:eastAsia="en-US"/>
              </w:rPr>
              <w:t>Моля, посочете датата на присъдата или решението/акта.</w:t>
            </w:r>
          </w:p>
          <w:p w:rsidR="00843B89" w:rsidRDefault="00843B89">
            <w:pPr>
              <w:pStyle w:val="Tiret1"/>
              <w:numPr>
                <w:ilvl w:val="0"/>
                <w:numId w:val="29"/>
              </w:numPr>
              <w:spacing w:line="276" w:lineRule="auto"/>
              <w:rPr>
                <w:lang w:eastAsia="en-US"/>
              </w:rPr>
            </w:pPr>
            <w:r>
              <w:rPr>
                <w:sz w:val="22"/>
                <w:lang w:eastAsia="en-US"/>
              </w:rPr>
              <w:t xml:space="preserve">В случай на присъда — срокът на изключване, </w:t>
            </w:r>
            <w:r>
              <w:rPr>
                <w:b/>
                <w:sz w:val="22"/>
                <w:lang w:eastAsia="en-US"/>
              </w:rPr>
              <w:t xml:space="preserve">ако е определен </w:t>
            </w:r>
            <w:r>
              <w:rPr>
                <w:b/>
                <w:sz w:val="22"/>
                <w:u w:val="words"/>
                <w:lang w:eastAsia="en-US"/>
              </w:rPr>
              <w:t xml:space="preserve">пряко </w:t>
            </w:r>
            <w:r>
              <w:rPr>
                <w:b/>
                <w:sz w:val="22"/>
                <w:lang w:eastAsia="en-US"/>
              </w:rPr>
              <w:t>в присъдата:</w:t>
            </w:r>
          </w:p>
          <w:p w:rsidR="00843B89" w:rsidRPr="00DB4074" w:rsidRDefault="00843B89">
            <w:pPr>
              <w:spacing w:line="276" w:lineRule="auto"/>
              <w:rPr>
                <w:lang w:val="ru-RU" w:eastAsia="en-US"/>
              </w:rPr>
            </w:pPr>
            <w:r w:rsidRPr="00DB4074">
              <w:rPr>
                <w:sz w:val="22"/>
                <w:lang w:val="ru-RU" w:eastAsia="en-US"/>
              </w:rPr>
              <w:t xml:space="preserve">2) по </w:t>
            </w:r>
            <w:r w:rsidRPr="00DB4074">
              <w:rPr>
                <w:b/>
                <w:sz w:val="22"/>
                <w:lang w:val="ru-RU" w:eastAsia="en-US"/>
              </w:rPr>
              <w:t>друг начин</w:t>
            </w:r>
            <w:r w:rsidRPr="00DB4074">
              <w:rPr>
                <w:sz w:val="22"/>
                <w:lang w:val="ru-RU" w:eastAsia="en-US"/>
              </w:rPr>
              <w:t>? Моля, уточнете:</w:t>
            </w:r>
          </w:p>
          <w:p w:rsidR="00843B89" w:rsidRPr="00DB4074" w:rsidRDefault="00843B89">
            <w:pPr>
              <w:spacing w:line="276" w:lineRule="auto"/>
              <w:rPr>
                <w:sz w:val="24"/>
                <w:szCs w:val="24"/>
                <w:lang w:val="ru-RU" w:eastAsia="en-US"/>
              </w:rPr>
            </w:pPr>
            <w:r w:rsidRPr="00DB4074">
              <w:rPr>
                <w:sz w:val="22"/>
                <w:lang w:val="ru-RU" w:eastAsia="en-US"/>
              </w:rPr>
              <w:lastRenderedPageBreak/>
              <w:t>г) Икономическият оператор изпълнил ли е задълженията си, като изплати или поеме обвързващ ангажимент да изплати дължимите данъци или социалноосигурителни вноски, включително, когато е приложимо, всички начислени лихви или глоби?</w:t>
            </w:r>
          </w:p>
        </w:tc>
        <w:tc>
          <w:tcPr>
            <w:tcW w:w="2224" w:type="dxa"/>
          </w:tcPr>
          <w:p w:rsidR="00843B89" w:rsidRDefault="00843B89">
            <w:pPr>
              <w:pStyle w:val="Tiret1"/>
              <w:numPr>
                <w:ilvl w:val="0"/>
                <w:numId w:val="0"/>
              </w:numPr>
              <w:tabs>
                <w:tab w:val="left" w:pos="708"/>
              </w:tabs>
              <w:spacing w:line="276" w:lineRule="auto"/>
              <w:jc w:val="left"/>
              <w:rPr>
                <w:b/>
                <w:lang w:eastAsia="en-US"/>
              </w:rPr>
            </w:pPr>
            <w:r>
              <w:rPr>
                <w:b/>
                <w:sz w:val="22"/>
                <w:lang w:eastAsia="en-US"/>
              </w:rPr>
              <w:lastRenderedPageBreak/>
              <w:t>Данъци</w:t>
            </w:r>
          </w:p>
        </w:tc>
        <w:tc>
          <w:tcPr>
            <w:tcW w:w="2585" w:type="dxa"/>
          </w:tcPr>
          <w:p w:rsidR="00843B89" w:rsidRDefault="00843B89">
            <w:pPr>
              <w:spacing w:line="276" w:lineRule="auto"/>
              <w:rPr>
                <w:b/>
                <w:sz w:val="24"/>
                <w:szCs w:val="24"/>
                <w:lang w:eastAsia="en-US"/>
              </w:rPr>
            </w:pPr>
            <w:proofErr w:type="spellStart"/>
            <w:r>
              <w:rPr>
                <w:b/>
                <w:sz w:val="22"/>
                <w:lang w:eastAsia="en-US"/>
              </w:rPr>
              <w:t>Социалноосигурителни</w:t>
            </w:r>
            <w:proofErr w:type="spellEnd"/>
            <w:r>
              <w:rPr>
                <w:b/>
                <w:sz w:val="22"/>
                <w:lang w:eastAsia="en-US"/>
              </w:rPr>
              <w:t xml:space="preserve"> </w:t>
            </w:r>
            <w:proofErr w:type="spellStart"/>
            <w:r>
              <w:rPr>
                <w:b/>
                <w:sz w:val="22"/>
                <w:lang w:eastAsia="en-US"/>
              </w:rPr>
              <w:t>вноски</w:t>
            </w:r>
            <w:proofErr w:type="spellEnd"/>
          </w:p>
        </w:tc>
      </w:tr>
      <w:tr w:rsidR="00843B89" w:rsidRPr="008F4F34" w:rsidTr="000570C6">
        <w:trPr>
          <w:trHeight w:val="1977"/>
        </w:trPr>
        <w:tc>
          <w:tcPr>
            <w:tcW w:w="4480" w:type="dxa"/>
            <w:vMerge/>
            <w:vAlign w:val="center"/>
          </w:tcPr>
          <w:p w:rsidR="00843B89" w:rsidRDefault="00843B89">
            <w:pPr>
              <w:rPr>
                <w:sz w:val="24"/>
                <w:szCs w:val="24"/>
                <w:lang w:eastAsia="en-US"/>
              </w:rPr>
            </w:pPr>
          </w:p>
        </w:tc>
        <w:tc>
          <w:tcPr>
            <w:tcW w:w="2224" w:type="dxa"/>
          </w:tcPr>
          <w:p w:rsidR="00843B89" w:rsidRDefault="00843B89">
            <w:pPr>
              <w:spacing w:line="276" w:lineRule="auto"/>
              <w:rPr>
                <w:sz w:val="24"/>
                <w:szCs w:val="24"/>
                <w:lang w:eastAsia="en-US"/>
              </w:rPr>
            </w:pPr>
            <w:r>
              <w:rPr>
                <w:lang w:eastAsia="en-US"/>
              </w:rPr>
              <w:br/>
            </w:r>
            <w:r>
              <w:rPr>
                <w:sz w:val="22"/>
                <w:lang w:eastAsia="en-US"/>
              </w:rPr>
              <w:t>a) [……]</w:t>
            </w:r>
            <w:r>
              <w:rPr>
                <w:lang w:eastAsia="en-US"/>
              </w:rPr>
              <w:br/>
            </w:r>
            <w:r>
              <w:rPr>
                <w:sz w:val="22"/>
                <w:lang w:eastAsia="en-US"/>
              </w:rPr>
              <w:t>б) [……]</w:t>
            </w:r>
            <w:r>
              <w:rPr>
                <w:lang w:eastAsia="en-US"/>
              </w:rPr>
              <w:br/>
            </w:r>
            <w:r>
              <w:rPr>
                <w:sz w:val="22"/>
                <w:lang w:eastAsia="en-US"/>
              </w:rPr>
              <w:t xml:space="preserve">в1) [] </w:t>
            </w:r>
            <w:proofErr w:type="spellStart"/>
            <w:r>
              <w:rPr>
                <w:sz w:val="22"/>
                <w:lang w:eastAsia="en-US"/>
              </w:rPr>
              <w:t>Да</w:t>
            </w:r>
            <w:proofErr w:type="spellEnd"/>
            <w:r>
              <w:rPr>
                <w:sz w:val="22"/>
                <w:lang w:eastAsia="en-US"/>
              </w:rPr>
              <w:t xml:space="preserve"> [] </w:t>
            </w:r>
            <w:proofErr w:type="spellStart"/>
            <w:r>
              <w:rPr>
                <w:sz w:val="22"/>
                <w:lang w:eastAsia="en-US"/>
              </w:rPr>
              <w:t>Не</w:t>
            </w:r>
            <w:proofErr w:type="spellEnd"/>
          </w:p>
          <w:p w:rsidR="00843B89" w:rsidRDefault="00843B89">
            <w:pPr>
              <w:pStyle w:val="Tiret0"/>
              <w:numPr>
                <w:ilvl w:val="0"/>
                <w:numId w:val="30"/>
              </w:numPr>
              <w:spacing w:line="276" w:lineRule="auto"/>
              <w:rPr>
                <w:lang w:eastAsia="en-US"/>
              </w:rPr>
            </w:pPr>
            <w:r>
              <w:rPr>
                <w:sz w:val="22"/>
                <w:lang w:eastAsia="en-US"/>
              </w:rPr>
              <w:t>[] Да [] Не</w:t>
            </w:r>
          </w:p>
          <w:p w:rsidR="00843B89" w:rsidRDefault="00843B89">
            <w:pPr>
              <w:pStyle w:val="Tiret0"/>
              <w:numPr>
                <w:ilvl w:val="0"/>
                <w:numId w:val="30"/>
              </w:numPr>
              <w:spacing w:line="276" w:lineRule="auto"/>
              <w:rPr>
                <w:lang w:eastAsia="en-US"/>
              </w:rPr>
            </w:pPr>
            <w:r>
              <w:rPr>
                <w:sz w:val="22"/>
                <w:lang w:eastAsia="en-US"/>
              </w:rPr>
              <w:t>[……]</w:t>
            </w:r>
            <w:r>
              <w:rPr>
                <w:lang w:eastAsia="en-US"/>
              </w:rPr>
              <w:br/>
            </w:r>
          </w:p>
          <w:p w:rsidR="00843B89" w:rsidRDefault="00843B89">
            <w:pPr>
              <w:pStyle w:val="Tiret0"/>
              <w:numPr>
                <w:ilvl w:val="0"/>
                <w:numId w:val="30"/>
              </w:numPr>
              <w:spacing w:line="276" w:lineRule="auto"/>
              <w:rPr>
                <w:lang w:eastAsia="en-US"/>
              </w:rPr>
            </w:pPr>
            <w:r>
              <w:rPr>
                <w:sz w:val="22"/>
                <w:lang w:eastAsia="en-US"/>
              </w:rPr>
              <w:t>[……]</w:t>
            </w:r>
            <w:r>
              <w:rPr>
                <w:lang w:eastAsia="en-US"/>
              </w:rPr>
              <w:br/>
            </w:r>
            <w:r>
              <w:rPr>
                <w:lang w:eastAsia="en-US"/>
              </w:rPr>
              <w:br/>
            </w:r>
          </w:p>
          <w:p w:rsidR="00843B89" w:rsidRDefault="00843B89">
            <w:pPr>
              <w:spacing w:line="276" w:lineRule="auto"/>
              <w:rPr>
                <w:lang w:eastAsia="en-US"/>
              </w:rPr>
            </w:pPr>
          </w:p>
          <w:p w:rsidR="00843B89" w:rsidRDefault="00843B89">
            <w:pPr>
              <w:spacing w:line="276" w:lineRule="auto"/>
              <w:rPr>
                <w:lang w:eastAsia="en-US"/>
              </w:rPr>
            </w:pPr>
          </w:p>
          <w:p w:rsidR="00843B89" w:rsidRDefault="00843B89">
            <w:pPr>
              <w:spacing w:line="276" w:lineRule="auto"/>
              <w:rPr>
                <w:lang w:eastAsia="en-US"/>
              </w:rPr>
            </w:pPr>
          </w:p>
          <w:p w:rsidR="00843B89" w:rsidRDefault="00843B89">
            <w:pPr>
              <w:spacing w:line="276" w:lineRule="auto"/>
              <w:rPr>
                <w:lang w:eastAsia="en-US"/>
              </w:rPr>
            </w:pPr>
            <w:r>
              <w:rPr>
                <w:sz w:val="22"/>
                <w:lang w:eastAsia="en-US"/>
              </w:rPr>
              <w:t>в2) [ …]</w:t>
            </w:r>
            <w:r>
              <w:rPr>
                <w:lang w:eastAsia="en-US"/>
              </w:rPr>
              <w:br/>
            </w:r>
          </w:p>
          <w:p w:rsidR="00843B89" w:rsidRPr="00DB4074" w:rsidRDefault="00843B89">
            <w:pPr>
              <w:spacing w:line="276" w:lineRule="auto"/>
              <w:rPr>
                <w:sz w:val="24"/>
                <w:szCs w:val="24"/>
                <w:lang w:val="ru-RU" w:eastAsia="en-US"/>
              </w:rPr>
            </w:pPr>
            <w:r w:rsidRPr="00DB4074">
              <w:rPr>
                <w:sz w:val="22"/>
                <w:lang w:val="ru-RU" w:eastAsia="en-US"/>
              </w:rPr>
              <w:t>г) [] Да [] Не</w:t>
            </w:r>
            <w:r w:rsidRPr="00DB4074">
              <w:rPr>
                <w:lang w:val="ru-RU" w:eastAsia="en-US"/>
              </w:rPr>
              <w:br/>
            </w:r>
            <w:r w:rsidRPr="00DB4074">
              <w:rPr>
                <w:b/>
                <w:lang w:val="ru-RU" w:eastAsia="en-US"/>
              </w:rPr>
              <w:t>Ако „да“</w:t>
            </w:r>
            <w:r w:rsidRPr="00DB4074">
              <w:rPr>
                <w:lang w:val="ru-RU" w:eastAsia="en-US"/>
              </w:rPr>
              <w:t>, моля, опишете подробно:</w:t>
            </w:r>
            <w:r w:rsidRPr="00DB4074">
              <w:rPr>
                <w:sz w:val="22"/>
                <w:lang w:val="ru-RU" w:eastAsia="en-US"/>
              </w:rPr>
              <w:t xml:space="preserve"> [……]</w:t>
            </w:r>
          </w:p>
        </w:tc>
        <w:tc>
          <w:tcPr>
            <w:tcW w:w="2585" w:type="dxa"/>
          </w:tcPr>
          <w:p w:rsidR="00843B89" w:rsidRDefault="00843B89">
            <w:pPr>
              <w:spacing w:line="276" w:lineRule="auto"/>
              <w:rPr>
                <w:sz w:val="24"/>
                <w:szCs w:val="24"/>
                <w:lang w:eastAsia="en-US"/>
              </w:rPr>
            </w:pPr>
            <w:r w:rsidRPr="00DB4074">
              <w:rPr>
                <w:lang w:val="ru-RU" w:eastAsia="en-US"/>
              </w:rPr>
              <w:br/>
            </w:r>
            <w:r>
              <w:rPr>
                <w:sz w:val="22"/>
                <w:lang w:eastAsia="en-US"/>
              </w:rPr>
              <w:t>a) [……]б) [……]</w:t>
            </w:r>
            <w:r>
              <w:rPr>
                <w:lang w:eastAsia="en-US"/>
              </w:rPr>
              <w:br/>
            </w:r>
            <w:r>
              <w:rPr>
                <w:lang w:eastAsia="en-US"/>
              </w:rPr>
              <w:br/>
            </w:r>
            <w:r>
              <w:rPr>
                <w:sz w:val="22"/>
                <w:lang w:eastAsia="en-US"/>
              </w:rPr>
              <w:t xml:space="preserve">в1) [] </w:t>
            </w:r>
            <w:proofErr w:type="spellStart"/>
            <w:r>
              <w:rPr>
                <w:sz w:val="22"/>
                <w:lang w:eastAsia="en-US"/>
              </w:rPr>
              <w:t>Да</w:t>
            </w:r>
            <w:proofErr w:type="spellEnd"/>
            <w:r>
              <w:rPr>
                <w:sz w:val="22"/>
                <w:lang w:eastAsia="en-US"/>
              </w:rPr>
              <w:t xml:space="preserve"> [] </w:t>
            </w:r>
            <w:proofErr w:type="spellStart"/>
            <w:r>
              <w:rPr>
                <w:sz w:val="22"/>
                <w:lang w:eastAsia="en-US"/>
              </w:rPr>
              <w:t>Не</w:t>
            </w:r>
            <w:proofErr w:type="spellEnd"/>
          </w:p>
          <w:p w:rsidR="00843B89" w:rsidRDefault="00843B89">
            <w:pPr>
              <w:pStyle w:val="Tiret0"/>
              <w:numPr>
                <w:ilvl w:val="0"/>
                <w:numId w:val="30"/>
              </w:numPr>
              <w:spacing w:line="276" w:lineRule="auto"/>
              <w:rPr>
                <w:lang w:eastAsia="en-US"/>
              </w:rPr>
            </w:pPr>
            <w:r>
              <w:rPr>
                <w:sz w:val="22"/>
                <w:lang w:eastAsia="en-US"/>
              </w:rPr>
              <w:t>[] Да [] Не</w:t>
            </w:r>
          </w:p>
          <w:p w:rsidR="00843B89" w:rsidRDefault="00843B89">
            <w:pPr>
              <w:pStyle w:val="Tiret0"/>
              <w:numPr>
                <w:ilvl w:val="0"/>
                <w:numId w:val="30"/>
              </w:numPr>
              <w:spacing w:line="276" w:lineRule="auto"/>
              <w:rPr>
                <w:lang w:eastAsia="en-US"/>
              </w:rPr>
            </w:pPr>
            <w:r>
              <w:rPr>
                <w:sz w:val="22"/>
                <w:lang w:eastAsia="en-US"/>
              </w:rPr>
              <w:t>[……]</w:t>
            </w:r>
            <w:r>
              <w:rPr>
                <w:lang w:eastAsia="en-US"/>
              </w:rPr>
              <w:br/>
            </w:r>
          </w:p>
          <w:p w:rsidR="00843B89" w:rsidRDefault="00843B89">
            <w:pPr>
              <w:pStyle w:val="Tiret0"/>
              <w:numPr>
                <w:ilvl w:val="0"/>
                <w:numId w:val="30"/>
              </w:numPr>
              <w:spacing w:line="276" w:lineRule="auto"/>
              <w:rPr>
                <w:lang w:eastAsia="en-US"/>
              </w:rPr>
            </w:pPr>
            <w:r>
              <w:rPr>
                <w:sz w:val="22"/>
                <w:lang w:eastAsia="en-US"/>
              </w:rPr>
              <w:t>[……]</w:t>
            </w:r>
            <w:r>
              <w:rPr>
                <w:lang w:eastAsia="en-US"/>
              </w:rPr>
              <w:br/>
            </w:r>
            <w:r>
              <w:rPr>
                <w:lang w:eastAsia="en-US"/>
              </w:rPr>
              <w:br/>
            </w:r>
          </w:p>
          <w:p w:rsidR="00843B89" w:rsidRDefault="00843B89">
            <w:pPr>
              <w:spacing w:line="276" w:lineRule="auto"/>
              <w:rPr>
                <w:lang w:eastAsia="en-US"/>
              </w:rPr>
            </w:pPr>
          </w:p>
          <w:p w:rsidR="00843B89" w:rsidRDefault="00843B89">
            <w:pPr>
              <w:spacing w:line="276" w:lineRule="auto"/>
              <w:rPr>
                <w:lang w:eastAsia="en-US"/>
              </w:rPr>
            </w:pPr>
          </w:p>
          <w:p w:rsidR="00843B89" w:rsidRDefault="00843B89">
            <w:pPr>
              <w:spacing w:line="276" w:lineRule="auto"/>
              <w:rPr>
                <w:lang w:eastAsia="en-US"/>
              </w:rPr>
            </w:pPr>
          </w:p>
          <w:p w:rsidR="00843B89" w:rsidRDefault="00843B89">
            <w:pPr>
              <w:spacing w:line="276" w:lineRule="auto"/>
              <w:rPr>
                <w:lang w:eastAsia="en-US"/>
              </w:rPr>
            </w:pPr>
            <w:r>
              <w:rPr>
                <w:sz w:val="22"/>
                <w:lang w:eastAsia="en-US"/>
              </w:rPr>
              <w:t>в2) [ …]</w:t>
            </w:r>
            <w:r>
              <w:rPr>
                <w:lang w:eastAsia="en-US"/>
              </w:rPr>
              <w:br/>
            </w:r>
          </w:p>
          <w:p w:rsidR="00843B89" w:rsidRDefault="00843B89">
            <w:pPr>
              <w:spacing w:line="276" w:lineRule="auto"/>
              <w:rPr>
                <w:lang w:eastAsia="en-US"/>
              </w:rPr>
            </w:pPr>
            <w:r>
              <w:rPr>
                <w:sz w:val="22"/>
                <w:lang w:eastAsia="en-US"/>
              </w:rPr>
              <w:t xml:space="preserve">г) [] </w:t>
            </w:r>
            <w:proofErr w:type="spellStart"/>
            <w:r>
              <w:rPr>
                <w:sz w:val="22"/>
                <w:lang w:eastAsia="en-US"/>
              </w:rPr>
              <w:t>Да</w:t>
            </w:r>
            <w:proofErr w:type="spellEnd"/>
            <w:r>
              <w:rPr>
                <w:sz w:val="22"/>
                <w:lang w:eastAsia="en-US"/>
              </w:rPr>
              <w:t xml:space="preserve"> [] </w:t>
            </w:r>
            <w:proofErr w:type="spellStart"/>
            <w:r>
              <w:rPr>
                <w:sz w:val="22"/>
                <w:lang w:eastAsia="en-US"/>
              </w:rPr>
              <w:t>Не</w:t>
            </w:r>
            <w:proofErr w:type="spellEnd"/>
          </w:p>
          <w:p w:rsidR="00843B89" w:rsidRPr="00DB4074" w:rsidRDefault="00843B89">
            <w:pPr>
              <w:spacing w:line="276" w:lineRule="auto"/>
              <w:rPr>
                <w:sz w:val="24"/>
                <w:szCs w:val="24"/>
                <w:lang w:val="ru-RU" w:eastAsia="en-US"/>
              </w:rPr>
            </w:pPr>
            <w:r w:rsidRPr="00DB4074">
              <w:rPr>
                <w:b/>
                <w:lang w:val="ru-RU" w:eastAsia="en-US"/>
              </w:rPr>
              <w:t>Ако „да“</w:t>
            </w:r>
            <w:r w:rsidRPr="00DB4074">
              <w:rPr>
                <w:lang w:val="ru-RU" w:eastAsia="en-US"/>
              </w:rPr>
              <w:t>, моля, опишете подробно:</w:t>
            </w:r>
            <w:r w:rsidRPr="00DB4074">
              <w:rPr>
                <w:sz w:val="22"/>
                <w:lang w:val="ru-RU" w:eastAsia="en-US"/>
              </w:rPr>
              <w:t xml:space="preserve"> [……]</w:t>
            </w:r>
          </w:p>
        </w:tc>
      </w:tr>
      <w:tr w:rsidR="00843B89" w:rsidRPr="008F4F34" w:rsidTr="000570C6">
        <w:tc>
          <w:tcPr>
            <w:tcW w:w="4480" w:type="dxa"/>
          </w:tcPr>
          <w:p w:rsidR="00843B89" w:rsidRPr="00DB4074" w:rsidRDefault="00843B89">
            <w:pPr>
              <w:spacing w:line="276" w:lineRule="auto"/>
              <w:rPr>
                <w:i/>
                <w:sz w:val="24"/>
                <w:szCs w:val="24"/>
                <w:lang w:val="ru-RU" w:eastAsia="en-US"/>
              </w:rPr>
            </w:pPr>
            <w:r w:rsidRPr="00DB4074">
              <w:rPr>
                <w:i/>
                <w:sz w:val="22"/>
                <w:lang w:val="ru-RU" w:eastAsia="en-US"/>
              </w:rPr>
              <w:lastRenderedPageBreak/>
              <w:t>Ако съответните документи по отношение на плащането на данъци или социалноосигурителни вноски е на разположение в електронен формат, моля, посочете:</w:t>
            </w:r>
          </w:p>
        </w:tc>
        <w:tc>
          <w:tcPr>
            <w:tcW w:w="4809" w:type="dxa"/>
            <w:gridSpan w:val="2"/>
          </w:tcPr>
          <w:p w:rsidR="00843B89" w:rsidRPr="00DB4074" w:rsidRDefault="00843B89">
            <w:pPr>
              <w:spacing w:line="276" w:lineRule="auto"/>
              <w:rPr>
                <w:i/>
                <w:sz w:val="24"/>
                <w:szCs w:val="24"/>
                <w:lang w:val="ru-RU" w:eastAsia="en-US"/>
              </w:rPr>
            </w:pPr>
            <w:r w:rsidRPr="00DB4074">
              <w:rPr>
                <w:i/>
                <w:sz w:val="22"/>
                <w:lang w:val="ru-RU" w:eastAsia="en-US"/>
              </w:rPr>
              <w:t>(уеб адрес, орган или служба, издаващи документа, точно позоваване на документа):</w:t>
            </w:r>
            <w:r w:rsidRPr="00DB4074">
              <w:rPr>
                <w:rStyle w:val="afff"/>
                <w:i/>
                <w:sz w:val="22"/>
                <w:lang w:val="ru-RU" w:eastAsia="en-US"/>
              </w:rPr>
              <w:t xml:space="preserve"> </w:t>
            </w:r>
            <w:r>
              <w:rPr>
                <w:rStyle w:val="afff"/>
                <w:i/>
                <w:sz w:val="22"/>
                <w:lang w:eastAsia="en-US"/>
              </w:rPr>
              <w:footnoteReference w:id="24"/>
            </w:r>
            <w:r w:rsidRPr="00DB4074">
              <w:rPr>
                <w:lang w:val="ru-RU" w:eastAsia="en-US"/>
              </w:rPr>
              <w:br/>
            </w:r>
            <w:r w:rsidRPr="00DB4074">
              <w:rPr>
                <w:i/>
                <w:sz w:val="22"/>
                <w:lang w:val="ru-RU" w:eastAsia="en-US"/>
              </w:rPr>
              <w:t>[……][……][……][……]</w:t>
            </w:r>
          </w:p>
        </w:tc>
      </w:tr>
    </w:tbl>
    <w:p w:rsidR="00843B89" w:rsidRDefault="00843B89" w:rsidP="000570C6">
      <w:pPr>
        <w:pStyle w:val="SectionTitle"/>
        <w:rPr>
          <w:sz w:val="22"/>
        </w:rPr>
      </w:pPr>
      <w:r>
        <w:rPr>
          <w:sz w:val="22"/>
        </w:rPr>
        <w:t>В: Основания, свързани с несъстоятелност, конфликти на интереси или професионално нарушение</w:t>
      </w:r>
      <w:r>
        <w:rPr>
          <w:rStyle w:val="afff"/>
          <w:sz w:val="22"/>
        </w:rPr>
        <w:footnoteReference w:id="25"/>
      </w:r>
    </w:p>
    <w:p w:rsidR="00843B89" w:rsidRPr="00DB4074" w:rsidRDefault="00843B89" w:rsidP="000570C6">
      <w:pPr>
        <w:pBdr>
          <w:top w:val="single" w:sz="4" w:space="1" w:color="auto"/>
          <w:left w:val="single" w:sz="4" w:space="4" w:color="auto"/>
          <w:bottom w:val="single" w:sz="4" w:space="1" w:color="auto"/>
          <w:right w:val="single" w:sz="4" w:space="4" w:color="auto"/>
        </w:pBdr>
        <w:shd w:val="clear" w:color="auto" w:fill="BFBFBF"/>
        <w:rPr>
          <w:b/>
          <w:i/>
          <w:sz w:val="22"/>
          <w:lang w:val="ru-RU"/>
        </w:rPr>
      </w:pPr>
      <w:r w:rsidRPr="00DB4074">
        <w:rPr>
          <w:b/>
          <w:i/>
          <w:sz w:val="22"/>
          <w:lang w:val="ru-RU"/>
        </w:rPr>
        <w:t xml:space="preserve">Моля, имайте предвид, че за целите на настоящата процедура за възлагане на обществена поръчка някои от следните основания за изключване може да са формулирани по-точно в националното право, в обявлението или в документацията за поръчката. Така например в националното право може да е предвидено понятието „сериозно професионално нарушение“ да обхваща няколко различни форми на поведение.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44"/>
        <w:gridCol w:w="4645"/>
      </w:tblGrid>
      <w:tr w:rsidR="00843B89" w:rsidTr="000570C6">
        <w:tc>
          <w:tcPr>
            <w:tcW w:w="4644" w:type="dxa"/>
          </w:tcPr>
          <w:p w:rsidR="00843B89" w:rsidRPr="00DB4074" w:rsidRDefault="00843B89">
            <w:pPr>
              <w:spacing w:line="276" w:lineRule="auto"/>
              <w:rPr>
                <w:b/>
                <w:i/>
                <w:sz w:val="24"/>
                <w:szCs w:val="24"/>
                <w:lang w:val="ru-RU" w:eastAsia="en-US"/>
              </w:rPr>
            </w:pPr>
            <w:r w:rsidRPr="00DB4074">
              <w:rPr>
                <w:b/>
                <w:i/>
                <w:sz w:val="22"/>
                <w:lang w:val="ru-RU" w:eastAsia="en-US"/>
              </w:rPr>
              <w:t>Информация относно евентуална несъстоятелност, конфликт на интереси или професионално нарушение</w:t>
            </w:r>
          </w:p>
        </w:tc>
        <w:tc>
          <w:tcPr>
            <w:tcW w:w="4645" w:type="dxa"/>
          </w:tcPr>
          <w:p w:rsidR="00843B89" w:rsidRDefault="00843B89">
            <w:pPr>
              <w:spacing w:line="276" w:lineRule="auto"/>
              <w:rPr>
                <w:b/>
                <w:i/>
                <w:sz w:val="24"/>
                <w:szCs w:val="24"/>
                <w:lang w:eastAsia="en-US"/>
              </w:rPr>
            </w:pPr>
            <w:proofErr w:type="spellStart"/>
            <w:r>
              <w:rPr>
                <w:b/>
                <w:i/>
                <w:sz w:val="22"/>
                <w:lang w:eastAsia="en-US"/>
              </w:rPr>
              <w:t>Отговор</w:t>
            </w:r>
            <w:proofErr w:type="spellEnd"/>
            <w:r>
              <w:rPr>
                <w:b/>
                <w:i/>
                <w:sz w:val="22"/>
                <w:lang w:eastAsia="en-US"/>
              </w:rPr>
              <w:t>:</w:t>
            </w:r>
          </w:p>
        </w:tc>
      </w:tr>
      <w:tr w:rsidR="00843B89" w:rsidTr="000570C6">
        <w:trPr>
          <w:trHeight w:val="406"/>
        </w:trPr>
        <w:tc>
          <w:tcPr>
            <w:tcW w:w="4644" w:type="dxa"/>
            <w:vMerge w:val="restart"/>
          </w:tcPr>
          <w:p w:rsidR="00843B89" w:rsidRPr="00DB4074" w:rsidRDefault="00843B89">
            <w:pPr>
              <w:spacing w:line="276" w:lineRule="auto"/>
              <w:rPr>
                <w:sz w:val="24"/>
                <w:szCs w:val="24"/>
                <w:lang w:val="ru-RU" w:eastAsia="en-US"/>
              </w:rPr>
            </w:pPr>
            <w:r w:rsidRPr="00DB4074">
              <w:rPr>
                <w:sz w:val="22"/>
                <w:lang w:val="ru-RU" w:eastAsia="en-US"/>
              </w:rPr>
              <w:t xml:space="preserve">Икономическият оператор нарушил ли е, </w:t>
            </w:r>
            <w:r w:rsidRPr="00DB4074">
              <w:rPr>
                <w:b/>
                <w:sz w:val="22"/>
                <w:lang w:val="ru-RU" w:eastAsia="en-US"/>
              </w:rPr>
              <w:t>доколкото му е известно</w:t>
            </w:r>
            <w:r w:rsidRPr="00DB4074">
              <w:rPr>
                <w:sz w:val="22"/>
                <w:lang w:val="ru-RU" w:eastAsia="en-US"/>
              </w:rPr>
              <w:t xml:space="preserve">, </w:t>
            </w:r>
            <w:r w:rsidRPr="00DB4074">
              <w:rPr>
                <w:b/>
                <w:sz w:val="22"/>
                <w:lang w:val="ru-RU" w:eastAsia="en-US"/>
              </w:rPr>
              <w:t>задълженията</w:t>
            </w:r>
            <w:r w:rsidRPr="00DB4074">
              <w:rPr>
                <w:sz w:val="22"/>
                <w:lang w:val="ru-RU" w:eastAsia="en-US"/>
              </w:rPr>
              <w:t xml:space="preserve"> си в областта на </w:t>
            </w:r>
            <w:r w:rsidRPr="00DB4074">
              <w:rPr>
                <w:b/>
                <w:sz w:val="22"/>
                <w:lang w:val="ru-RU" w:eastAsia="en-US"/>
              </w:rPr>
              <w:t>екологичното, социалното или трудовото право</w:t>
            </w:r>
            <w:r>
              <w:rPr>
                <w:rStyle w:val="afff"/>
                <w:b/>
                <w:sz w:val="22"/>
                <w:lang w:eastAsia="en-US"/>
              </w:rPr>
              <w:footnoteReference w:id="26"/>
            </w:r>
            <w:r w:rsidRPr="00DB4074">
              <w:rPr>
                <w:sz w:val="22"/>
                <w:lang w:val="ru-RU" w:eastAsia="en-US"/>
              </w:rPr>
              <w:t>?</w:t>
            </w:r>
          </w:p>
        </w:tc>
        <w:tc>
          <w:tcPr>
            <w:tcW w:w="4645" w:type="dxa"/>
          </w:tcPr>
          <w:p w:rsidR="00843B89" w:rsidRDefault="00843B89">
            <w:pPr>
              <w:spacing w:line="276" w:lineRule="auto"/>
              <w:rPr>
                <w:sz w:val="24"/>
                <w:szCs w:val="24"/>
                <w:lang w:eastAsia="en-US"/>
              </w:rPr>
            </w:pPr>
            <w:r>
              <w:rPr>
                <w:sz w:val="22"/>
                <w:lang w:eastAsia="en-US"/>
              </w:rPr>
              <w:t xml:space="preserve">[] </w:t>
            </w:r>
            <w:proofErr w:type="spellStart"/>
            <w:r>
              <w:rPr>
                <w:sz w:val="22"/>
                <w:lang w:eastAsia="en-US"/>
              </w:rPr>
              <w:t>Да</w:t>
            </w:r>
            <w:proofErr w:type="spellEnd"/>
            <w:r>
              <w:rPr>
                <w:sz w:val="22"/>
                <w:lang w:eastAsia="en-US"/>
              </w:rPr>
              <w:t xml:space="preserve"> [] </w:t>
            </w:r>
            <w:proofErr w:type="spellStart"/>
            <w:r>
              <w:rPr>
                <w:sz w:val="22"/>
                <w:lang w:eastAsia="en-US"/>
              </w:rPr>
              <w:t>Не</w:t>
            </w:r>
            <w:proofErr w:type="spellEnd"/>
          </w:p>
        </w:tc>
      </w:tr>
      <w:tr w:rsidR="00843B89" w:rsidTr="000570C6">
        <w:trPr>
          <w:trHeight w:val="405"/>
        </w:trPr>
        <w:tc>
          <w:tcPr>
            <w:tcW w:w="4644" w:type="dxa"/>
            <w:vMerge/>
            <w:vAlign w:val="center"/>
          </w:tcPr>
          <w:p w:rsidR="00843B89" w:rsidRDefault="00843B89">
            <w:pPr>
              <w:rPr>
                <w:sz w:val="24"/>
                <w:szCs w:val="24"/>
                <w:lang w:eastAsia="en-US"/>
              </w:rPr>
            </w:pPr>
          </w:p>
        </w:tc>
        <w:tc>
          <w:tcPr>
            <w:tcW w:w="4645" w:type="dxa"/>
          </w:tcPr>
          <w:p w:rsidR="00843B89" w:rsidRDefault="00843B89">
            <w:pPr>
              <w:spacing w:line="276" w:lineRule="auto"/>
              <w:rPr>
                <w:sz w:val="24"/>
                <w:szCs w:val="24"/>
                <w:lang w:eastAsia="en-US"/>
              </w:rPr>
            </w:pPr>
            <w:r w:rsidRPr="00DB4074">
              <w:rPr>
                <w:b/>
                <w:sz w:val="22"/>
                <w:szCs w:val="22"/>
                <w:lang w:val="ru-RU" w:eastAsia="en-US"/>
              </w:rPr>
              <w:t>Ако „да“</w:t>
            </w:r>
            <w:r w:rsidRPr="00DB4074">
              <w:rPr>
                <w:sz w:val="22"/>
                <w:szCs w:val="22"/>
                <w:lang w:val="ru-RU" w:eastAsia="en-US"/>
              </w:rPr>
              <w:t>, икономическият оператор взел ли е мерки, с които да докаже своята надеждност въпреки наличието на основанието за изключване („реабилитиране по своя инициатива“)?</w:t>
            </w:r>
            <w:r w:rsidRPr="00DB4074">
              <w:rPr>
                <w:sz w:val="22"/>
                <w:szCs w:val="22"/>
                <w:lang w:val="ru-RU" w:eastAsia="en-US"/>
              </w:rPr>
              <w:br/>
            </w:r>
            <w:r>
              <w:rPr>
                <w:sz w:val="22"/>
                <w:szCs w:val="22"/>
                <w:lang w:eastAsia="en-US"/>
              </w:rPr>
              <w:t xml:space="preserve">[] </w:t>
            </w:r>
            <w:proofErr w:type="spellStart"/>
            <w:r>
              <w:rPr>
                <w:sz w:val="22"/>
                <w:szCs w:val="22"/>
                <w:lang w:eastAsia="en-US"/>
              </w:rPr>
              <w:t>Да</w:t>
            </w:r>
            <w:proofErr w:type="spellEnd"/>
            <w:r>
              <w:rPr>
                <w:sz w:val="22"/>
                <w:szCs w:val="22"/>
                <w:lang w:eastAsia="en-US"/>
              </w:rPr>
              <w:t xml:space="preserve"> [] </w:t>
            </w:r>
            <w:proofErr w:type="spellStart"/>
            <w:r>
              <w:rPr>
                <w:sz w:val="22"/>
                <w:szCs w:val="22"/>
                <w:lang w:eastAsia="en-US"/>
              </w:rPr>
              <w:t>Не</w:t>
            </w:r>
            <w:proofErr w:type="spellEnd"/>
          </w:p>
          <w:p w:rsidR="00843B89" w:rsidRDefault="00843B89">
            <w:pPr>
              <w:spacing w:line="276" w:lineRule="auto"/>
              <w:rPr>
                <w:sz w:val="24"/>
                <w:szCs w:val="24"/>
                <w:lang w:eastAsia="en-US"/>
              </w:rPr>
            </w:pPr>
            <w:proofErr w:type="spellStart"/>
            <w:r>
              <w:rPr>
                <w:b/>
                <w:sz w:val="22"/>
                <w:szCs w:val="22"/>
                <w:lang w:eastAsia="en-US"/>
              </w:rPr>
              <w:t>Ако</w:t>
            </w:r>
            <w:proofErr w:type="spellEnd"/>
            <w:r>
              <w:rPr>
                <w:b/>
                <w:sz w:val="22"/>
                <w:szCs w:val="22"/>
                <w:lang w:eastAsia="en-US"/>
              </w:rPr>
              <w:t xml:space="preserve"> </w:t>
            </w:r>
            <w:proofErr w:type="spellStart"/>
            <w:r>
              <w:rPr>
                <w:b/>
                <w:sz w:val="22"/>
                <w:szCs w:val="22"/>
                <w:lang w:eastAsia="en-US"/>
              </w:rPr>
              <w:t>да</w:t>
            </w:r>
            <w:proofErr w:type="spellEnd"/>
            <w:r>
              <w:rPr>
                <w:b/>
                <w:sz w:val="22"/>
                <w:szCs w:val="22"/>
                <w:lang w:eastAsia="en-US"/>
              </w:rPr>
              <w:t>“</w:t>
            </w:r>
            <w:r>
              <w:rPr>
                <w:sz w:val="22"/>
                <w:szCs w:val="22"/>
                <w:lang w:eastAsia="en-US"/>
              </w:rPr>
              <w:t xml:space="preserve">, </w:t>
            </w:r>
            <w:proofErr w:type="spellStart"/>
            <w:r>
              <w:rPr>
                <w:sz w:val="22"/>
                <w:szCs w:val="22"/>
                <w:lang w:eastAsia="en-US"/>
              </w:rPr>
              <w:t>моля</w:t>
            </w:r>
            <w:proofErr w:type="spellEnd"/>
            <w:r>
              <w:rPr>
                <w:sz w:val="22"/>
                <w:szCs w:val="22"/>
                <w:lang w:eastAsia="en-US"/>
              </w:rPr>
              <w:t xml:space="preserve"> </w:t>
            </w:r>
            <w:proofErr w:type="spellStart"/>
            <w:r>
              <w:rPr>
                <w:sz w:val="22"/>
                <w:szCs w:val="22"/>
                <w:lang w:eastAsia="en-US"/>
              </w:rPr>
              <w:t>опишете</w:t>
            </w:r>
            <w:proofErr w:type="spellEnd"/>
            <w:r>
              <w:rPr>
                <w:sz w:val="22"/>
                <w:szCs w:val="22"/>
                <w:lang w:eastAsia="en-US"/>
              </w:rPr>
              <w:t xml:space="preserve"> </w:t>
            </w:r>
            <w:proofErr w:type="spellStart"/>
            <w:r>
              <w:rPr>
                <w:sz w:val="22"/>
                <w:szCs w:val="22"/>
                <w:lang w:eastAsia="en-US"/>
              </w:rPr>
              <w:t>предприетите</w:t>
            </w:r>
            <w:proofErr w:type="spellEnd"/>
            <w:r>
              <w:rPr>
                <w:sz w:val="22"/>
                <w:szCs w:val="22"/>
                <w:lang w:eastAsia="en-US"/>
              </w:rPr>
              <w:t xml:space="preserve"> </w:t>
            </w:r>
            <w:proofErr w:type="spellStart"/>
            <w:r>
              <w:rPr>
                <w:sz w:val="22"/>
                <w:szCs w:val="22"/>
                <w:lang w:eastAsia="en-US"/>
              </w:rPr>
              <w:t>мерки</w:t>
            </w:r>
            <w:proofErr w:type="spellEnd"/>
            <w:r>
              <w:rPr>
                <w:sz w:val="22"/>
                <w:szCs w:val="22"/>
                <w:lang w:eastAsia="en-US"/>
              </w:rPr>
              <w:t>: [……]</w:t>
            </w:r>
          </w:p>
        </w:tc>
      </w:tr>
      <w:tr w:rsidR="00843B89" w:rsidRPr="008F4F34" w:rsidTr="000570C6">
        <w:tc>
          <w:tcPr>
            <w:tcW w:w="4644" w:type="dxa"/>
          </w:tcPr>
          <w:p w:rsidR="00843B89" w:rsidRDefault="00843B89">
            <w:pPr>
              <w:pStyle w:val="NormalLeft"/>
              <w:spacing w:line="276" w:lineRule="auto"/>
              <w:rPr>
                <w:lang w:eastAsia="en-US"/>
              </w:rPr>
            </w:pPr>
            <w:r>
              <w:rPr>
                <w:sz w:val="22"/>
                <w:lang w:eastAsia="en-US"/>
              </w:rPr>
              <w:t>Икономическият оператор в една от следните ситуации ли е:</w:t>
            </w:r>
            <w:r>
              <w:rPr>
                <w:sz w:val="22"/>
                <w:lang w:eastAsia="en-US"/>
              </w:rPr>
              <w:br/>
              <w:t xml:space="preserve">а) </w:t>
            </w:r>
            <w:r>
              <w:rPr>
                <w:b/>
                <w:sz w:val="22"/>
                <w:lang w:eastAsia="en-US"/>
              </w:rPr>
              <w:t>обявен в несъстоятелност</w:t>
            </w:r>
            <w:r>
              <w:rPr>
                <w:sz w:val="22"/>
                <w:lang w:eastAsia="en-US"/>
              </w:rPr>
              <w:t xml:space="preserve">, или </w:t>
            </w:r>
          </w:p>
          <w:p w:rsidR="00843B89" w:rsidRDefault="00843B89">
            <w:pPr>
              <w:pStyle w:val="NormalLeft"/>
              <w:spacing w:line="276" w:lineRule="auto"/>
              <w:rPr>
                <w:lang w:eastAsia="en-US"/>
              </w:rPr>
            </w:pPr>
            <w:r>
              <w:rPr>
                <w:sz w:val="22"/>
                <w:lang w:eastAsia="en-US"/>
              </w:rPr>
              <w:t xml:space="preserve">б) </w:t>
            </w:r>
            <w:r>
              <w:rPr>
                <w:b/>
                <w:sz w:val="22"/>
                <w:lang w:eastAsia="en-US"/>
              </w:rPr>
              <w:t>предмет на производство по несъстоятелност</w:t>
            </w:r>
            <w:r>
              <w:rPr>
                <w:sz w:val="22"/>
                <w:lang w:eastAsia="en-US"/>
              </w:rPr>
              <w:t xml:space="preserve"> или ликвидация, или</w:t>
            </w:r>
          </w:p>
          <w:p w:rsidR="00843B89" w:rsidRDefault="00843B89">
            <w:pPr>
              <w:pStyle w:val="NormalLeft"/>
              <w:spacing w:line="276" w:lineRule="auto"/>
              <w:rPr>
                <w:lang w:eastAsia="en-US"/>
              </w:rPr>
            </w:pPr>
            <w:r>
              <w:rPr>
                <w:sz w:val="22"/>
                <w:lang w:eastAsia="en-US"/>
              </w:rPr>
              <w:t xml:space="preserve">в) </w:t>
            </w:r>
            <w:r>
              <w:rPr>
                <w:b/>
                <w:sz w:val="22"/>
                <w:lang w:eastAsia="en-US"/>
              </w:rPr>
              <w:t>споразумение с кредиторите</w:t>
            </w:r>
            <w:r>
              <w:rPr>
                <w:sz w:val="22"/>
                <w:lang w:eastAsia="en-US"/>
              </w:rPr>
              <w:t>, или</w:t>
            </w:r>
            <w:r>
              <w:rPr>
                <w:sz w:val="22"/>
                <w:lang w:eastAsia="en-US"/>
              </w:rPr>
              <w:br/>
            </w:r>
            <w:r>
              <w:rPr>
                <w:sz w:val="22"/>
                <w:lang w:eastAsia="en-US"/>
              </w:rPr>
              <w:lastRenderedPageBreak/>
              <w:t>г) всякаква аналогична ситуация, възникваща от сходна процедура съгласно националните законови и подзаконови актове</w:t>
            </w:r>
            <w:r>
              <w:rPr>
                <w:rStyle w:val="afff"/>
                <w:sz w:val="22"/>
                <w:lang w:eastAsia="en-US"/>
              </w:rPr>
              <w:footnoteReference w:id="27"/>
            </w:r>
            <w:r>
              <w:rPr>
                <w:sz w:val="22"/>
                <w:lang w:eastAsia="en-US"/>
              </w:rPr>
              <w:t>, или</w:t>
            </w:r>
            <w:r>
              <w:rPr>
                <w:sz w:val="22"/>
                <w:lang w:eastAsia="en-US"/>
              </w:rPr>
              <w:br/>
              <w:t>д) неговите активи се администрират от ликвидатор или от съда, или</w:t>
            </w:r>
          </w:p>
          <w:p w:rsidR="00843B89" w:rsidRDefault="00843B89">
            <w:pPr>
              <w:pStyle w:val="NormalLeft"/>
              <w:spacing w:line="276" w:lineRule="auto"/>
              <w:rPr>
                <w:b/>
                <w:lang w:eastAsia="en-US"/>
              </w:rPr>
            </w:pPr>
            <w:r>
              <w:rPr>
                <w:sz w:val="22"/>
                <w:lang w:eastAsia="en-US"/>
              </w:rPr>
              <w:t>е) стопанската му дейност е прекратена?</w:t>
            </w:r>
            <w:r>
              <w:rPr>
                <w:sz w:val="22"/>
                <w:lang w:eastAsia="en-US"/>
              </w:rPr>
              <w:br/>
            </w:r>
            <w:r>
              <w:rPr>
                <w:b/>
                <w:sz w:val="22"/>
                <w:lang w:eastAsia="en-US"/>
              </w:rPr>
              <w:t>Ако „да“:</w:t>
            </w:r>
          </w:p>
          <w:p w:rsidR="00843B89" w:rsidRDefault="00843B89">
            <w:pPr>
              <w:pStyle w:val="Tiret0"/>
              <w:numPr>
                <w:ilvl w:val="0"/>
                <w:numId w:val="30"/>
              </w:numPr>
              <w:spacing w:line="276" w:lineRule="auto"/>
              <w:rPr>
                <w:lang w:eastAsia="en-US"/>
              </w:rPr>
            </w:pPr>
            <w:r>
              <w:rPr>
                <w:sz w:val="22"/>
                <w:lang w:eastAsia="en-US"/>
              </w:rPr>
              <w:t>Моля представете подробности:</w:t>
            </w:r>
          </w:p>
          <w:p w:rsidR="00843B89" w:rsidRDefault="00843B89">
            <w:pPr>
              <w:pStyle w:val="Tiret0"/>
              <w:numPr>
                <w:ilvl w:val="0"/>
                <w:numId w:val="30"/>
              </w:numPr>
              <w:spacing w:line="276" w:lineRule="auto"/>
              <w:rPr>
                <w:lang w:eastAsia="en-US"/>
              </w:rPr>
            </w:pPr>
            <w:r>
              <w:rPr>
                <w:sz w:val="22"/>
                <w:lang w:eastAsia="en-US"/>
              </w:rPr>
              <w:t>Моля, посочете причините, поради които икономическият оператор ще бъде в състояние да изпълни поръчката, като се вземат предвид приложимите национални норми и мерки за продължаване на стопанската дейност при тези обстоятелства</w:t>
            </w:r>
            <w:r>
              <w:rPr>
                <w:rStyle w:val="afff"/>
                <w:sz w:val="22"/>
                <w:lang w:eastAsia="en-US"/>
              </w:rPr>
              <w:footnoteReference w:id="28"/>
            </w:r>
            <w:r>
              <w:rPr>
                <w:sz w:val="22"/>
                <w:lang w:eastAsia="en-US"/>
              </w:rPr>
              <w:t>?</w:t>
            </w:r>
          </w:p>
          <w:p w:rsidR="00843B89" w:rsidRDefault="00843B89">
            <w:pPr>
              <w:pStyle w:val="NormalLeft"/>
              <w:spacing w:line="276" w:lineRule="auto"/>
              <w:rPr>
                <w:lang w:eastAsia="en-US"/>
              </w:rPr>
            </w:pPr>
            <w:r>
              <w:rPr>
                <w:i/>
                <w:sz w:val="22"/>
                <w:lang w:eastAsia="en-US"/>
              </w:rPr>
              <w:t>Ако съответните документи са на разположение в електронен формат, моля, посочете:</w:t>
            </w:r>
          </w:p>
        </w:tc>
        <w:tc>
          <w:tcPr>
            <w:tcW w:w="4645" w:type="dxa"/>
          </w:tcPr>
          <w:p w:rsidR="00843B89" w:rsidRDefault="00843B89">
            <w:pPr>
              <w:spacing w:line="276" w:lineRule="auto"/>
              <w:rPr>
                <w:sz w:val="24"/>
                <w:szCs w:val="24"/>
                <w:lang w:eastAsia="en-US"/>
              </w:rPr>
            </w:pPr>
            <w:r>
              <w:rPr>
                <w:sz w:val="22"/>
                <w:lang w:eastAsia="en-US"/>
              </w:rPr>
              <w:lastRenderedPageBreak/>
              <w:t xml:space="preserve">[] </w:t>
            </w:r>
            <w:proofErr w:type="spellStart"/>
            <w:r>
              <w:rPr>
                <w:sz w:val="22"/>
                <w:lang w:eastAsia="en-US"/>
              </w:rPr>
              <w:t>Да</w:t>
            </w:r>
            <w:proofErr w:type="spellEnd"/>
            <w:r>
              <w:rPr>
                <w:sz w:val="22"/>
                <w:lang w:eastAsia="en-US"/>
              </w:rPr>
              <w:t xml:space="preserve"> [] </w:t>
            </w:r>
            <w:proofErr w:type="spellStart"/>
            <w:r>
              <w:rPr>
                <w:sz w:val="22"/>
                <w:lang w:eastAsia="en-US"/>
              </w:rPr>
              <w:t>Не</w:t>
            </w:r>
            <w:proofErr w:type="spellEnd"/>
            <w:r>
              <w:rPr>
                <w:lang w:eastAsia="en-US"/>
              </w:rPr>
              <w:br/>
            </w:r>
            <w:r>
              <w:rPr>
                <w:lang w:eastAsia="en-US"/>
              </w:rPr>
              <w:br/>
            </w:r>
            <w:r>
              <w:rPr>
                <w:lang w:eastAsia="en-US"/>
              </w:rPr>
              <w:br/>
            </w:r>
            <w:r>
              <w:rPr>
                <w:lang w:eastAsia="en-US"/>
              </w:rPr>
              <w:br/>
            </w:r>
            <w:r>
              <w:rPr>
                <w:lang w:eastAsia="en-US"/>
              </w:rPr>
              <w:br/>
            </w:r>
            <w:r>
              <w:rPr>
                <w:lang w:eastAsia="en-US"/>
              </w:rPr>
              <w:br/>
            </w:r>
            <w:r>
              <w:rPr>
                <w:lang w:eastAsia="en-US"/>
              </w:rPr>
              <w:br/>
            </w:r>
            <w:r>
              <w:rPr>
                <w:lang w:eastAsia="en-US"/>
              </w:rPr>
              <w:br/>
            </w:r>
            <w:r>
              <w:rPr>
                <w:lang w:eastAsia="en-US"/>
              </w:rPr>
              <w:lastRenderedPageBreak/>
              <w:br/>
            </w:r>
            <w:r>
              <w:rPr>
                <w:lang w:eastAsia="en-US"/>
              </w:rPr>
              <w:br/>
            </w:r>
            <w:r>
              <w:rPr>
                <w:lang w:eastAsia="en-US"/>
              </w:rPr>
              <w:br/>
            </w:r>
            <w:r>
              <w:rPr>
                <w:lang w:eastAsia="en-US"/>
              </w:rPr>
              <w:br/>
            </w:r>
          </w:p>
          <w:p w:rsidR="00843B89" w:rsidRDefault="00843B89">
            <w:pPr>
              <w:pStyle w:val="Tiret0"/>
              <w:numPr>
                <w:ilvl w:val="0"/>
                <w:numId w:val="30"/>
              </w:numPr>
              <w:spacing w:line="276" w:lineRule="auto"/>
              <w:rPr>
                <w:lang w:eastAsia="en-US"/>
              </w:rPr>
            </w:pPr>
            <w:r>
              <w:rPr>
                <w:sz w:val="22"/>
                <w:lang w:eastAsia="en-US"/>
              </w:rPr>
              <w:t>[……]</w:t>
            </w:r>
          </w:p>
          <w:p w:rsidR="00843B89" w:rsidRDefault="00843B89">
            <w:pPr>
              <w:pStyle w:val="Tiret0"/>
              <w:numPr>
                <w:ilvl w:val="0"/>
                <w:numId w:val="30"/>
              </w:numPr>
              <w:spacing w:line="276" w:lineRule="auto"/>
              <w:rPr>
                <w:lang w:eastAsia="en-US"/>
              </w:rPr>
            </w:pPr>
            <w:r>
              <w:rPr>
                <w:sz w:val="22"/>
                <w:lang w:eastAsia="en-US"/>
              </w:rPr>
              <w:t>[……]</w:t>
            </w:r>
            <w:r>
              <w:rPr>
                <w:lang w:eastAsia="en-US"/>
              </w:rPr>
              <w:br/>
            </w:r>
            <w:r>
              <w:rPr>
                <w:lang w:eastAsia="en-US"/>
              </w:rPr>
              <w:br/>
            </w:r>
            <w:r>
              <w:rPr>
                <w:lang w:eastAsia="en-US"/>
              </w:rPr>
              <w:br/>
            </w:r>
            <w:r>
              <w:rPr>
                <w:lang w:eastAsia="en-US"/>
              </w:rPr>
              <w:br/>
            </w:r>
          </w:p>
          <w:p w:rsidR="00843B89" w:rsidRDefault="00843B89">
            <w:pPr>
              <w:spacing w:line="276" w:lineRule="auto"/>
              <w:rPr>
                <w:i/>
                <w:lang w:eastAsia="en-US"/>
              </w:rPr>
            </w:pPr>
          </w:p>
          <w:p w:rsidR="00843B89" w:rsidRDefault="00843B89">
            <w:pPr>
              <w:spacing w:line="276" w:lineRule="auto"/>
              <w:rPr>
                <w:i/>
                <w:lang w:eastAsia="en-US"/>
              </w:rPr>
            </w:pPr>
          </w:p>
          <w:p w:rsidR="00843B89" w:rsidRDefault="00843B89">
            <w:pPr>
              <w:spacing w:line="276" w:lineRule="auto"/>
              <w:rPr>
                <w:i/>
                <w:lang w:eastAsia="en-US"/>
              </w:rPr>
            </w:pPr>
          </w:p>
          <w:p w:rsidR="00843B89" w:rsidRPr="00DB4074" w:rsidRDefault="00843B89">
            <w:pPr>
              <w:spacing w:line="276" w:lineRule="auto"/>
              <w:rPr>
                <w:i/>
                <w:sz w:val="24"/>
                <w:szCs w:val="24"/>
                <w:lang w:val="ru-RU" w:eastAsia="en-US"/>
              </w:rPr>
            </w:pPr>
            <w:r w:rsidRPr="00DB4074">
              <w:rPr>
                <w:i/>
                <w:sz w:val="22"/>
                <w:lang w:val="ru-RU" w:eastAsia="en-US"/>
              </w:rPr>
              <w:t>(уеб адрес, орган или служба, издаващи документа, точно позоваване на документа): [……][……][……][……]</w:t>
            </w:r>
          </w:p>
        </w:tc>
      </w:tr>
      <w:tr w:rsidR="00843B89" w:rsidTr="000570C6">
        <w:trPr>
          <w:trHeight w:val="303"/>
        </w:trPr>
        <w:tc>
          <w:tcPr>
            <w:tcW w:w="4644" w:type="dxa"/>
            <w:vMerge w:val="restart"/>
          </w:tcPr>
          <w:p w:rsidR="00843B89" w:rsidRDefault="00843B89">
            <w:pPr>
              <w:pStyle w:val="NormalLeft"/>
              <w:spacing w:line="276" w:lineRule="auto"/>
              <w:rPr>
                <w:lang w:eastAsia="en-US"/>
              </w:rPr>
            </w:pPr>
            <w:r>
              <w:rPr>
                <w:sz w:val="22"/>
                <w:lang w:eastAsia="en-US"/>
              </w:rPr>
              <w:lastRenderedPageBreak/>
              <w:t xml:space="preserve">Икономическият оператор извършил ли е </w:t>
            </w:r>
            <w:r>
              <w:rPr>
                <w:b/>
                <w:sz w:val="22"/>
                <w:lang w:eastAsia="en-US"/>
              </w:rPr>
              <w:t>тежко професионално нарушение</w:t>
            </w:r>
            <w:r>
              <w:rPr>
                <w:rStyle w:val="afff"/>
                <w:b/>
                <w:sz w:val="22"/>
                <w:lang w:eastAsia="en-US"/>
              </w:rPr>
              <w:footnoteReference w:id="29"/>
            </w:r>
            <w:r>
              <w:rPr>
                <w:sz w:val="22"/>
                <w:lang w:eastAsia="en-US"/>
              </w:rPr>
              <w:t xml:space="preserve">? </w:t>
            </w:r>
            <w:r>
              <w:rPr>
                <w:lang w:eastAsia="en-US"/>
              </w:rPr>
              <w:br/>
            </w:r>
            <w:r>
              <w:rPr>
                <w:b/>
                <w:sz w:val="22"/>
                <w:lang w:eastAsia="en-US"/>
              </w:rPr>
              <w:t>Ако „да“</w:t>
            </w:r>
            <w:r>
              <w:rPr>
                <w:sz w:val="22"/>
                <w:lang w:eastAsia="en-US"/>
              </w:rPr>
              <w:t>, моля, опишете подробно:</w:t>
            </w:r>
          </w:p>
          <w:p w:rsidR="00843B89" w:rsidRDefault="00843B89">
            <w:pPr>
              <w:pStyle w:val="NormalLeft"/>
              <w:spacing w:line="276" w:lineRule="auto"/>
              <w:rPr>
                <w:lang w:eastAsia="en-US"/>
              </w:rPr>
            </w:pPr>
          </w:p>
        </w:tc>
        <w:tc>
          <w:tcPr>
            <w:tcW w:w="4645" w:type="dxa"/>
          </w:tcPr>
          <w:p w:rsidR="00843B89" w:rsidRDefault="00843B89">
            <w:pPr>
              <w:spacing w:line="276" w:lineRule="auto"/>
              <w:rPr>
                <w:sz w:val="24"/>
                <w:szCs w:val="24"/>
                <w:lang w:eastAsia="en-US"/>
              </w:rPr>
            </w:pPr>
            <w:r>
              <w:rPr>
                <w:sz w:val="22"/>
                <w:lang w:eastAsia="en-US"/>
              </w:rPr>
              <w:t xml:space="preserve">[] </w:t>
            </w:r>
            <w:proofErr w:type="spellStart"/>
            <w:r>
              <w:rPr>
                <w:sz w:val="22"/>
                <w:lang w:eastAsia="en-US"/>
              </w:rPr>
              <w:t>Да</w:t>
            </w:r>
            <w:proofErr w:type="spellEnd"/>
            <w:r>
              <w:rPr>
                <w:sz w:val="22"/>
                <w:lang w:eastAsia="en-US"/>
              </w:rPr>
              <w:t xml:space="preserve"> [] </w:t>
            </w:r>
            <w:proofErr w:type="spellStart"/>
            <w:r>
              <w:rPr>
                <w:sz w:val="22"/>
                <w:lang w:eastAsia="en-US"/>
              </w:rPr>
              <w:t>Не</w:t>
            </w:r>
            <w:proofErr w:type="spellEnd"/>
            <w:r>
              <w:rPr>
                <w:sz w:val="22"/>
                <w:lang w:eastAsia="en-US"/>
              </w:rPr>
              <w:t>,</w:t>
            </w:r>
            <w:r>
              <w:rPr>
                <w:lang w:eastAsia="en-US"/>
              </w:rPr>
              <w:br/>
            </w:r>
            <w:r>
              <w:rPr>
                <w:lang w:eastAsia="en-US"/>
              </w:rPr>
              <w:br/>
            </w:r>
            <w:r>
              <w:rPr>
                <w:sz w:val="22"/>
                <w:lang w:eastAsia="en-US"/>
              </w:rPr>
              <w:t xml:space="preserve"> [……]</w:t>
            </w:r>
          </w:p>
        </w:tc>
      </w:tr>
      <w:tr w:rsidR="00843B89" w:rsidTr="000570C6">
        <w:trPr>
          <w:trHeight w:val="303"/>
        </w:trPr>
        <w:tc>
          <w:tcPr>
            <w:tcW w:w="4644" w:type="dxa"/>
            <w:vMerge/>
            <w:vAlign w:val="center"/>
          </w:tcPr>
          <w:p w:rsidR="00843B89" w:rsidRDefault="00843B89">
            <w:pPr>
              <w:rPr>
                <w:sz w:val="24"/>
                <w:szCs w:val="22"/>
                <w:lang w:eastAsia="en-US"/>
              </w:rPr>
            </w:pPr>
          </w:p>
        </w:tc>
        <w:tc>
          <w:tcPr>
            <w:tcW w:w="4645" w:type="dxa"/>
          </w:tcPr>
          <w:p w:rsidR="00843B89" w:rsidRDefault="00843B89">
            <w:pPr>
              <w:spacing w:line="276" w:lineRule="auto"/>
              <w:rPr>
                <w:sz w:val="24"/>
                <w:szCs w:val="24"/>
                <w:lang w:eastAsia="en-US"/>
              </w:rPr>
            </w:pPr>
            <w:r w:rsidRPr="00DB4074">
              <w:rPr>
                <w:b/>
                <w:sz w:val="22"/>
                <w:lang w:val="ru-RU" w:eastAsia="en-US"/>
              </w:rPr>
              <w:t>Ако „да“</w:t>
            </w:r>
            <w:r w:rsidRPr="00DB4074">
              <w:rPr>
                <w:sz w:val="22"/>
                <w:lang w:val="ru-RU" w:eastAsia="en-US"/>
              </w:rPr>
              <w:t xml:space="preserve">, икономическият оператор предприел ли е мерки за реабилитиране по своя инициатива? </w:t>
            </w:r>
            <w:r>
              <w:rPr>
                <w:sz w:val="22"/>
                <w:lang w:eastAsia="en-US"/>
              </w:rPr>
              <w:t xml:space="preserve">[] </w:t>
            </w:r>
            <w:proofErr w:type="spellStart"/>
            <w:r>
              <w:rPr>
                <w:sz w:val="22"/>
                <w:lang w:eastAsia="en-US"/>
              </w:rPr>
              <w:t>Да</w:t>
            </w:r>
            <w:proofErr w:type="spellEnd"/>
            <w:r>
              <w:rPr>
                <w:sz w:val="22"/>
                <w:lang w:eastAsia="en-US"/>
              </w:rPr>
              <w:t xml:space="preserve"> [] </w:t>
            </w:r>
            <w:proofErr w:type="spellStart"/>
            <w:r>
              <w:rPr>
                <w:sz w:val="22"/>
                <w:lang w:eastAsia="en-US"/>
              </w:rPr>
              <w:t>Не</w:t>
            </w:r>
            <w:proofErr w:type="spellEnd"/>
          </w:p>
          <w:p w:rsidR="00843B89" w:rsidRDefault="00843B89">
            <w:pPr>
              <w:spacing w:line="276" w:lineRule="auto"/>
              <w:rPr>
                <w:sz w:val="24"/>
                <w:szCs w:val="24"/>
                <w:lang w:eastAsia="en-US"/>
              </w:rPr>
            </w:pPr>
            <w:proofErr w:type="spellStart"/>
            <w:r>
              <w:rPr>
                <w:b/>
                <w:sz w:val="22"/>
                <w:lang w:eastAsia="en-US"/>
              </w:rPr>
              <w:t>Ако</w:t>
            </w:r>
            <w:proofErr w:type="spellEnd"/>
            <w:r>
              <w:rPr>
                <w:b/>
                <w:sz w:val="22"/>
                <w:lang w:eastAsia="en-US"/>
              </w:rPr>
              <w:t xml:space="preserve"> „</w:t>
            </w:r>
            <w:proofErr w:type="spellStart"/>
            <w:r>
              <w:rPr>
                <w:b/>
                <w:sz w:val="22"/>
                <w:lang w:eastAsia="en-US"/>
              </w:rPr>
              <w:t>да</w:t>
            </w:r>
            <w:proofErr w:type="spellEnd"/>
            <w:r>
              <w:rPr>
                <w:b/>
                <w:sz w:val="22"/>
                <w:lang w:eastAsia="en-US"/>
              </w:rPr>
              <w:t>“</w:t>
            </w:r>
            <w:r>
              <w:rPr>
                <w:sz w:val="22"/>
                <w:lang w:eastAsia="en-US"/>
              </w:rPr>
              <w:t xml:space="preserve">, </w:t>
            </w:r>
            <w:proofErr w:type="spellStart"/>
            <w:r>
              <w:rPr>
                <w:sz w:val="22"/>
                <w:lang w:eastAsia="en-US"/>
              </w:rPr>
              <w:t>моля</w:t>
            </w:r>
            <w:proofErr w:type="spellEnd"/>
            <w:r>
              <w:rPr>
                <w:sz w:val="22"/>
                <w:lang w:eastAsia="en-US"/>
              </w:rPr>
              <w:t xml:space="preserve"> </w:t>
            </w:r>
            <w:proofErr w:type="spellStart"/>
            <w:r>
              <w:rPr>
                <w:sz w:val="22"/>
                <w:lang w:eastAsia="en-US"/>
              </w:rPr>
              <w:t>опишете</w:t>
            </w:r>
            <w:proofErr w:type="spellEnd"/>
            <w:r>
              <w:rPr>
                <w:sz w:val="22"/>
                <w:lang w:eastAsia="en-US"/>
              </w:rPr>
              <w:t xml:space="preserve"> </w:t>
            </w:r>
            <w:proofErr w:type="spellStart"/>
            <w:r>
              <w:rPr>
                <w:sz w:val="22"/>
                <w:lang w:eastAsia="en-US"/>
              </w:rPr>
              <w:t>предприетите</w:t>
            </w:r>
            <w:proofErr w:type="spellEnd"/>
            <w:r>
              <w:rPr>
                <w:sz w:val="22"/>
                <w:lang w:eastAsia="en-US"/>
              </w:rPr>
              <w:t xml:space="preserve"> </w:t>
            </w:r>
            <w:proofErr w:type="spellStart"/>
            <w:r>
              <w:rPr>
                <w:sz w:val="22"/>
                <w:lang w:eastAsia="en-US"/>
              </w:rPr>
              <w:t>мерки</w:t>
            </w:r>
            <w:proofErr w:type="spellEnd"/>
            <w:r>
              <w:rPr>
                <w:sz w:val="22"/>
                <w:lang w:eastAsia="en-US"/>
              </w:rPr>
              <w:t>: [……]</w:t>
            </w:r>
          </w:p>
        </w:tc>
      </w:tr>
      <w:tr w:rsidR="00843B89" w:rsidTr="000570C6">
        <w:trPr>
          <w:trHeight w:val="515"/>
        </w:trPr>
        <w:tc>
          <w:tcPr>
            <w:tcW w:w="4644" w:type="dxa"/>
            <w:vMerge w:val="restart"/>
          </w:tcPr>
          <w:p w:rsidR="00843B89" w:rsidRDefault="00843B89">
            <w:pPr>
              <w:pStyle w:val="NormalLeft"/>
              <w:spacing w:line="276" w:lineRule="auto"/>
              <w:rPr>
                <w:lang w:eastAsia="en-US"/>
              </w:rPr>
            </w:pPr>
            <w:r>
              <w:rPr>
                <w:rStyle w:val="NormalBoldChar"/>
                <w:sz w:val="22"/>
                <w:szCs w:val="20"/>
              </w:rPr>
              <w:t>Икономическият оператор сключил ли</w:t>
            </w:r>
            <w:r>
              <w:rPr>
                <w:sz w:val="22"/>
                <w:lang w:eastAsia="en-US"/>
              </w:rPr>
              <w:t xml:space="preserve"> е </w:t>
            </w:r>
            <w:r>
              <w:rPr>
                <w:b/>
                <w:sz w:val="22"/>
                <w:lang w:eastAsia="en-US"/>
              </w:rPr>
              <w:t>споразумения</w:t>
            </w:r>
            <w:r>
              <w:rPr>
                <w:sz w:val="22"/>
                <w:lang w:eastAsia="en-US"/>
              </w:rPr>
              <w:t xml:space="preserve"> с други икономически оператори, насочени към </w:t>
            </w:r>
            <w:r>
              <w:rPr>
                <w:b/>
                <w:sz w:val="22"/>
                <w:lang w:eastAsia="en-US"/>
              </w:rPr>
              <w:t>нарушаване на конкуренцията</w:t>
            </w:r>
            <w:r>
              <w:rPr>
                <w:sz w:val="22"/>
                <w:lang w:eastAsia="en-US"/>
              </w:rPr>
              <w:t>?</w:t>
            </w:r>
            <w:r>
              <w:rPr>
                <w:sz w:val="22"/>
                <w:lang w:eastAsia="en-US"/>
              </w:rPr>
              <w:br/>
            </w:r>
            <w:r>
              <w:rPr>
                <w:b/>
                <w:sz w:val="22"/>
                <w:lang w:eastAsia="en-US"/>
              </w:rPr>
              <w:t>Ако „да“</w:t>
            </w:r>
            <w:r>
              <w:rPr>
                <w:sz w:val="22"/>
                <w:lang w:eastAsia="en-US"/>
              </w:rPr>
              <w:t>, моля, опишете подробно:</w:t>
            </w:r>
          </w:p>
        </w:tc>
        <w:tc>
          <w:tcPr>
            <w:tcW w:w="4645" w:type="dxa"/>
          </w:tcPr>
          <w:p w:rsidR="00843B89" w:rsidRDefault="00843B89">
            <w:pPr>
              <w:spacing w:line="276" w:lineRule="auto"/>
              <w:rPr>
                <w:sz w:val="24"/>
                <w:szCs w:val="24"/>
                <w:lang w:eastAsia="en-US"/>
              </w:rPr>
            </w:pPr>
            <w:r>
              <w:rPr>
                <w:sz w:val="22"/>
                <w:lang w:eastAsia="en-US"/>
              </w:rPr>
              <w:t xml:space="preserve">[] </w:t>
            </w:r>
            <w:proofErr w:type="spellStart"/>
            <w:r>
              <w:rPr>
                <w:sz w:val="22"/>
                <w:lang w:eastAsia="en-US"/>
              </w:rPr>
              <w:t>Да</w:t>
            </w:r>
            <w:proofErr w:type="spellEnd"/>
            <w:r>
              <w:rPr>
                <w:sz w:val="22"/>
                <w:lang w:eastAsia="en-US"/>
              </w:rPr>
              <w:t xml:space="preserve"> [] </w:t>
            </w:r>
            <w:proofErr w:type="spellStart"/>
            <w:proofErr w:type="gramStart"/>
            <w:r>
              <w:rPr>
                <w:sz w:val="22"/>
                <w:lang w:eastAsia="en-US"/>
              </w:rPr>
              <w:t>Не</w:t>
            </w:r>
            <w:proofErr w:type="spellEnd"/>
            <w:proofErr w:type="gramEnd"/>
            <w:r>
              <w:rPr>
                <w:sz w:val="22"/>
                <w:lang w:eastAsia="en-US"/>
              </w:rPr>
              <w:br/>
            </w:r>
            <w:r>
              <w:rPr>
                <w:sz w:val="22"/>
                <w:lang w:eastAsia="en-US"/>
              </w:rPr>
              <w:br/>
            </w:r>
            <w:r>
              <w:rPr>
                <w:sz w:val="22"/>
                <w:lang w:eastAsia="en-US"/>
              </w:rPr>
              <w:br/>
              <w:t>[…]</w:t>
            </w:r>
          </w:p>
        </w:tc>
      </w:tr>
      <w:tr w:rsidR="00843B89" w:rsidTr="000570C6">
        <w:trPr>
          <w:trHeight w:val="514"/>
        </w:trPr>
        <w:tc>
          <w:tcPr>
            <w:tcW w:w="4644" w:type="dxa"/>
            <w:vMerge/>
            <w:vAlign w:val="center"/>
          </w:tcPr>
          <w:p w:rsidR="00843B89" w:rsidRDefault="00843B89">
            <w:pPr>
              <w:rPr>
                <w:sz w:val="24"/>
                <w:szCs w:val="22"/>
                <w:lang w:eastAsia="en-US"/>
              </w:rPr>
            </w:pPr>
          </w:p>
        </w:tc>
        <w:tc>
          <w:tcPr>
            <w:tcW w:w="4645" w:type="dxa"/>
          </w:tcPr>
          <w:p w:rsidR="00843B89" w:rsidRDefault="00843B89">
            <w:pPr>
              <w:spacing w:line="276" w:lineRule="auto"/>
              <w:rPr>
                <w:sz w:val="24"/>
                <w:szCs w:val="24"/>
                <w:lang w:eastAsia="en-US"/>
              </w:rPr>
            </w:pPr>
            <w:r w:rsidRPr="00DB4074">
              <w:rPr>
                <w:b/>
                <w:sz w:val="22"/>
                <w:lang w:val="ru-RU" w:eastAsia="en-US"/>
              </w:rPr>
              <w:t>Ако „да“</w:t>
            </w:r>
            <w:r w:rsidRPr="00DB4074">
              <w:rPr>
                <w:sz w:val="22"/>
                <w:lang w:val="ru-RU" w:eastAsia="en-US"/>
              </w:rPr>
              <w:t xml:space="preserve">, икономическият оператор предприел ли е мерки за реабилитиране по своя инициатива? </w:t>
            </w:r>
            <w:r>
              <w:rPr>
                <w:sz w:val="22"/>
                <w:lang w:eastAsia="en-US"/>
              </w:rPr>
              <w:t xml:space="preserve">[] </w:t>
            </w:r>
            <w:proofErr w:type="spellStart"/>
            <w:r>
              <w:rPr>
                <w:sz w:val="22"/>
                <w:lang w:eastAsia="en-US"/>
              </w:rPr>
              <w:t>Да</w:t>
            </w:r>
            <w:proofErr w:type="spellEnd"/>
            <w:r>
              <w:rPr>
                <w:sz w:val="22"/>
                <w:lang w:eastAsia="en-US"/>
              </w:rPr>
              <w:t xml:space="preserve"> [] </w:t>
            </w:r>
            <w:proofErr w:type="spellStart"/>
            <w:r>
              <w:rPr>
                <w:sz w:val="22"/>
                <w:lang w:eastAsia="en-US"/>
              </w:rPr>
              <w:t>Не</w:t>
            </w:r>
            <w:proofErr w:type="spellEnd"/>
          </w:p>
          <w:p w:rsidR="00843B89" w:rsidRDefault="00843B89">
            <w:pPr>
              <w:spacing w:line="276" w:lineRule="auto"/>
              <w:rPr>
                <w:sz w:val="24"/>
                <w:szCs w:val="24"/>
                <w:lang w:eastAsia="en-US"/>
              </w:rPr>
            </w:pPr>
            <w:proofErr w:type="spellStart"/>
            <w:r>
              <w:rPr>
                <w:b/>
                <w:sz w:val="22"/>
                <w:lang w:eastAsia="en-US"/>
              </w:rPr>
              <w:t>Ако</w:t>
            </w:r>
            <w:proofErr w:type="spellEnd"/>
            <w:r>
              <w:rPr>
                <w:b/>
                <w:sz w:val="22"/>
                <w:lang w:eastAsia="en-US"/>
              </w:rPr>
              <w:t xml:space="preserve"> „</w:t>
            </w:r>
            <w:proofErr w:type="spellStart"/>
            <w:r>
              <w:rPr>
                <w:b/>
                <w:sz w:val="22"/>
                <w:lang w:eastAsia="en-US"/>
              </w:rPr>
              <w:t>да</w:t>
            </w:r>
            <w:proofErr w:type="spellEnd"/>
            <w:r>
              <w:rPr>
                <w:b/>
                <w:sz w:val="22"/>
                <w:lang w:eastAsia="en-US"/>
              </w:rPr>
              <w:t>“</w:t>
            </w:r>
            <w:r>
              <w:rPr>
                <w:sz w:val="22"/>
                <w:lang w:eastAsia="en-US"/>
              </w:rPr>
              <w:t xml:space="preserve">, </w:t>
            </w:r>
            <w:proofErr w:type="spellStart"/>
            <w:r>
              <w:rPr>
                <w:sz w:val="22"/>
                <w:lang w:eastAsia="en-US"/>
              </w:rPr>
              <w:t>моля</w:t>
            </w:r>
            <w:proofErr w:type="spellEnd"/>
            <w:r>
              <w:rPr>
                <w:sz w:val="22"/>
                <w:lang w:eastAsia="en-US"/>
              </w:rPr>
              <w:t xml:space="preserve"> </w:t>
            </w:r>
            <w:proofErr w:type="spellStart"/>
            <w:r>
              <w:rPr>
                <w:sz w:val="22"/>
                <w:lang w:eastAsia="en-US"/>
              </w:rPr>
              <w:t>опишете</w:t>
            </w:r>
            <w:proofErr w:type="spellEnd"/>
            <w:r>
              <w:rPr>
                <w:sz w:val="22"/>
                <w:lang w:eastAsia="en-US"/>
              </w:rPr>
              <w:t xml:space="preserve"> </w:t>
            </w:r>
            <w:proofErr w:type="spellStart"/>
            <w:r>
              <w:rPr>
                <w:sz w:val="22"/>
                <w:lang w:eastAsia="en-US"/>
              </w:rPr>
              <w:t>предприетите</w:t>
            </w:r>
            <w:proofErr w:type="spellEnd"/>
            <w:r>
              <w:rPr>
                <w:sz w:val="22"/>
                <w:lang w:eastAsia="en-US"/>
              </w:rPr>
              <w:t xml:space="preserve"> </w:t>
            </w:r>
            <w:proofErr w:type="spellStart"/>
            <w:r>
              <w:rPr>
                <w:sz w:val="22"/>
                <w:lang w:eastAsia="en-US"/>
              </w:rPr>
              <w:t>мерки</w:t>
            </w:r>
            <w:proofErr w:type="spellEnd"/>
            <w:r>
              <w:rPr>
                <w:sz w:val="22"/>
                <w:lang w:eastAsia="en-US"/>
              </w:rPr>
              <w:t>: [……]</w:t>
            </w:r>
          </w:p>
        </w:tc>
      </w:tr>
      <w:tr w:rsidR="00843B89" w:rsidTr="000570C6">
        <w:trPr>
          <w:trHeight w:val="1316"/>
        </w:trPr>
        <w:tc>
          <w:tcPr>
            <w:tcW w:w="4644" w:type="dxa"/>
          </w:tcPr>
          <w:p w:rsidR="00843B89" w:rsidRDefault="00843B89">
            <w:pPr>
              <w:pStyle w:val="NormalLeft"/>
              <w:spacing w:line="276" w:lineRule="auto"/>
              <w:rPr>
                <w:rStyle w:val="NormalBoldChar"/>
                <w:b w:val="0"/>
                <w:sz w:val="22"/>
              </w:rPr>
            </w:pPr>
            <w:r>
              <w:rPr>
                <w:rStyle w:val="NormalBoldChar"/>
                <w:sz w:val="22"/>
                <w:szCs w:val="20"/>
              </w:rPr>
              <w:lastRenderedPageBreak/>
              <w:t>Икономическият оператор има ли информация</w:t>
            </w:r>
            <w:r>
              <w:rPr>
                <w:sz w:val="22"/>
                <w:lang w:eastAsia="en-US"/>
              </w:rPr>
              <w:t xml:space="preserve"> за </w:t>
            </w:r>
            <w:r>
              <w:rPr>
                <w:b/>
                <w:sz w:val="22"/>
                <w:lang w:eastAsia="en-US"/>
              </w:rPr>
              <w:t>конфликт на интереси</w:t>
            </w:r>
            <w:r>
              <w:rPr>
                <w:rStyle w:val="afff"/>
                <w:b/>
                <w:sz w:val="22"/>
                <w:lang w:eastAsia="en-US"/>
              </w:rPr>
              <w:footnoteReference w:id="30"/>
            </w:r>
            <w:r>
              <w:rPr>
                <w:sz w:val="22"/>
                <w:lang w:eastAsia="en-US"/>
              </w:rPr>
              <w:t>, свързан с участието му в процедурата за възлагане на обществена поръчка?</w:t>
            </w:r>
            <w:r>
              <w:rPr>
                <w:sz w:val="22"/>
                <w:lang w:eastAsia="en-US"/>
              </w:rPr>
              <w:br/>
            </w:r>
            <w:r>
              <w:rPr>
                <w:b/>
                <w:sz w:val="22"/>
                <w:lang w:eastAsia="en-US"/>
              </w:rPr>
              <w:t>Ако „да“</w:t>
            </w:r>
            <w:r>
              <w:rPr>
                <w:sz w:val="22"/>
                <w:lang w:eastAsia="en-US"/>
              </w:rPr>
              <w:t>, моля, опишете подробно:</w:t>
            </w:r>
          </w:p>
        </w:tc>
        <w:tc>
          <w:tcPr>
            <w:tcW w:w="4645" w:type="dxa"/>
          </w:tcPr>
          <w:p w:rsidR="00843B89" w:rsidRDefault="00843B89">
            <w:pPr>
              <w:spacing w:line="276" w:lineRule="auto"/>
              <w:rPr>
                <w:sz w:val="24"/>
                <w:szCs w:val="24"/>
                <w:lang w:eastAsia="en-US"/>
              </w:rPr>
            </w:pPr>
            <w:r>
              <w:rPr>
                <w:sz w:val="22"/>
                <w:lang w:eastAsia="en-US"/>
              </w:rPr>
              <w:t xml:space="preserve">[] </w:t>
            </w:r>
            <w:proofErr w:type="spellStart"/>
            <w:r>
              <w:rPr>
                <w:sz w:val="22"/>
                <w:lang w:eastAsia="en-US"/>
              </w:rPr>
              <w:t>Да</w:t>
            </w:r>
            <w:proofErr w:type="spellEnd"/>
            <w:r>
              <w:rPr>
                <w:sz w:val="22"/>
                <w:lang w:eastAsia="en-US"/>
              </w:rPr>
              <w:t xml:space="preserve"> [] </w:t>
            </w:r>
            <w:proofErr w:type="spellStart"/>
            <w:proofErr w:type="gramStart"/>
            <w:r>
              <w:rPr>
                <w:sz w:val="22"/>
                <w:lang w:eastAsia="en-US"/>
              </w:rPr>
              <w:t>Не</w:t>
            </w:r>
            <w:proofErr w:type="spellEnd"/>
            <w:proofErr w:type="gramEnd"/>
            <w:r>
              <w:rPr>
                <w:sz w:val="22"/>
                <w:lang w:eastAsia="en-US"/>
              </w:rPr>
              <w:br/>
            </w:r>
            <w:r>
              <w:rPr>
                <w:sz w:val="22"/>
                <w:lang w:eastAsia="en-US"/>
              </w:rPr>
              <w:br/>
            </w:r>
            <w:r>
              <w:rPr>
                <w:sz w:val="22"/>
                <w:lang w:eastAsia="en-US"/>
              </w:rPr>
              <w:br/>
              <w:t>[…]</w:t>
            </w:r>
          </w:p>
        </w:tc>
      </w:tr>
      <w:tr w:rsidR="00843B89" w:rsidTr="000570C6">
        <w:trPr>
          <w:trHeight w:val="1544"/>
        </w:trPr>
        <w:tc>
          <w:tcPr>
            <w:tcW w:w="4644" w:type="dxa"/>
          </w:tcPr>
          <w:p w:rsidR="00843B89" w:rsidRDefault="00843B89">
            <w:pPr>
              <w:pStyle w:val="NormalLeft"/>
              <w:spacing w:line="276" w:lineRule="auto"/>
              <w:rPr>
                <w:rStyle w:val="NormalBoldChar"/>
                <w:b w:val="0"/>
                <w:sz w:val="22"/>
              </w:rPr>
            </w:pPr>
            <w:r>
              <w:rPr>
                <w:rStyle w:val="NormalBoldChar"/>
                <w:sz w:val="22"/>
                <w:szCs w:val="20"/>
              </w:rPr>
              <w:t>Икономическият оператор или свързано</w:t>
            </w:r>
            <w:r>
              <w:rPr>
                <w:sz w:val="22"/>
                <w:lang w:eastAsia="en-US"/>
              </w:rPr>
              <w:t xml:space="preserve"> с него предприятие, предоставял ли е </w:t>
            </w:r>
            <w:r>
              <w:rPr>
                <w:b/>
                <w:sz w:val="22"/>
                <w:lang w:eastAsia="en-US"/>
              </w:rPr>
              <w:t>консултантски</w:t>
            </w:r>
            <w:r>
              <w:rPr>
                <w:sz w:val="22"/>
                <w:lang w:eastAsia="en-US"/>
              </w:rPr>
              <w:t xml:space="preserve"> услуги на възлагащия орган или на възложителя или </w:t>
            </w:r>
            <w:r>
              <w:rPr>
                <w:b/>
                <w:sz w:val="22"/>
                <w:lang w:eastAsia="en-US"/>
              </w:rPr>
              <w:t>участвал ли е по друг начин в подготовката</w:t>
            </w:r>
            <w:r>
              <w:rPr>
                <w:sz w:val="22"/>
                <w:lang w:eastAsia="en-US"/>
              </w:rPr>
              <w:t xml:space="preserve"> на процедурата за възлагане на обществена поръчка?</w:t>
            </w:r>
            <w:r>
              <w:rPr>
                <w:sz w:val="22"/>
                <w:lang w:eastAsia="en-US"/>
              </w:rPr>
              <w:br/>
            </w:r>
            <w:r>
              <w:rPr>
                <w:b/>
                <w:sz w:val="22"/>
                <w:lang w:eastAsia="en-US"/>
              </w:rPr>
              <w:t>Ако „да“</w:t>
            </w:r>
            <w:r>
              <w:rPr>
                <w:sz w:val="22"/>
                <w:lang w:eastAsia="en-US"/>
              </w:rPr>
              <w:t>, моля, опишете подробно:</w:t>
            </w:r>
          </w:p>
        </w:tc>
        <w:tc>
          <w:tcPr>
            <w:tcW w:w="4645" w:type="dxa"/>
          </w:tcPr>
          <w:p w:rsidR="00843B89" w:rsidRDefault="00843B89">
            <w:pPr>
              <w:spacing w:line="276" w:lineRule="auto"/>
              <w:rPr>
                <w:sz w:val="24"/>
                <w:szCs w:val="24"/>
                <w:lang w:eastAsia="en-US"/>
              </w:rPr>
            </w:pPr>
            <w:r>
              <w:rPr>
                <w:sz w:val="22"/>
                <w:lang w:eastAsia="en-US"/>
              </w:rPr>
              <w:t xml:space="preserve">[] </w:t>
            </w:r>
            <w:proofErr w:type="spellStart"/>
            <w:r>
              <w:rPr>
                <w:sz w:val="22"/>
                <w:lang w:eastAsia="en-US"/>
              </w:rPr>
              <w:t>Да</w:t>
            </w:r>
            <w:proofErr w:type="spellEnd"/>
            <w:r>
              <w:rPr>
                <w:sz w:val="22"/>
                <w:lang w:eastAsia="en-US"/>
              </w:rPr>
              <w:t xml:space="preserve"> [] </w:t>
            </w:r>
            <w:proofErr w:type="spellStart"/>
            <w:proofErr w:type="gramStart"/>
            <w:r>
              <w:rPr>
                <w:sz w:val="22"/>
                <w:lang w:eastAsia="en-US"/>
              </w:rPr>
              <w:t>Не</w:t>
            </w:r>
            <w:proofErr w:type="spellEnd"/>
            <w:proofErr w:type="gramEnd"/>
            <w:r>
              <w:rPr>
                <w:sz w:val="22"/>
                <w:lang w:eastAsia="en-US"/>
              </w:rPr>
              <w:br/>
            </w:r>
            <w:r>
              <w:rPr>
                <w:sz w:val="22"/>
                <w:lang w:eastAsia="en-US"/>
              </w:rPr>
              <w:br/>
            </w:r>
            <w:r>
              <w:rPr>
                <w:sz w:val="22"/>
                <w:lang w:eastAsia="en-US"/>
              </w:rPr>
              <w:br/>
            </w:r>
            <w:r>
              <w:rPr>
                <w:sz w:val="22"/>
                <w:lang w:eastAsia="en-US"/>
              </w:rPr>
              <w:br/>
              <w:t>[…]</w:t>
            </w:r>
          </w:p>
        </w:tc>
      </w:tr>
      <w:tr w:rsidR="00843B89" w:rsidTr="000570C6">
        <w:trPr>
          <w:trHeight w:val="932"/>
        </w:trPr>
        <w:tc>
          <w:tcPr>
            <w:tcW w:w="4644" w:type="dxa"/>
            <w:vMerge w:val="restart"/>
          </w:tcPr>
          <w:p w:rsidR="00843B89" w:rsidRDefault="00843B89">
            <w:pPr>
              <w:pStyle w:val="NormalLeft"/>
              <w:spacing w:line="276" w:lineRule="auto"/>
              <w:rPr>
                <w:rStyle w:val="NormalBoldChar"/>
                <w:b w:val="0"/>
                <w:sz w:val="22"/>
              </w:rPr>
            </w:pPr>
            <w:r>
              <w:rPr>
                <w:sz w:val="22"/>
                <w:lang w:eastAsia="en-US"/>
              </w:rPr>
              <w:t xml:space="preserve">Случвало ли се е в миналото договор за обществена поръчка, договор за поръчка с възложител или договор за концесия на икономическия оператор да е бил </w:t>
            </w:r>
            <w:r>
              <w:rPr>
                <w:b/>
                <w:sz w:val="22"/>
                <w:lang w:eastAsia="en-US"/>
              </w:rPr>
              <w:t>предсрочно прекратен</w:t>
            </w:r>
            <w:r>
              <w:rPr>
                <w:sz w:val="22"/>
                <w:lang w:eastAsia="en-US"/>
              </w:rPr>
              <w:t xml:space="preserve"> или да са му били налагани обезщетения или други подобни санкции във връзка с такава поръчка в миналото?</w:t>
            </w:r>
            <w:r>
              <w:rPr>
                <w:sz w:val="22"/>
                <w:lang w:eastAsia="en-US"/>
              </w:rPr>
              <w:br/>
            </w:r>
            <w:r>
              <w:rPr>
                <w:b/>
                <w:sz w:val="22"/>
                <w:lang w:eastAsia="en-US"/>
              </w:rPr>
              <w:t>Ако „да“</w:t>
            </w:r>
            <w:r>
              <w:rPr>
                <w:sz w:val="22"/>
                <w:lang w:eastAsia="en-US"/>
              </w:rPr>
              <w:t>, моля, опишете подробно:</w:t>
            </w:r>
          </w:p>
        </w:tc>
        <w:tc>
          <w:tcPr>
            <w:tcW w:w="4645" w:type="dxa"/>
          </w:tcPr>
          <w:p w:rsidR="00843B89" w:rsidRDefault="00843B89">
            <w:pPr>
              <w:spacing w:line="276" w:lineRule="auto"/>
              <w:rPr>
                <w:sz w:val="24"/>
                <w:szCs w:val="24"/>
                <w:lang w:eastAsia="en-US"/>
              </w:rPr>
            </w:pPr>
            <w:r>
              <w:rPr>
                <w:sz w:val="22"/>
                <w:lang w:eastAsia="en-US"/>
              </w:rPr>
              <w:t xml:space="preserve">[] </w:t>
            </w:r>
            <w:proofErr w:type="spellStart"/>
            <w:r>
              <w:rPr>
                <w:sz w:val="22"/>
                <w:lang w:eastAsia="en-US"/>
              </w:rPr>
              <w:t>Да</w:t>
            </w:r>
            <w:proofErr w:type="spellEnd"/>
            <w:r>
              <w:rPr>
                <w:sz w:val="22"/>
                <w:lang w:eastAsia="en-US"/>
              </w:rPr>
              <w:t xml:space="preserve"> [] </w:t>
            </w:r>
            <w:proofErr w:type="spellStart"/>
            <w:proofErr w:type="gramStart"/>
            <w:r>
              <w:rPr>
                <w:sz w:val="22"/>
                <w:lang w:eastAsia="en-US"/>
              </w:rPr>
              <w:t>Не</w:t>
            </w:r>
            <w:proofErr w:type="spellEnd"/>
            <w:proofErr w:type="gramEnd"/>
            <w:r>
              <w:rPr>
                <w:sz w:val="22"/>
                <w:lang w:eastAsia="en-US"/>
              </w:rPr>
              <w:br/>
            </w:r>
            <w:r>
              <w:rPr>
                <w:sz w:val="22"/>
                <w:lang w:eastAsia="en-US"/>
              </w:rPr>
              <w:br/>
            </w:r>
            <w:r>
              <w:rPr>
                <w:sz w:val="22"/>
                <w:lang w:eastAsia="en-US"/>
              </w:rPr>
              <w:br/>
            </w:r>
            <w:r>
              <w:rPr>
                <w:sz w:val="22"/>
                <w:lang w:eastAsia="en-US"/>
              </w:rPr>
              <w:br/>
            </w:r>
            <w:r>
              <w:rPr>
                <w:sz w:val="22"/>
                <w:lang w:eastAsia="en-US"/>
              </w:rPr>
              <w:br/>
            </w:r>
            <w:r>
              <w:rPr>
                <w:sz w:val="22"/>
                <w:lang w:eastAsia="en-US"/>
              </w:rPr>
              <w:br/>
              <w:t>[…]</w:t>
            </w:r>
          </w:p>
        </w:tc>
      </w:tr>
      <w:tr w:rsidR="00843B89" w:rsidTr="000570C6">
        <w:trPr>
          <w:trHeight w:val="931"/>
        </w:trPr>
        <w:tc>
          <w:tcPr>
            <w:tcW w:w="4644" w:type="dxa"/>
            <w:vMerge/>
            <w:vAlign w:val="center"/>
          </w:tcPr>
          <w:p w:rsidR="00843B89" w:rsidRDefault="00843B89">
            <w:pPr>
              <w:rPr>
                <w:rStyle w:val="NormalBoldChar"/>
                <w:b w:val="0"/>
                <w:sz w:val="22"/>
                <w:szCs w:val="22"/>
                <w:lang w:val="bg-BG"/>
              </w:rPr>
            </w:pPr>
          </w:p>
        </w:tc>
        <w:tc>
          <w:tcPr>
            <w:tcW w:w="4645" w:type="dxa"/>
          </w:tcPr>
          <w:p w:rsidR="00843B89" w:rsidRDefault="00843B89">
            <w:pPr>
              <w:spacing w:line="276" w:lineRule="auto"/>
              <w:rPr>
                <w:sz w:val="24"/>
                <w:szCs w:val="24"/>
                <w:lang w:eastAsia="en-US"/>
              </w:rPr>
            </w:pPr>
            <w:r w:rsidRPr="00DB4074">
              <w:rPr>
                <w:b/>
                <w:sz w:val="22"/>
                <w:lang w:val="ru-RU" w:eastAsia="en-US"/>
              </w:rPr>
              <w:t>Ако „да“</w:t>
            </w:r>
            <w:r w:rsidRPr="00DB4074">
              <w:rPr>
                <w:sz w:val="22"/>
                <w:lang w:val="ru-RU" w:eastAsia="en-US"/>
              </w:rPr>
              <w:t xml:space="preserve">,  икономическият оператор предприел ли е мерки за реабилитиране по своя инициатива? </w:t>
            </w:r>
            <w:r>
              <w:rPr>
                <w:sz w:val="22"/>
                <w:lang w:eastAsia="en-US"/>
              </w:rPr>
              <w:t xml:space="preserve">[] </w:t>
            </w:r>
            <w:proofErr w:type="spellStart"/>
            <w:r>
              <w:rPr>
                <w:sz w:val="22"/>
                <w:lang w:eastAsia="en-US"/>
              </w:rPr>
              <w:t>Да</w:t>
            </w:r>
            <w:proofErr w:type="spellEnd"/>
            <w:r>
              <w:rPr>
                <w:sz w:val="22"/>
                <w:lang w:eastAsia="en-US"/>
              </w:rPr>
              <w:t xml:space="preserve"> [] </w:t>
            </w:r>
            <w:proofErr w:type="spellStart"/>
            <w:r>
              <w:rPr>
                <w:sz w:val="22"/>
                <w:lang w:eastAsia="en-US"/>
              </w:rPr>
              <w:t>Не</w:t>
            </w:r>
            <w:proofErr w:type="spellEnd"/>
            <w:r>
              <w:rPr>
                <w:sz w:val="22"/>
                <w:lang w:eastAsia="en-US"/>
              </w:rPr>
              <w:t xml:space="preserve"> </w:t>
            </w:r>
          </w:p>
          <w:p w:rsidR="00843B89" w:rsidRDefault="00843B89">
            <w:pPr>
              <w:spacing w:line="276" w:lineRule="auto"/>
              <w:rPr>
                <w:sz w:val="24"/>
                <w:szCs w:val="24"/>
                <w:lang w:eastAsia="en-US"/>
              </w:rPr>
            </w:pPr>
            <w:proofErr w:type="spellStart"/>
            <w:r>
              <w:rPr>
                <w:b/>
                <w:sz w:val="22"/>
                <w:lang w:eastAsia="en-US"/>
              </w:rPr>
              <w:t>Ако</w:t>
            </w:r>
            <w:proofErr w:type="spellEnd"/>
            <w:r>
              <w:rPr>
                <w:b/>
                <w:sz w:val="22"/>
                <w:lang w:eastAsia="en-US"/>
              </w:rPr>
              <w:t xml:space="preserve"> „</w:t>
            </w:r>
            <w:proofErr w:type="spellStart"/>
            <w:r>
              <w:rPr>
                <w:b/>
                <w:sz w:val="22"/>
                <w:lang w:eastAsia="en-US"/>
              </w:rPr>
              <w:t>да</w:t>
            </w:r>
            <w:proofErr w:type="spellEnd"/>
            <w:r>
              <w:rPr>
                <w:b/>
                <w:sz w:val="22"/>
                <w:lang w:eastAsia="en-US"/>
              </w:rPr>
              <w:t>“</w:t>
            </w:r>
            <w:r>
              <w:rPr>
                <w:sz w:val="22"/>
                <w:lang w:eastAsia="en-US"/>
              </w:rPr>
              <w:t xml:space="preserve">, </w:t>
            </w:r>
            <w:proofErr w:type="spellStart"/>
            <w:r>
              <w:rPr>
                <w:sz w:val="22"/>
                <w:lang w:eastAsia="en-US"/>
              </w:rPr>
              <w:t>моля</w:t>
            </w:r>
            <w:proofErr w:type="spellEnd"/>
            <w:r>
              <w:rPr>
                <w:sz w:val="22"/>
                <w:lang w:eastAsia="en-US"/>
              </w:rPr>
              <w:t xml:space="preserve"> </w:t>
            </w:r>
            <w:proofErr w:type="spellStart"/>
            <w:r>
              <w:rPr>
                <w:sz w:val="22"/>
                <w:lang w:eastAsia="en-US"/>
              </w:rPr>
              <w:t>опишете</w:t>
            </w:r>
            <w:proofErr w:type="spellEnd"/>
            <w:r>
              <w:rPr>
                <w:sz w:val="22"/>
                <w:lang w:eastAsia="en-US"/>
              </w:rPr>
              <w:t xml:space="preserve"> </w:t>
            </w:r>
            <w:proofErr w:type="spellStart"/>
            <w:r>
              <w:rPr>
                <w:sz w:val="22"/>
                <w:lang w:eastAsia="en-US"/>
              </w:rPr>
              <w:t>предприетите</w:t>
            </w:r>
            <w:proofErr w:type="spellEnd"/>
            <w:r>
              <w:rPr>
                <w:sz w:val="22"/>
                <w:lang w:eastAsia="en-US"/>
              </w:rPr>
              <w:t xml:space="preserve"> </w:t>
            </w:r>
            <w:proofErr w:type="spellStart"/>
            <w:r>
              <w:rPr>
                <w:sz w:val="22"/>
                <w:lang w:eastAsia="en-US"/>
              </w:rPr>
              <w:t>мерки</w:t>
            </w:r>
            <w:proofErr w:type="spellEnd"/>
            <w:r>
              <w:rPr>
                <w:sz w:val="22"/>
                <w:lang w:eastAsia="en-US"/>
              </w:rPr>
              <w:t>: [……]</w:t>
            </w:r>
          </w:p>
        </w:tc>
      </w:tr>
      <w:tr w:rsidR="00843B89" w:rsidTr="000570C6">
        <w:tc>
          <w:tcPr>
            <w:tcW w:w="4644" w:type="dxa"/>
          </w:tcPr>
          <w:p w:rsidR="00843B89" w:rsidRDefault="00843B89">
            <w:pPr>
              <w:pStyle w:val="NormalLeft"/>
              <w:spacing w:line="276" w:lineRule="auto"/>
              <w:rPr>
                <w:lang w:eastAsia="en-US"/>
              </w:rPr>
            </w:pPr>
            <w:r>
              <w:rPr>
                <w:sz w:val="22"/>
                <w:lang w:eastAsia="en-US"/>
              </w:rPr>
              <w:t>Може ли икономическият оператор да потвърди, че:</w:t>
            </w:r>
            <w:r>
              <w:rPr>
                <w:sz w:val="22"/>
                <w:lang w:eastAsia="en-US"/>
              </w:rPr>
              <w:br/>
              <w:t xml:space="preserve">а) не е виновен за подаване на </w:t>
            </w:r>
            <w:r>
              <w:rPr>
                <w:b/>
                <w:sz w:val="22"/>
                <w:lang w:eastAsia="en-US"/>
              </w:rPr>
              <w:t>неверни данни</w:t>
            </w:r>
            <w:r>
              <w:rPr>
                <w:sz w:val="22"/>
                <w:lang w:eastAsia="en-US"/>
              </w:rPr>
              <w:t xml:space="preserve"> при предоставянето на информацията, необходима за проверката за липса на основания за изключване или за изпълнението на критериите за подбор;</w:t>
            </w:r>
          </w:p>
          <w:p w:rsidR="00843B89" w:rsidRDefault="00843B89">
            <w:pPr>
              <w:pStyle w:val="NormalLeft"/>
              <w:spacing w:line="276" w:lineRule="auto"/>
              <w:rPr>
                <w:lang w:eastAsia="en-US"/>
              </w:rPr>
            </w:pPr>
            <w:r>
              <w:rPr>
                <w:sz w:val="22"/>
                <w:lang w:eastAsia="en-US"/>
              </w:rPr>
              <w:t xml:space="preserve">б) </w:t>
            </w:r>
            <w:r>
              <w:rPr>
                <w:rStyle w:val="NormalBoldChar"/>
                <w:sz w:val="22"/>
                <w:szCs w:val="20"/>
              </w:rPr>
              <w:t xml:space="preserve">не е укрил такава </w:t>
            </w:r>
            <w:r>
              <w:rPr>
                <w:sz w:val="22"/>
                <w:lang w:eastAsia="en-US"/>
              </w:rPr>
              <w:t>информация;</w:t>
            </w:r>
          </w:p>
          <w:p w:rsidR="00843B89" w:rsidRDefault="00843B89">
            <w:pPr>
              <w:pStyle w:val="NormalLeft"/>
              <w:spacing w:line="276" w:lineRule="auto"/>
              <w:rPr>
                <w:lang w:eastAsia="en-US"/>
              </w:rPr>
            </w:pPr>
            <w:r>
              <w:rPr>
                <w:sz w:val="22"/>
                <w:lang w:eastAsia="en-US"/>
              </w:rPr>
              <w:t>в) може без забавяне да предостави придружаващите документи, изисквани от възлагащия орган или възложителя; и</w:t>
            </w:r>
          </w:p>
          <w:p w:rsidR="00843B89" w:rsidRDefault="00843B89">
            <w:pPr>
              <w:pStyle w:val="NormalLeft"/>
              <w:spacing w:line="276" w:lineRule="auto"/>
              <w:rPr>
                <w:lang w:eastAsia="en-US"/>
              </w:rPr>
            </w:pPr>
            <w:r>
              <w:rPr>
                <w:sz w:val="22"/>
                <w:lang w:eastAsia="en-US"/>
              </w:rPr>
              <w:t xml:space="preserve">г) не се е опитал да упражни непозволено влияние върху процеса на вземане на решения от възлагащия орган или възложителя, да получи поверителна информация, която може </w:t>
            </w:r>
            <w:r>
              <w:rPr>
                <w:sz w:val="22"/>
                <w:lang w:eastAsia="en-US"/>
              </w:rPr>
              <w:lastRenderedPageBreak/>
              <w:t>да му даде неоправдани предимства в процедурата за възлагане на обществена поръчка, или да предостави поради небрежност подвеждаща информация, която може да окаже съществено влияние върху решенията по отношение на изключването, подбора или възлагането?</w:t>
            </w:r>
          </w:p>
        </w:tc>
        <w:tc>
          <w:tcPr>
            <w:tcW w:w="4645" w:type="dxa"/>
          </w:tcPr>
          <w:p w:rsidR="00843B89" w:rsidRDefault="00843B89">
            <w:pPr>
              <w:spacing w:line="276" w:lineRule="auto"/>
              <w:rPr>
                <w:sz w:val="24"/>
                <w:szCs w:val="24"/>
                <w:lang w:eastAsia="en-US"/>
              </w:rPr>
            </w:pPr>
            <w:r>
              <w:rPr>
                <w:sz w:val="22"/>
                <w:lang w:eastAsia="en-US"/>
              </w:rPr>
              <w:lastRenderedPageBreak/>
              <w:t xml:space="preserve">[] </w:t>
            </w:r>
            <w:proofErr w:type="spellStart"/>
            <w:r>
              <w:rPr>
                <w:sz w:val="22"/>
                <w:lang w:eastAsia="en-US"/>
              </w:rPr>
              <w:t>Да</w:t>
            </w:r>
            <w:proofErr w:type="spellEnd"/>
            <w:r>
              <w:rPr>
                <w:sz w:val="22"/>
                <w:lang w:eastAsia="en-US"/>
              </w:rPr>
              <w:t xml:space="preserve"> [] </w:t>
            </w:r>
            <w:proofErr w:type="spellStart"/>
            <w:r>
              <w:rPr>
                <w:sz w:val="22"/>
                <w:lang w:eastAsia="en-US"/>
              </w:rPr>
              <w:t>Не</w:t>
            </w:r>
            <w:proofErr w:type="spellEnd"/>
          </w:p>
        </w:tc>
      </w:tr>
    </w:tbl>
    <w:p w:rsidR="00843B89" w:rsidRDefault="00843B89" w:rsidP="000570C6">
      <w:pPr>
        <w:pStyle w:val="SectionTitle"/>
        <w:rPr>
          <w:sz w:val="22"/>
          <w:lang w:val="en-US"/>
        </w:rPr>
      </w:pPr>
    </w:p>
    <w:p w:rsidR="00843B89" w:rsidRDefault="00843B89" w:rsidP="000570C6">
      <w:pPr>
        <w:pStyle w:val="SectionTitle"/>
        <w:rPr>
          <w:sz w:val="22"/>
        </w:rPr>
      </w:pPr>
      <w:r>
        <w:rPr>
          <w:sz w:val="22"/>
        </w:rPr>
        <w:t>Г: Други основания за изключване, които може да бъдат предвидени в националното законодателство на възлагащия орган или възложителя на държава членка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44"/>
        <w:gridCol w:w="4645"/>
      </w:tblGrid>
      <w:tr w:rsidR="00843B89" w:rsidTr="000570C6">
        <w:tc>
          <w:tcPr>
            <w:tcW w:w="4644" w:type="dxa"/>
          </w:tcPr>
          <w:p w:rsidR="00843B89" w:rsidRPr="00DB4074" w:rsidRDefault="00843B89">
            <w:pPr>
              <w:spacing w:line="276" w:lineRule="auto"/>
              <w:rPr>
                <w:b/>
                <w:i/>
                <w:sz w:val="24"/>
                <w:szCs w:val="24"/>
                <w:lang w:val="ru-RU" w:eastAsia="en-US"/>
              </w:rPr>
            </w:pPr>
            <w:r w:rsidRPr="00DB4074">
              <w:rPr>
                <w:b/>
                <w:i/>
                <w:sz w:val="22"/>
                <w:lang w:val="ru-RU" w:eastAsia="en-US"/>
              </w:rPr>
              <w:t>Специфични национални основания за изключване</w:t>
            </w:r>
          </w:p>
        </w:tc>
        <w:tc>
          <w:tcPr>
            <w:tcW w:w="4645" w:type="dxa"/>
          </w:tcPr>
          <w:p w:rsidR="00843B89" w:rsidRDefault="00843B89">
            <w:pPr>
              <w:spacing w:line="276" w:lineRule="auto"/>
              <w:rPr>
                <w:b/>
                <w:i/>
                <w:sz w:val="24"/>
                <w:szCs w:val="24"/>
                <w:lang w:eastAsia="en-US"/>
              </w:rPr>
            </w:pPr>
            <w:proofErr w:type="spellStart"/>
            <w:r>
              <w:rPr>
                <w:b/>
                <w:i/>
                <w:sz w:val="22"/>
                <w:lang w:eastAsia="en-US"/>
              </w:rPr>
              <w:t>Отговор</w:t>
            </w:r>
            <w:proofErr w:type="spellEnd"/>
            <w:r>
              <w:rPr>
                <w:b/>
                <w:i/>
                <w:sz w:val="22"/>
                <w:lang w:eastAsia="en-US"/>
              </w:rPr>
              <w:t>:</w:t>
            </w:r>
          </w:p>
        </w:tc>
      </w:tr>
      <w:tr w:rsidR="00843B89" w:rsidRPr="008F4F34" w:rsidTr="000570C6">
        <w:tc>
          <w:tcPr>
            <w:tcW w:w="4644" w:type="dxa"/>
          </w:tcPr>
          <w:p w:rsidR="00843B89" w:rsidRPr="00DB4074" w:rsidRDefault="00843B89">
            <w:pPr>
              <w:spacing w:line="276" w:lineRule="auto"/>
              <w:rPr>
                <w:sz w:val="24"/>
                <w:szCs w:val="24"/>
                <w:lang w:val="ru-RU" w:eastAsia="en-US"/>
              </w:rPr>
            </w:pPr>
            <w:r w:rsidRPr="00DB4074">
              <w:rPr>
                <w:sz w:val="22"/>
                <w:lang w:val="ru-RU" w:eastAsia="en-US"/>
              </w:rPr>
              <w:t xml:space="preserve">Прилагат ли се </w:t>
            </w:r>
            <w:r w:rsidRPr="00DB4074">
              <w:rPr>
                <w:b/>
                <w:sz w:val="22"/>
                <w:lang w:val="ru-RU" w:eastAsia="en-US"/>
              </w:rPr>
              <w:t>специфичните национални основания за изключване</w:t>
            </w:r>
            <w:r w:rsidRPr="00DB4074">
              <w:rPr>
                <w:sz w:val="22"/>
                <w:lang w:val="ru-RU" w:eastAsia="en-US"/>
              </w:rPr>
              <w:t>, които са посочени в съответното обявление или в документацията за обществената поръчка***?</w:t>
            </w:r>
            <w:r w:rsidRPr="00DB4074">
              <w:rPr>
                <w:lang w:val="ru-RU" w:eastAsia="en-US"/>
              </w:rPr>
              <w:br/>
            </w:r>
            <w:r w:rsidRPr="00DB4074">
              <w:rPr>
                <w:i/>
                <w:sz w:val="22"/>
                <w:lang w:val="ru-RU" w:eastAsia="en-US"/>
              </w:rPr>
              <w:t>Ако документацията, изисквана в съответното обявление или в документацията за поръчката са достъпни по електронен път, моля, посочете:</w:t>
            </w:r>
          </w:p>
        </w:tc>
        <w:tc>
          <w:tcPr>
            <w:tcW w:w="4645" w:type="dxa"/>
          </w:tcPr>
          <w:p w:rsidR="00843B89" w:rsidRPr="00DB4074" w:rsidRDefault="00843B89">
            <w:pPr>
              <w:spacing w:line="276" w:lineRule="auto"/>
              <w:rPr>
                <w:sz w:val="24"/>
                <w:szCs w:val="24"/>
                <w:lang w:val="ru-RU" w:eastAsia="en-US"/>
              </w:rPr>
            </w:pPr>
            <w:r w:rsidRPr="00DB4074">
              <w:rPr>
                <w:sz w:val="22"/>
                <w:lang w:val="ru-RU" w:eastAsia="en-US"/>
              </w:rPr>
              <w:t>[Х]</w:t>
            </w:r>
            <w:r w:rsidRPr="00DB4074">
              <w:rPr>
                <w:lang w:val="ru-RU" w:eastAsia="en-US"/>
              </w:rPr>
              <w:t xml:space="preserve"> </w:t>
            </w:r>
            <w:r w:rsidRPr="00DB4074">
              <w:rPr>
                <w:sz w:val="22"/>
                <w:lang w:val="ru-RU" w:eastAsia="en-US"/>
              </w:rPr>
              <w:t>[] Да [] Не</w:t>
            </w:r>
            <w:r w:rsidRPr="00DB4074">
              <w:rPr>
                <w:lang w:val="ru-RU" w:eastAsia="en-US"/>
              </w:rPr>
              <w:br/>
            </w:r>
            <w:r w:rsidRPr="00DB4074">
              <w:rPr>
                <w:lang w:val="ru-RU" w:eastAsia="en-US"/>
              </w:rPr>
              <w:br/>
            </w:r>
            <w:r w:rsidRPr="00DB4074">
              <w:rPr>
                <w:lang w:val="ru-RU" w:eastAsia="en-US"/>
              </w:rPr>
              <w:br/>
              <w:t xml:space="preserve"> ………………..</w:t>
            </w:r>
          </w:p>
          <w:p w:rsidR="00843B89" w:rsidRPr="00DB4074" w:rsidRDefault="00843B89">
            <w:pPr>
              <w:spacing w:line="276" w:lineRule="auto"/>
              <w:rPr>
                <w:sz w:val="24"/>
                <w:szCs w:val="24"/>
                <w:lang w:val="ru-RU" w:eastAsia="en-US"/>
              </w:rPr>
            </w:pPr>
            <w:r w:rsidRPr="00DB4074">
              <w:rPr>
                <w:sz w:val="22"/>
                <w:lang w:val="ru-RU" w:eastAsia="en-US"/>
              </w:rPr>
              <w:t>(</w:t>
            </w:r>
            <w:r w:rsidRPr="00DB4074">
              <w:rPr>
                <w:i/>
                <w:sz w:val="22"/>
                <w:lang w:val="ru-RU" w:eastAsia="en-US"/>
              </w:rPr>
              <w:t>уеб адрес, орган или служба, издаващи документа, точно позоваване на документа</w:t>
            </w:r>
            <w:r w:rsidRPr="00DB4074">
              <w:rPr>
                <w:sz w:val="22"/>
                <w:lang w:val="ru-RU" w:eastAsia="en-US"/>
              </w:rPr>
              <w:t>):</w:t>
            </w:r>
            <w:r w:rsidRPr="00DB4074">
              <w:rPr>
                <w:sz w:val="22"/>
                <w:lang w:val="ru-RU" w:eastAsia="en-US"/>
              </w:rPr>
              <w:br/>
            </w:r>
            <w:r w:rsidRPr="00DB4074">
              <w:rPr>
                <w:i/>
                <w:sz w:val="22"/>
                <w:lang w:val="ru-RU" w:eastAsia="en-US"/>
              </w:rPr>
              <w:t>[……][……][……][……]</w:t>
            </w:r>
            <w:r>
              <w:rPr>
                <w:rStyle w:val="afff"/>
                <w:i/>
                <w:sz w:val="22"/>
                <w:lang w:eastAsia="en-US"/>
              </w:rPr>
              <w:footnoteReference w:id="31"/>
            </w:r>
          </w:p>
        </w:tc>
      </w:tr>
      <w:tr w:rsidR="00843B89" w:rsidRPr="008F4F34" w:rsidTr="000570C6">
        <w:tc>
          <w:tcPr>
            <w:tcW w:w="9289" w:type="dxa"/>
            <w:gridSpan w:val="2"/>
            <w:shd w:val="clear" w:color="auto" w:fill="BFBFBF"/>
          </w:tcPr>
          <w:p w:rsidR="00843B89" w:rsidRPr="00DB4074" w:rsidRDefault="00843B89">
            <w:pPr>
              <w:spacing w:line="276" w:lineRule="auto"/>
              <w:rPr>
                <w:b/>
                <w:sz w:val="24"/>
                <w:szCs w:val="24"/>
                <w:lang w:val="ru-RU" w:eastAsia="en-US"/>
              </w:rPr>
            </w:pPr>
            <w:r w:rsidRPr="00DB4074">
              <w:rPr>
                <w:sz w:val="22"/>
                <w:lang w:val="ru-RU" w:eastAsia="en-US"/>
              </w:rPr>
              <w:t>*** Под „</w:t>
            </w:r>
            <w:r w:rsidRPr="00DB4074">
              <w:rPr>
                <w:b/>
                <w:sz w:val="22"/>
                <w:lang w:val="ru-RU" w:eastAsia="en-US"/>
              </w:rPr>
              <w:t xml:space="preserve">специфичните национални основания за изключване“ </w:t>
            </w:r>
            <w:r w:rsidRPr="00DB4074">
              <w:rPr>
                <w:sz w:val="22"/>
                <w:lang w:val="ru-RU" w:eastAsia="en-US"/>
              </w:rPr>
              <w:t>следва да се разбират посочените в чл. 54 ал. 1 т. 1 предл. 5 и 6 и т. 2 от ЗОП</w:t>
            </w:r>
            <w:r>
              <w:rPr>
                <w:sz w:val="22"/>
                <w:lang w:val="ru-RU" w:eastAsia="en-US"/>
              </w:rPr>
              <w:t xml:space="preserve">  </w:t>
            </w:r>
            <w:r w:rsidRPr="00DB4074">
              <w:rPr>
                <w:sz w:val="22"/>
                <w:lang w:val="ru-RU" w:eastAsia="en-US"/>
              </w:rPr>
              <w:t>, а именно: Възложителят отстранява от участие в процедура за възлагане на обществена поръчка кандидат или участник, когато е осъден с влязла в сила присъда, освен ако е реабилитиран, за престъпление по чл. 194 – 217  и 219 – 252 НК и когато е осъден с влязла в сила присъда, освен ако е реабилитиран, за престъпление, аналогично на тези по т. 1, в друга държава членка или трета страна.</w:t>
            </w:r>
          </w:p>
        </w:tc>
      </w:tr>
      <w:tr w:rsidR="00843B89" w:rsidTr="000570C6">
        <w:tc>
          <w:tcPr>
            <w:tcW w:w="4644" w:type="dxa"/>
          </w:tcPr>
          <w:p w:rsidR="00843B89" w:rsidRDefault="00843B89">
            <w:pPr>
              <w:spacing w:line="276" w:lineRule="auto"/>
              <w:rPr>
                <w:sz w:val="24"/>
                <w:szCs w:val="24"/>
                <w:lang w:eastAsia="en-US"/>
              </w:rPr>
            </w:pPr>
            <w:r>
              <w:rPr>
                <w:rStyle w:val="NormalBoldChar"/>
                <w:sz w:val="22"/>
                <w:lang w:val="bg-BG"/>
              </w:rPr>
              <w:t>В случай че се прилага някое специфично национално основание за изключване</w:t>
            </w:r>
            <w:r w:rsidRPr="00DB4074">
              <w:rPr>
                <w:sz w:val="22"/>
                <w:lang w:val="ru-RU" w:eastAsia="en-US"/>
              </w:rPr>
              <w:t xml:space="preserve">, икономическият оператор предприел ли е мерки за реабилитиране по своя инициатива? </w:t>
            </w:r>
            <w:r w:rsidRPr="00DB4074">
              <w:rPr>
                <w:sz w:val="22"/>
                <w:lang w:val="ru-RU" w:eastAsia="en-US"/>
              </w:rPr>
              <w:br/>
            </w:r>
            <w:proofErr w:type="spellStart"/>
            <w:r>
              <w:rPr>
                <w:b/>
                <w:sz w:val="22"/>
                <w:lang w:eastAsia="en-US"/>
              </w:rPr>
              <w:t>Ако</w:t>
            </w:r>
            <w:proofErr w:type="spellEnd"/>
            <w:r>
              <w:rPr>
                <w:b/>
                <w:sz w:val="22"/>
                <w:lang w:eastAsia="en-US"/>
              </w:rPr>
              <w:t xml:space="preserve"> „</w:t>
            </w:r>
            <w:proofErr w:type="spellStart"/>
            <w:r>
              <w:rPr>
                <w:b/>
                <w:sz w:val="22"/>
                <w:lang w:eastAsia="en-US"/>
              </w:rPr>
              <w:t>да</w:t>
            </w:r>
            <w:proofErr w:type="spellEnd"/>
            <w:r>
              <w:rPr>
                <w:b/>
                <w:sz w:val="22"/>
                <w:lang w:eastAsia="en-US"/>
              </w:rPr>
              <w:t>“</w:t>
            </w:r>
            <w:r>
              <w:rPr>
                <w:sz w:val="22"/>
                <w:lang w:eastAsia="en-US"/>
              </w:rPr>
              <w:t xml:space="preserve">, </w:t>
            </w:r>
            <w:proofErr w:type="spellStart"/>
            <w:r>
              <w:rPr>
                <w:sz w:val="22"/>
                <w:lang w:eastAsia="en-US"/>
              </w:rPr>
              <w:t>моля</w:t>
            </w:r>
            <w:proofErr w:type="spellEnd"/>
            <w:r>
              <w:rPr>
                <w:sz w:val="22"/>
                <w:lang w:eastAsia="en-US"/>
              </w:rPr>
              <w:t xml:space="preserve"> </w:t>
            </w:r>
            <w:proofErr w:type="spellStart"/>
            <w:r>
              <w:rPr>
                <w:sz w:val="22"/>
                <w:lang w:eastAsia="en-US"/>
              </w:rPr>
              <w:t>опишете</w:t>
            </w:r>
            <w:proofErr w:type="spellEnd"/>
            <w:r>
              <w:rPr>
                <w:sz w:val="22"/>
                <w:lang w:eastAsia="en-US"/>
              </w:rPr>
              <w:t xml:space="preserve"> </w:t>
            </w:r>
            <w:proofErr w:type="spellStart"/>
            <w:r>
              <w:rPr>
                <w:sz w:val="22"/>
                <w:lang w:eastAsia="en-US"/>
              </w:rPr>
              <w:t>предприетите</w:t>
            </w:r>
            <w:proofErr w:type="spellEnd"/>
            <w:r>
              <w:rPr>
                <w:sz w:val="22"/>
                <w:lang w:eastAsia="en-US"/>
              </w:rPr>
              <w:t xml:space="preserve"> </w:t>
            </w:r>
            <w:proofErr w:type="spellStart"/>
            <w:r>
              <w:rPr>
                <w:sz w:val="22"/>
                <w:lang w:eastAsia="en-US"/>
              </w:rPr>
              <w:t>мерки</w:t>
            </w:r>
            <w:proofErr w:type="spellEnd"/>
            <w:r>
              <w:rPr>
                <w:sz w:val="22"/>
                <w:lang w:eastAsia="en-US"/>
              </w:rPr>
              <w:t xml:space="preserve">: </w:t>
            </w:r>
          </w:p>
        </w:tc>
        <w:tc>
          <w:tcPr>
            <w:tcW w:w="4645" w:type="dxa"/>
          </w:tcPr>
          <w:p w:rsidR="00843B89" w:rsidRDefault="00843B89">
            <w:pPr>
              <w:spacing w:line="276" w:lineRule="auto"/>
              <w:rPr>
                <w:sz w:val="24"/>
                <w:szCs w:val="24"/>
                <w:lang w:eastAsia="en-US"/>
              </w:rPr>
            </w:pPr>
            <w:r>
              <w:rPr>
                <w:sz w:val="22"/>
                <w:lang w:eastAsia="en-US"/>
              </w:rPr>
              <w:t xml:space="preserve">[] </w:t>
            </w:r>
            <w:proofErr w:type="spellStart"/>
            <w:r>
              <w:rPr>
                <w:sz w:val="22"/>
                <w:lang w:eastAsia="en-US"/>
              </w:rPr>
              <w:t>Да</w:t>
            </w:r>
            <w:proofErr w:type="spellEnd"/>
            <w:r>
              <w:rPr>
                <w:sz w:val="22"/>
                <w:lang w:eastAsia="en-US"/>
              </w:rPr>
              <w:t xml:space="preserve"> [] </w:t>
            </w:r>
            <w:proofErr w:type="spellStart"/>
            <w:proofErr w:type="gramStart"/>
            <w:r>
              <w:rPr>
                <w:sz w:val="22"/>
                <w:lang w:eastAsia="en-US"/>
              </w:rPr>
              <w:t>Не</w:t>
            </w:r>
            <w:proofErr w:type="spellEnd"/>
            <w:proofErr w:type="gramEnd"/>
            <w:r>
              <w:rPr>
                <w:lang w:eastAsia="en-US"/>
              </w:rPr>
              <w:br/>
            </w:r>
            <w:r>
              <w:rPr>
                <w:lang w:eastAsia="en-US"/>
              </w:rPr>
              <w:br/>
            </w:r>
            <w:r>
              <w:rPr>
                <w:lang w:eastAsia="en-US"/>
              </w:rPr>
              <w:br/>
            </w:r>
            <w:r>
              <w:rPr>
                <w:sz w:val="22"/>
                <w:lang w:eastAsia="en-US"/>
              </w:rPr>
              <w:t>[…]</w:t>
            </w:r>
          </w:p>
        </w:tc>
      </w:tr>
    </w:tbl>
    <w:p w:rsidR="00843B89" w:rsidRDefault="00843B89" w:rsidP="000570C6">
      <w:pPr>
        <w:pStyle w:val="ChapterTitle"/>
        <w:rPr>
          <w:sz w:val="22"/>
          <w:lang w:val="en-US"/>
        </w:rPr>
      </w:pPr>
    </w:p>
    <w:p w:rsidR="00843B89" w:rsidRDefault="00843B89" w:rsidP="000570C6">
      <w:pPr>
        <w:pStyle w:val="ChapterTitle"/>
        <w:rPr>
          <w:sz w:val="22"/>
        </w:rPr>
      </w:pPr>
      <w:r>
        <w:rPr>
          <w:sz w:val="22"/>
        </w:rPr>
        <w:t>Част IV: КРИТЕРИИ ЗА ПОДБОР</w:t>
      </w:r>
    </w:p>
    <w:p w:rsidR="00843B89" w:rsidRPr="00DB4074" w:rsidRDefault="00843B89" w:rsidP="000570C6">
      <w:pPr>
        <w:rPr>
          <w:sz w:val="22"/>
          <w:lang w:val="ru-RU"/>
        </w:rPr>
      </w:pPr>
      <w:r w:rsidRPr="00DB4074">
        <w:rPr>
          <w:b/>
          <w:i/>
          <w:sz w:val="22"/>
          <w:lang w:val="ru-RU"/>
        </w:rPr>
        <w:t>Относно критериите за подбор (раздел</w:t>
      </w:r>
      <w:r>
        <w:rPr>
          <w:b/>
          <w:i/>
          <w:sz w:val="22"/>
          <w:szCs w:val="22"/>
        </w:rPr>
        <w:sym w:font="Symbol" w:char="F061"/>
      </w:r>
      <w:r w:rsidRPr="00DB4074">
        <w:rPr>
          <w:b/>
          <w:i/>
          <w:sz w:val="22"/>
          <w:lang w:val="ru-RU"/>
        </w:rPr>
        <w:t xml:space="preserve"> илираздели А—Г от настоящата част) икономическият оператор заявява, че</w:t>
      </w:r>
    </w:p>
    <w:p w:rsidR="00843B89" w:rsidRDefault="00843B89" w:rsidP="000570C6">
      <w:pPr>
        <w:pStyle w:val="SectionTitle"/>
        <w:rPr>
          <w:sz w:val="22"/>
        </w:rPr>
      </w:pPr>
      <w:r>
        <w:rPr>
          <w:sz w:val="22"/>
        </w:rPr>
        <w:lastRenderedPageBreak/>
        <w:sym w:font="Symbol" w:char="F061"/>
      </w:r>
      <w:r>
        <w:rPr>
          <w:sz w:val="22"/>
        </w:rPr>
        <w:t>: Общо указание за всички критерии за подбор</w:t>
      </w:r>
    </w:p>
    <w:p w:rsidR="00843B89" w:rsidRPr="00DB4074" w:rsidRDefault="00843B89" w:rsidP="000570C6">
      <w:pPr>
        <w:pBdr>
          <w:top w:val="single" w:sz="4" w:space="1" w:color="auto"/>
          <w:left w:val="single" w:sz="4" w:space="4" w:color="auto"/>
          <w:bottom w:val="single" w:sz="4" w:space="1" w:color="auto"/>
          <w:right w:val="single" w:sz="4" w:space="4" w:color="auto"/>
        </w:pBdr>
        <w:shd w:val="clear" w:color="auto" w:fill="BFBFBF"/>
        <w:rPr>
          <w:b/>
          <w:i/>
          <w:sz w:val="22"/>
          <w:lang w:val="ru-RU"/>
        </w:rPr>
      </w:pPr>
      <w:r w:rsidRPr="00DB4074">
        <w:rPr>
          <w:b/>
          <w:i/>
          <w:sz w:val="22"/>
          <w:lang w:val="ru-RU"/>
        </w:rPr>
        <w:t xml:space="preserve">Икономическият оператор следва да попълни тази информация </w:t>
      </w:r>
      <w:r w:rsidRPr="00DB4074">
        <w:rPr>
          <w:b/>
          <w:i/>
          <w:sz w:val="22"/>
          <w:u w:val="single"/>
          <w:lang w:val="ru-RU"/>
        </w:rPr>
        <w:t>само</w:t>
      </w:r>
      <w:r w:rsidRPr="00DB4074">
        <w:rPr>
          <w:b/>
          <w:i/>
          <w:sz w:val="22"/>
          <w:lang w:val="ru-RU"/>
        </w:rPr>
        <w:t xml:space="preserve"> ако възлагащият орган или възложителят е посочил в съответното обявление или в документацията за поръчката, посочена в обявлението, че икономическият оператор може да се ограничи до попълването й в раздел </w:t>
      </w:r>
      <w:r>
        <w:rPr>
          <w:b/>
          <w:i/>
          <w:sz w:val="22"/>
          <w:szCs w:val="22"/>
        </w:rPr>
        <w:sym w:font="Symbol" w:char="F061"/>
      </w:r>
      <w:r w:rsidRPr="00DB4074">
        <w:rPr>
          <w:b/>
          <w:i/>
          <w:sz w:val="22"/>
          <w:lang w:val="ru-RU"/>
        </w:rPr>
        <w:t xml:space="preserve"> от част І</w:t>
      </w:r>
      <w:r>
        <w:rPr>
          <w:b/>
          <w:i/>
          <w:sz w:val="22"/>
        </w:rPr>
        <w:t>V</w:t>
      </w:r>
      <w:r w:rsidRPr="00DB4074">
        <w:rPr>
          <w:b/>
          <w:i/>
          <w:sz w:val="22"/>
          <w:lang w:val="ru-RU"/>
        </w:rPr>
        <w:t>, без да трябва да я попълва в друг раздел на част І</w:t>
      </w:r>
      <w:r>
        <w:rPr>
          <w:b/>
          <w:i/>
          <w:sz w:val="22"/>
        </w:rPr>
        <w:t>V</w:t>
      </w:r>
      <w:r w:rsidRPr="00DB4074">
        <w:rPr>
          <w:b/>
          <w:i/>
          <w:sz w:val="22"/>
          <w:lang w:val="ru-RU"/>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06"/>
        <w:gridCol w:w="4607"/>
      </w:tblGrid>
      <w:tr w:rsidR="00843B89" w:rsidTr="000570C6">
        <w:tc>
          <w:tcPr>
            <w:tcW w:w="4606" w:type="dxa"/>
          </w:tcPr>
          <w:p w:rsidR="00843B89" w:rsidRPr="00DB4074" w:rsidRDefault="00843B89">
            <w:pPr>
              <w:spacing w:line="276" w:lineRule="auto"/>
              <w:rPr>
                <w:b/>
                <w:i/>
                <w:sz w:val="24"/>
                <w:szCs w:val="24"/>
                <w:lang w:val="ru-RU" w:eastAsia="en-US"/>
              </w:rPr>
            </w:pPr>
            <w:r w:rsidRPr="00DB4074">
              <w:rPr>
                <w:b/>
                <w:i/>
                <w:sz w:val="22"/>
                <w:lang w:val="ru-RU" w:eastAsia="en-US"/>
              </w:rPr>
              <w:t xml:space="preserve">Спазване на всички изисквани критерии за подбор </w:t>
            </w:r>
          </w:p>
          <w:p w:rsidR="00843B89" w:rsidRPr="00DB4074" w:rsidRDefault="00843B89">
            <w:pPr>
              <w:spacing w:line="276" w:lineRule="auto"/>
              <w:rPr>
                <w:b/>
                <w:i/>
                <w:sz w:val="24"/>
                <w:szCs w:val="24"/>
                <w:lang w:val="ru-RU" w:eastAsia="en-US"/>
              </w:rPr>
            </w:pPr>
          </w:p>
        </w:tc>
        <w:tc>
          <w:tcPr>
            <w:tcW w:w="4607" w:type="dxa"/>
          </w:tcPr>
          <w:p w:rsidR="00843B89" w:rsidRDefault="00843B89">
            <w:pPr>
              <w:spacing w:line="276" w:lineRule="auto"/>
              <w:rPr>
                <w:b/>
                <w:i/>
                <w:sz w:val="24"/>
                <w:szCs w:val="24"/>
                <w:lang w:eastAsia="en-US"/>
              </w:rPr>
            </w:pPr>
            <w:proofErr w:type="spellStart"/>
            <w:r>
              <w:rPr>
                <w:b/>
                <w:i/>
                <w:sz w:val="22"/>
                <w:lang w:eastAsia="en-US"/>
              </w:rPr>
              <w:t>Отговор</w:t>
            </w:r>
            <w:proofErr w:type="spellEnd"/>
            <w:r>
              <w:rPr>
                <w:b/>
                <w:i/>
                <w:sz w:val="22"/>
                <w:lang w:eastAsia="en-US"/>
              </w:rPr>
              <w:t>:</w:t>
            </w:r>
          </w:p>
        </w:tc>
      </w:tr>
      <w:tr w:rsidR="00843B89" w:rsidTr="000570C6">
        <w:tc>
          <w:tcPr>
            <w:tcW w:w="4606" w:type="dxa"/>
          </w:tcPr>
          <w:p w:rsidR="00843B89" w:rsidRPr="00DB4074" w:rsidRDefault="00843B89">
            <w:pPr>
              <w:spacing w:line="276" w:lineRule="auto"/>
              <w:rPr>
                <w:sz w:val="24"/>
                <w:szCs w:val="24"/>
                <w:lang w:val="ru-RU" w:eastAsia="en-US"/>
              </w:rPr>
            </w:pPr>
            <w:r w:rsidRPr="00DB4074">
              <w:rPr>
                <w:sz w:val="22"/>
                <w:lang w:val="ru-RU" w:eastAsia="en-US"/>
              </w:rPr>
              <w:t>Той отговаря на изискваните критерии за подбор:</w:t>
            </w:r>
          </w:p>
        </w:tc>
        <w:tc>
          <w:tcPr>
            <w:tcW w:w="4607" w:type="dxa"/>
          </w:tcPr>
          <w:p w:rsidR="00843B89" w:rsidRDefault="00843B89">
            <w:pPr>
              <w:spacing w:line="276" w:lineRule="auto"/>
              <w:rPr>
                <w:sz w:val="24"/>
                <w:szCs w:val="24"/>
                <w:lang w:eastAsia="en-US"/>
              </w:rPr>
            </w:pPr>
            <w:r>
              <w:rPr>
                <w:sz w:val="22"/>
                <w:lang w:eastAsia="en-US"/>
              </w:rPr>
              <w:t xml:space="preserve">[] </w:t>
            </w:r>
            <w:proofErr w:type="spellStart"/>
            <w:r>
              <w:rPr>
                <w:sz w:val="22"/>
                <w:lang w:eastAsia="en-US"/>
              </w:rPr>
              <w:t>Да</w:t>
            </w:r>
            <w:proofErr w:type="spellEnd"/>
            <w:r>
              <w:rPr>
                <w:sz w:val="22"/>
                <w:lang w:eastAsia="en-US"/>
              </w:rPr>
              <w:t xml:space="preserve"> [] </w:t>
            </w:r>
            <w:proofErr w:type="spellStart"/>
            <w:r>
              <w:rPr>
                <w:sz w:val="22"/>
                <w:lang w:eastAsia="en-US"/>
              </w:rPr>
              <w:t>Не</w:t>
            </w:r>
            <w:proofErr w:type="spellEnd"/>
          </w:p>
        </w:tc>
      </w:tr>
    </w:tbl>
    <w:p w:rsidR="00843B89" w:rsidRDefault="00843B89" w:rsidP="000570C6">
      <w:pPr>
        <w:pStyle w:val="SectionTitle"/>
        <w:rPr>
          <w:sz w:val="22"/>
        </w:rPr>
      </w:pPr>
      <w:r>
        <w:rPr>
          <w:sz w:val="22"/>
        </w:rPr>
        <w:t xml:space="preserve">А: Годност </w:t>
      </w:r>
    </w:p>
    <w:p w:rsidR="00843B89" w:rsidRPr="00DB4074" w:rsidRDefault="00843B89" w:rsidP="000570C6">
      <w:pPr>
        <w:pBdr>
          <w:top w:val="single" w:sz="4" w:space="1" w:color="auto"/>
          <w:left w:val="single" w:sz="4" w:space="4" w:color="auto"/>
          <w:bottom w:val="single" w:sz="4" w:space="1" w:color="auto"/>
          <w:right w:val="single" w:sz="4" w:space="4" w:color="auto"/>
        </w:pBdr>
        <w:shd w:val="clear" w:color="auto" w:fill="BFBFBF"/>
        <w:rPr>
          <w:b/>
          <w:i/>
          <w:sz w:val="22"/>
          <w:lang w:val="ru-RU"/>
        </w:rPr>
      </w:pPr>
      <w:r w:rsidRPr="00DB4074">
        <w:rPr>
          <w:b/>
          <w:i/>
          <w:lang w:val="ru-RU"/>
        </w:rPr>
        <w:t xml:space="preserve">Икономическият оператор следва да предостави информация </w:t>
      </w:r>
      <w:r w:rsidRPr="00DB4074">
        <w:rPr>
          <w:b/>
          <w:i/>
          <w:u w:val="single"/>
          <w:lang w:val="ru-RU"/>
        </w:rPr>
        <w:t>само</w:t>
      </w:r>
      <w:r w:rsidRPr="00DB4074">
        <w:rPr>
          <w:b/>
          <w:i/>
          <w:lang w:val="ru-RU"/>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44"/>
        <w:gridCol w:w="4645"/>
      </w:tblGrid>
      <w:tr w:rsidR="00843B89" w:rsidTr="000570C6">
        <w:tc>
          <w:tcPr>
            <w:tcW w:w="4644" w:type="dxa"/>
          </w:tcPr>
          <w:p w:rsidR="00843B89" w:rsidRDefault="00843B89">
            <w:pPr>
              <w:spacing w:line="276" w:lineRule="auto"/>
              <w:rPr>
                <w:b/>
                <w:i/>
                <w:sz w:val="24"/>
                <w:szCs w:val="24"/>
                <w:lang w:eastAsia="en-US"/>
              </w:rPr>
            </w:pPr>
            <w:proofErr w:type="spellStart"/>
            <w:r>
              <w:rPr>
                <w:b/>
                <w:i/>
                <w:sz w:val="22"/>
                <w:lang w:eastAsia="en-US"/>
              </w:rPr>
              <w:t>Годност</w:t>
            </w:r>
            <w:proofErr w:type="spellEnd"/>
          </w:p>
        </w:tc>
        <w:tc>
          <w:tcPr>
            <w:tcW w:w="4645" w:type="dxa"/>
          </w:tcPr>
          <w:p w:rsidR="00843B89" w:rsidRDefault="00843B89">
            <w:pPr>
              <w:spacing w:line="276" w:lineRule="auto"/>
              <w:rPr>
                <w:b/>
                <w:i/>
                <w:sz w:val="24"/>
                <w:szCs w:val="24"/>
                <w:lang w:eastAsia="en-US"/>
              </w:rPr>
            </w:pPr>
            <w:proofErr w:type="spellStart"/>
            <w:r>
              <w:rPr>
                <w:b/>
                <w:i/>
                <w:sz w:val="22"/>
                <w:lang w:eastAsia="en-US"/>
              </w:rPr>
              <w:t>Отговор</w:t>
            </w:r>
            <w:proofErr w:type="spellEnd"/>
            <w:r>
              <w:rPr>
                <w:b/>
                <w:i/>
                <w:sz w:val="22"/>
                <w:lang w:eastAsia="en-US"/>
              </w:rPr>
              <w:t>:</w:t>
            </w:r>
          </w:p>
        </w:tc>
      </w:tr>
      <w:tr w:rsidR="00843B89" w:rsidRPr="008F4F34" w:rsidTr="000570C6">
        <w:tc>
          <w:tcPr>
            <w:tcW w:w="4644" w:type="dxa"/>
          </w:tcPr>
          <w:p w:rsidR="00843B89" w:rsidRPr="00DB4074" w:rsidRDefault="00843B89">
            <w:pPr>
              <w:spacing w:line="276" w:lineRule="auto"/>
              <w:rPr>
                <w:sz w:val="24"/>
                <w:szCs w:val="24"/>
                <w:u w:val="single"/>
                <w:lang w:val="ru-RU" w:eastAsia="en-US"/>
              </w:rPr>
            </w:pPr>
            <w:r w:rsidRPr="00DB4074">
              <w:rPr>
                <w:sz w:val="22"/>
                <w:u w:val="single"/>
                <w:lang w:val="ru-RU" w:eastAsia="en-US"/>
              </w:rPr>
              <w:t xml:space="preserve">1) </w:t>
            </w:r>
            <w:r w:rsidRPr="00DB4074">
              <w:rPr>
                <w:b/>
                <w:sz w:val="22"/>
                <w:u w:val="single"/>
                <w:lang w:val="ru-RU" w:eastAsia="en-US"/>
              </w:rPr>
              <w:t>Той е вписан в съответния професионален или търговски регистър</w:t>
            </w:r>
            <w:r w:rsidRPr="00DB4074">
              <w:rPr>
                <w:sz w:val="22"/>
                <w:u w:val="single"/>
                <w:lang w:val="ru-RU" w:eastAsia="en-US"/>
              </w:rPr>
              <w:t xml:space="preserve"> в държавата членка, в която е установен</w:t>
            </w:r>
            <w:r>
              <w:rPr>
                <w:rStyle w:val="afff"/>
                <w:sz w:val="22"/>
                <w:u w:val="single"/>
                <w:lang w:eastAsia="en-US"/>
              </w:rPr>
              <w:footnoteReference w:id="32"/>
            </w:r>
            <w:r w:rsidRPr="00DB4074">
              <w:rPr>
                <w:sz w:val="22"/>
                <w:u w:val="single"/>
                <w:lang w:val="ru-RU" w:eastAsia="en-US"/>
              </w:rPr>
              <w:t>:</w:t>
            </w:r>
            <w:r w:rsidRPr="00DB4074">
              <w:rPr>
                <w:sz w:val="22"/>
                <w:u w:val="single"/>
                <w:lang w:val="ru-RU" w:eastAsia="en-US"/>
              </w:rPr>
              <w:br/>
            </w:r>
            <w:r w:rsidRPr="00DB4074">
              <w:rPr>
                <w:i/>
                <w:sz w:val="22"/>
                <w:u w:val="single"/>
                <w:lang w:val="ru-RU" w:eastAsia="en-US"/>
              </w:rPr>
              <w:t>Ако съответните документи са на разположение в електронен формат, моля, посочете:</w:t>
            </w:r>
          </w:p>
        </w:tc>
        <w:tc>
          <w:tcPr>
            <w:tcW w:w="4645" w:type="dxa"/>
          </w:tcPr>
          <w:p w:rsidR="00843B89" w:rsidRPr="00DB4074" w:rsidRDefault="00843B89">
            <w:pPr>
              <w:spacing w:line="276" w:lineRule="auto"/>
              <w:rPr>
                <w:sz w:val="24"/>
                <w:szCs w:val="24"/>
                <w:lang w:val="ru-RU" w:eastAsia="en-US"/>
              </w:rPr>
            </w:pPr>
            <w:r w:rsidRPr="00DB4074">
              <w:rPr>
                <w:sz w:val="22"/>
                <w:lang w:val="ru-RU" w:eastAsia="en-US"/>
              </w:rPr>
              <w:t>[…]</w:t>
            </w:r>
            <w:r w:rsidRPr="00DB4074">
              <w:rPr>
                <w:sz w:val="22"/>
                <w:lang w:val="ru-RU" w:eastAsia="en-US"/>
              </w:rPr>
              <w:br/>
              <w:t xml:space="preserve"> </w:t>
            </w:r>
          </w:p>
          <w:p w:rsidR="00843B89" w:rsidRPr="00DB4074" w:rsidRDefault="00843B89">
            <w:pPr>
              <w:spacing w:line="276" w:lineRule="auto"/>
              <w:rPr>
                <w:sz w:val="24"/>
                <w:szCs w:val="24"/>
                <w:lang w:val="ru-RU" w:eastAsia="en-US"/>
              </w:rPr>
            </w:pPr>
            <w:r w:rsidRPr="00DB4074">
              <w:rPr>
                <w:sz w:val="22"/>
                <w:lang w:val="ru-RU" w:eastAsia="en-US"/>
              </w:rPr>
              <w:t>(</w:t>
            </w:r>
            <w:r w:rsidRPr="00DB4074">
              <w:rPr>
                <w:i/>
                <w:sz w:val="22"/>
                <w:lang w:val="ru-RU" w:eastAsia="en-US"/>
              </w:rPr>
              <w:t>уеб адрес, орган или служба, издаващи документа, точно позоваване на документа</w:t>
            </w:r>
            <w:r w:rsidRPr="00DB4074">
              <w:rPr>
                <w:sz w:val="22"/>
                <w:lang w:val="ru-RU" w:eastAsia="en-US"/>
              </w:rPr>
              <w:t>):</w:t>
            </w:r>
            <w:r w:rsidRPr="00DB4074">
              <w:rPr>
                <w:i/>
                <w:sz w:val="22"/>
                <w:lang w:val="ru-RU" w:eastAsia="en-US"/>
              </w:rPr>
              <w:t xml:space="preserve"> [……][……][……][……]</w:t>
            </w:r>
          </w:p>
        </w:tc>
      </w:tr>
      <w:tr w:rsidR="00843B89" w:rsidRPr="008F4F34" w:rsidTr="000570C6">
        <w:tc>
          <w:tcPr>
            <w:tcW w:w="4644" w:type="dxa"/>
          </w:tcPr>
          <w:p w:rsidR="00843B89" w:rsidRPr="00DB4074" w:rsidRDefault="00843B89">
            <w:pPr>
              <w:spacing w:line="276" w:lineRule="auto"/>
              <w:rPr>
                <w:b/>
                <w:sz w:val="24"/>
                <w:szCs w:val="24"/>
                <w:lang w:val="ru-RU" w:eastAsia="en-US"/>
              </w:rPr>
            </w:pPr>
            <w:r w:rsidRPr="00DB4074">
              <w:rPr>
                <w:b/>
                <w:sz w:val="22"/>
                <w:lang w:val="ru-RU" w:eastAsia="en-US"/>
              </w:rPr>
              <w:t>2) При поръчки за услуги –</w:t>
            </w:r>
          </w:p>
          <w:p w:rsidR="00843B89" w:rsidRPr="00DB4074" w:rsidRDefault="00843B89">
            <w:pPr>
              <w:spacing w:line="276" w:lineRule="auto"/>
              <w:rPr>
                <w:b/>
                <w:sz w:val="24"/>
                <w:szCs w:val="24"/>
                <w:lang w:val="ru-RU" w:eastAsia="en-US"/>
              </w:rPr>
            </w:pPr>
            <w:r w:rsidRPr="00DB4074">
              <w:rPr>
                <w:sz w:val="22"/>
                <w:lang w:val="ru-RU" w:eastAsia="en-US"/>
              </w:rPr>
              <w:t xml:space="preserve">Необходимо ли е специално </w:t>
            </w:r>
            <w:r w:rsidRPr="00DB4074">
              <w:rPr>
                <w:b/>
                <w:sz w:val="22"/>
                <w:lang w:val="ru-RU" w:eastAsia="en-US"/>
              </w:rPr>
              <w:t>разрешение</w:t>
            </w:r>
            <w:r w:rsidRPr="00DB4074">
              <w:rPr>
                <w:sz w:val="22"/>
                <w:lang w:val="ru-RU" w:eastAsia="en-US"/>
              </w:rPr>
              <w:t xml:space="preserve"> или </w:t>
            </w:r>
            <w:r w:rsidRPr="00DB4074">
              <w:rPr>
                <w:b/>
                <w:sz w:val="22"/>
                <w:lang w:val="ru-RU" w:eastAsia="en-US"/>
              </w:rPr>
              <w:t>членство</w:t>
            </w:r>
            <w:r w:rsidRPr="00DB4074">
              <w:rPr>
                <w:sz w:val="22"/>
                <w:lang w:val="ru-RU" w:eastAsia="en-US"/>
              </w:rPr>
              <w:t xml:space="preserve"> в определена организация, за да може икономическият оператор да изпълни съответната услуга в държавата на установяване? </w:t>
            </w:r>
            <w:r w:rsidRPr="00DB4074">
              <w:rPr>
                <w:lang w:val="ru-RU" w:eastAsia="en-US"/>
              </w:rPr>
              <w:br/>
            </w:r>
            <w:r w:rsidRPr="00DB4074">
              <w:rPr>
                <w:lang w:val="ru-RU" w:eastAsia="en-US"/>
              </w:rPr>
              <w:br/>
            </w:r>
            <w:r w:rsidRPr="00DB4074">
              <w:rPr>
                <w:i/>
                <w:sz w:val="22"/>
                <w:lang w:val="ru-RU" w:eastAsia="en-US"/>
              </w:rPr>
              <w:t>Ако съответните документи са на разположение в електронен формат, моля, посочете:</w:t>
            </w:r>
          </w:p>
        </w:tc>
        <w:tc>
          <w:tcPr>
            <w:tcW w:w="4645" w:type="dxa"/>
          </w:tcPr>
          <w:p w:rsidR="00843B89" w:rsidRPr="00DB4074" w:rsidRDefault="00843B89">
            <w:pPr>
              <w:spacing w:line="276" w:lineRule="auto"/>
              <w:rPr>
                <w:sz w:val="24"/>
                <w:szCs w:val="24"/>
                <w:lang w:val="ru-RU" w:eastAsia="en-US"/>
              </w:rPr>
            </w:pPr>
            <w:r w:rsidRPr="00DB4074">
              <w:rPr>
                <w:sz w:val="22"/>
                <w:lang w:val="ru-RU" w:eastAsia="en-US"/>
              </w:rPr>
              <w:br/>
              <w:t>[] Да [] Не</w:t>
            </w:r>
            <w:r w:rsidRPr="00DB4074">
              <w:rPr>
                <w:sz w:val="22"/>
                <w:lang w:val="ru-RU" w:eastAsia="en-US"/>
              </w:rPr>
              <w:br/>
            </w:r>
            <w:r w:rsidRPr="00DB4074">
              <w:rPr>
                <w:sz w:val="22"/>
                <w:lang w:val="ru-RU" w:eastAsia="en-US"/>
              </w:rPr>
              <w:br/>
              <w:t>Ако да, моля посочете какво и дали икономическият оператор го притежава: […] [] Да [] Не</w:t>
            </w:r>
            <w:r w:rsidRPr="00DB4074">
              <w:rPr>
                <w:sz w:val="22"/>
                <w:lang w:val="ru-RU" w:eastAsia="en-US"/>
              </w:rPr>
              <w:br/>
              <w:t xml:space="preserve"> </w:t>
            </w:r>
          </w:p>
          <w:p w:rsidR="00843B89" w:rsidRPr="00DB4074" w:rsidRDefault="00843B89">
            <w:pPr>
              <w:spacing w:line="276" w:lineRule="auto"/>
              <w:rPr>
                <w:sz w:val="24"/>
                <w:szCs w:val="24"/>
                <w:lang w:val="ru-RU" w:eastAsia="en-US"/>
              </w:rPr>
            </w:pPr>
            <w:r w:rsidRPr="00DB4074">
              <w:rPr>
                <w:sz w:val="22"/>
                <w:lang w:val="ru-RU" w:eastAsia="en-US"/>
              </w:rPr>
              <w:t>(</w:t>
            </w:r>
            <w:r w:rsidRPr="00DB4074">
              <w:rPr>
                <w:i/>
                <w:sz w:val="22"/>
                <w:lang w:val="ru-RU" w:eastAsia="en-US"/>
              </w:rPr>
              <w:t>уеб адрес, орган или служба, издаващи документа, точно позоваване на документа</w:t>
            </w:r>
            <w:r w:rsidRPr="00DB4074">
              <w:rPr>
                <w:sz w:val="22"/>
                <w:lang w:val="ru-RU" w:eastAsia="en-US"/>
              </w:rPr>
              <w:t>):</w:t>
            </w:r>
            <w:r w:rsidRPr="00DB4074">
              <w:rPr>
                <w:i/>
                <w:sz w:val="22"/>
                <w:lang w:val="ru-RU" w:eastAsia="en-US"/>
              </w:rPr>
              <w:t xml:space="preserve"> [……][……][……][……]</w:t>
            </w:r>
          </w:p>
        </w:tc>
      </w:tr>
    </w:tbl>
    <w:p w:rsidR="00843B89" w:rsidRDefault="00843B89" w:rsidP="000570C6">
      <w:pPr>
        <w:pStyle w:val="SectionTitle"/>
        <w:rPr>
          <w:sz w:val="22"/>
        </w:rPr>
      </w:pPr>
    </w:p>
    <w:p w:rsidR="00843B89" w:rsidRDefault="00843B89" w:rsidP="000570C6">
      <w:pPr>
        <w:pStyle w:val="SectionTitle"/>
        <w:rPr>
          <w:sz w:val="22"/>
        </w:rPr>
      </w:pPr>
      <w:r>
        <w:rPr>
          <w:sz w:val="22"/>
        </w:rPr>
        <w:t xml:space="preserve">Б: икономическо и финансово състояние - </w:t>
      </w:r>
    </w:p>
    <w:p w:rsidR="00843B89" w:rsidRPr="00DB4074" w:rsidRDefault="00843B89" w:rsidP="000570C6">
      <w:pPr>
        <w:pBdr>
          <w:top w:val="single" w:sz="4" w:space="1" w:color="auto"/>
          <w:left w:val="single" w:sz="4" w:space="4" w:color="auto"/>
          <w:bottom w:val="single" w:sz="4" w:space="1" w:color="auto"/>
          <w:right w:val="single" w:sz="4" w:space="4" w:color="auto"/>
        </w:pBdr>
        <w:shd w:val="clear" w:color="auto" w:fill="BFBFBF"/>
        <w:rPr>
          <w:b/>
          <w:i/>
          <w:sz w:val="22"/>
          <w:lang w:val="ru-RU"/>
        </w:rPr>
      </w:pPr>
      <w:r w:rsidRPr="00DB4074">
        <w:rPr>
          <w:b/>
          <w:i/>
          <w:sz w:val="22"/>
          <w:lang w:val="ru-RU"/>
        </w:rPr>
        <w:t xml:space="preserve">Икономическият оператор следва да предостави информация </w:t>
      </w:r>
      <w:r w:rsidRPr="00DB4074">
        <w:rPr>
          <w:b/>
          <w:i/>
          <w:sz w:val="22"/>
          <w:u w:val="single"/>
          <w:lang w:val="ru-RU"/>
        </w:rPr>
        <w:t>само</w:t>
      </w:r>
      <w:r w:rsidRPr="00DB4074">
        <w:rPr>
          <w:b/>
          <w:i/>
          <w:sz w:val="22"/>
          <w:lang w:val="ru-RU"/>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44"/>
        <w:gridCol w:w="4645"/>
      </w:tblGrid>
      <w:tr w:rsidR="00843B89" w:rsidTr="000570C6">
        <w:tc>
          <w:tcPr>
            <w:tcW w:w="4644" w:type="dxa"/>
          </w:tcPr>
          <w:p w:rsidR="00843B89" w:rsidRDefault="00843B89">
            <w:pPr>
              <w:spacing w:line="276" w:lineRule="auto"/>
              <w:rPr>
                <w:b/>
                <w:i/>
                <w:sz w:val="24"/>
                <w:szCs w:val="24"/>
                <w:lang w:eastAsia="en-US"/>
              </w:rPr>
            </w:pPr>
            <w:proofErr w:type="spellStart"/>
            <w:r>
              <w:rPr>
                <w:b/>
                <w:i/>
                <w:sz w:val="22"/>
                <w:lang w:eastAsia="en-US"/>
              </w:rPr>
              <w:t>Икономическо</w:t>
            </w:r>
            <w:proofErr w:type="spellEnd"/>
            <w:r>
              <w:rPr>
                <w:b/>
                <w:i/>
                <w:sz w:val="22"/>
                <w:lang w:eastAsia="en-US"/>
              </w:rPr>
              <w:t xml:space="preserve"> и </w:t>
            </w:r>
            <w:proofErr w:type="spellStart"/>
            <w:r>
              <w:rPr>
                <w:b/>
                <w:i/>
                <w:sz w:val="22"/>
                <w:lang w:eastAsia="en-US"/>
              </w:rPr>
              <w:t>финансово</w:t>
            </w:r>
            <w:proofErr w:type="spellEnd"/>
            <w:r>
              <w:rPr>
                <w:b/>
                <w:i/>
                <w:sz w:val="22"/>
                <w:lang w:eastAsia="en-US"/>
              </w:rPr>
              <w:t xml:space="preserve"> </w:t>
            </w:r>
            <w:proofErr w:type="spellStart"/>
            <w:r>
              <w:rPr>
                <w:b/>
                <w:i/>
                <w:sz w:val="22"/>
                <w:lang w:eastAsia="en-US"/>
              </w:rPr>
              <w:t>състояние</w:t>
            </w:r>
            <w:proofErr w:type="spellEnd"/>
          </w:p>
        </w:tc>
        <w:tc>
          <w:tcPr>
            <w:tcW w:w="4645" w:type="dxa"/>
          </w:tcPr>
          <w:p w:rsidR="00843B89" w:rsidRDefault="00843B89">
            <w:pPr>
              <w:spacing w:line="276" w:lineRule="auto"/>
              <w:rPr>
                <w:b/>
                <w:i/>
                <w:sz w:val="24"/>
                <w:szCs w:val="24"/>
                <w:lang w:eastAsia="en-US"/>
              </w:rPr>
            </w:pPr>
            <w:proofErr w:type="spellStart"/>
            <w:r>
              <w:rPr>
                <w:b/>
                <w:i/>
                <w:sz w:val="22"/>
                <w:lang w:eastAsia="en-US"/>
              </w:rPr>
              <w:t>Отговор</w:t>
            </w:r>
            <w:proofErr w:type="spellEnd"/>
            <w:r>
              <w:rPr>
                <w:b/>
                <w:i/>
                <w:sz w:val="22"/>
                <w:lang w:eastAsia="en-US"/>
              </w:rPr>
              <w:t>:</w:t>
            </w:r>
          </w:p>
        </w:tc>
      </w:tr>
      <w:tr w:rsidR="00843B89" w:rsidRPr="008F4F34" w:rsidTr="000570C6">
        <w:tc>
          <w:tcPr>
            <w:tcW w:w="4644" w:type="dxa"/>
          </w:tcPr>
          <w:p w:rsidR="00843B89" w:rsidRPr="00DB4074" w:rsidRDefault="00843B89">
            <w:pPr>
              <w:spacing w:line="276" w:lineRule="auto"/>
              <w:rPr>
                <w:i/>
                <w:sz w:val="24"/>
                <w:szCs w:val="24"/>
                <w:lang w:val="ru-RU" w:eastAsia="en-US"/>
              </w:rPr>
            </w:pPr>
            <w:r w:rsidRPr="00DB4074">
              <w:rPr>
                <w:sz w:val="22"/>
                <w:lang w:val="ru-RU" w:eastAsia="en-US"/>
              </w:rPr>
              <w:lastRenderedPageBreak/>
              <w:t xml:space="preserve">1а) Неговият („общ“) </w:t>
            </w:r>
            <w:r w:rsidRPr="00DB4074">
              <w:rPr>
                <w:b/>
                <w:sz w:val="22"/>
                <w:lang w:val="ru-RU" w:eastAsia="en-US"/>
              </w:rPr>
              <w:t>годишен оборот</w:t>
            </w:r>
            <w:r w:rsidRPr="00DB4074">
              <w:rPr>
                <w:sz w:val="22"/>
                <w:lang w:val="ru-RU" w:eastAsia="en-US"/>
              </w:rPr>
              <w:t xml:space="preserve"> за броя финансови години, изисквани в съответното обявление или в документацията за поръчката, е както следва – </w:t>
            </w:r>
          </w:p>
          <w:p w:rsidR="00843B89" w:rsidRPr="00DB4074" w:rsidRDefault="00843B89">
            <w:pPr>
              <w:spacing w:line="276" w:lineRule="auto"/>
              <w:rPr>
                <w:i/>
                <w:lang w:val="ru-RU" w:eastAsia="en-US"/>
              </w:rPr>
            </w:pPr>
            <w:r w:rsidRPr="00DB4074">
              <w:rPr>
                <w:b/>
                <w:sz w:val="22"/>
                <w:u w:val="single"/>
                <w:lang w:val="ru-RU" w:eastAsia="en-US"/>
              </w:rPr>
              <w:t>и/или</w:t>
            </w:r>
            <w:r w:rsidRPr="00DB4074">
              <w:rPr>
                <w:sz w:val="22"/>
                <w:lang w:val="ru-RU" w:eastAsia="en-US"/>
              </w:rPr>
              <w:t xml:space="preserve"> </w:t>
            </w:r>
            <w:r w:rsidRPr="00DB4074">
              <w:rPr>
                <w:lang w:val="ru-RU" w:eastAsia="en-US"/>
              </w:rPr>
              <w:br/>
            </w:r>
            <w:r w:rsidRPr="00DB4074">
              <w:rPr>
                <w:sz w:val="22"/>
                <w:lang w:val="ru-RU" w:eastAsia="en-US"/>
              </w:rPr>
              <w:t xml:space="preserve">1б) Неговият </w:t>
            </w:r>
            <w:r w:rsidRPr="00DB4074">
              <w:rPr>
                <w:b/>
                <w:sz w:val="22"/>
                <w:lang w:val="ru-RU" w:eastAsia="en-US"/>
              </w:rPr>
              <w:t>среден</w:t>
            </w:r>
            <w:r w:rsidRPr="00DB4074">
              <w:rPr>
                <w:sz w:val="22"/>
                <w:lang w:val="ru-RU" w:eastAsia="en-US"/>
              </w:rPr>
              <w:t xml:space="preserve"> годишен </w:t>
            </w:r>
            <w:r w:rsidRPr="00DB4074">
              <w:rPr>
                <w:b/>
                <w:sz w:val="22"/>
                <w:lang w:val="ru-RU" w:eastAsia="en-US"/>
              </w:rPr>
              <w:t>оборот за броя години, изисквани в съответното обявление или в документацията за поръчката, е както следва</w:t>
            </w:r>
            <w:r>
              <w:rPr>
                <w:rStyle w:val="afff"/>
                <w:b/>
                <w:sz w:val="22"/>
                <w:lang w:eastAsia="en-US"/>
              </w:rPr>
              <w:footnoteReference w:id="33"/>
            </w:r>
            <w:r w:rsidRPr="00DB4074">
              <w:rPr>
                <w:b/>
                <w:sz w:val="22"/>
                <w:lang w:val="ru-RU" w:eastAsia="en-US"/>
              </w:rPr>
              <w:t>(</w:t>
            </w:r>
            <w:r w:rsidRPr="00DB4074">
              <w:rPr>
                <w:sz w:val="22"/>
                <w:lang w:val="ru-RU" w:eastAsia="en-US"/>
              </w:rPr>
              <w:t xml:space="preserve">) - </w:t>
            </w:r>
            <w:r w:rsidRPr="00DB4074">
              <w:rPr>
                <w:i/>
                <w:sz w:val="22"/>
                <w:lang w:val="ru-RU" w:eastAsia="en-US"/>
              </w:rPr>
              <w:t>Ако съответните документи са на разположение в електронен формат, моля, посочете:</w:t>
            </w:r>
          </w:p>
          <w:p w:rsidR="00843B89" w:rsidRPr="00DB4074" w:rsidRDefault="00843B89">
            <w:pPr>
              <w:spacing w:line="276" w:lineRule="auto"/>
              <w:rPr>
                <w:sz w:val="24"/>
                <w:szCs w:val="24"/>
                <w:lang w:val="ru-RU" w:eastAsia="en-US"/>
              </w:rPr>
            </w:pPr>
          </w:p>
        </w:tc>
        <w:tc>
          <w:tcPr>
            <w:tcW w:w="4645" w:type="dxa"/>
          </w:tcPr>
          <w:p w:rsidR="00843B89" w:rsidRPr="00DB4074" w:rsidRDefault="00843B89">
            <w:pPr>
              <w:spacing w:line="276" w:lineRule="auto"/>
              <w:rPr>
                <w:i/>
                <w:sz w:val="24"/>
                <w:szCs w:val="24"/>
                <w:lang w:val="ru-RU" w:eastAsia="en-US"/>
              </w:rPr>
            </w:pPr>
            <w:r w:rsidRPr="00DB4074">
              <w:rPr>
                <w:sz w:val="22"/>
                <w:lang w:val="ru-RU" w:eastAsia="en-US"/>
              </w:rPr>
              <w:t>година: [] оборот:[][лева]валута</w:t>
            </w:r>
            <w:r w:rsidRPr="00DB4074">
              <w:rPr>
                <w:lang w:val="ru-RU" w:eastAsia="en-US"/>
              </w:rPr>
              <w:br/>
            </w:r>
            <w:r w:rsidRPr="00DB4074">
              <w:rPr>
                <w:sz w:val="22"/>
                <w:lang w:val="ru-RU" w:eastAsia="en-US"/>
              </w:rPr>
              <w:t>година: [……] оборот:[……][…]валута година: [……] оборот:[……][…]валута</w:t>
            </w:r>
            <w:r w:rsidRPr="00DB4074">
              <w:rPr>
                <w:lang w:val="ru-RU" w:eastAsia="en-US"/>
              </w:rPr>
              <w:br/>
            </w:r>
            <w:r w:rsidRPr="00DB4074">
              <w:rPr>
                <w:lang w:val="ru-RU" w:eastAsia="en-US"/>
              </w:rPr>
              <w:br/>
            </w:r>
            <w:r w:rsidRPr="00DB4074">
              <w:rPr>
                <w:sz w:val="22"/>
                <w:lang w:val="ru-RU" w:eastAsia="en-US"/>
              </w:rPr>
              <w:t>(брой години, среден оборот)</w:t>
            </w:r>
            <w:r w:rsidRPr="00DB4074">
              <w:rPr>
                <w:b/>
                <w:sz w:val="22"/>
                <w:lang w:val="ru-RU" w:eastAsia="en-US"/>
              </w:rPr>
              <w:t>:</w:t>
            </w:r>
            <w:r w:rsidRPr="00DB4074">
              <w:rPr>
                <w:sz w:val="22"/>
                <w:lang w:val="ru-RU" w:eastAsia="en-US"/>
              </w:rPr>
              <w:t xml:space="preserve"> [……],[……][…]валута</w:t>
            </w:r>
            <w:r w:rsidRPr="00DB4074">
              <w:rPr>
                <w:lang w:val="ru-RU" w:eastAsia="en-US"/>
              </w:rPr>
              <w:br/>
            </w:r>
          </w:p>
          <w:p w:rsidR="00843B89" w:rsidRPr="00DB4074" w:rsidRDefault="00843B89">
            <w:pPr>
              <w:spacing w:line="276" w:lineRule="auto"/>
              <w:rPr>
                <w:sz w:val="24"/>
                <w:szCs w:val="24"/>
                <w:lang w:val="ru-RU" w:eastAsia="en-US"/>
              </w:rPr>
            </w:pPr>
            <w:r w:rsidRPr="00DB4074">
              <w:rPr>
                <w:i/>
                <w:sz w:val="22"/>
                <w:lang w:val="ru-RU" w:eastAsia="en-US"/>
              </w:rPr>
              <w:t>(уеб адрес, орган или служба, издаващи документа, точно позоваване на документа): [……][……][……][……]</w:t>
            </w:r>
          </w:p>
        </w:tc>
      </w:tr>
      <w:tr w:rsidR="00843B89" w:rsidRPr="008F4F34" w:rsidTr="000570C6">
        <w:tc>
          <w:tcPr>
            <w:tcW w:w="4644" w:type="dxa"/>
          </w:tcPr>
          <w:p w:rsidR="00843B89" w:rsidRPr="00DB4074" w:rsidRDefault="00843B89">
            <w:pPr>
              <w:spacing w:line="276" w:lineRule="auto"/>
              <w:rPr>
                <w:b/>
                <w:i/>
                <w:sz w:val="24"/>
                <w:szCs w:val="24"/>
                <w:u w:val="single"/>
                <w:lang w:val="ru-RU" w:eastAsia="en-US"/>
              </w:rPr>
            </w:pPr>
            <w:r w:rsidRPr="00DB4074">
              <w:rPr>
                <w:sz w:val="22"/>
                <w:lang w:val="ru-RU" w:eastAsia="en-US"/>
              </w:rPr>
              <w:t xml:space="preserve">2а) Неговият („конкретен“) годишен </w:t>
            </w:r>
            <w:r w:rsidRPr="00DB4074">
              <w:rPr>
                <w:b/>
                <w:sz w:val="22"/>
                <w:lang w:val="ru-RU" w:eastAsia="en-US"/>
              </w:rPr>
              <w:t>оборот в стопанската област, обхваната от поръчката</w:t>
            </w:r>
            <w:r w:rsidRPr="00DB4074">
              <w:rPr>
                <w:sz w:val="22"/>
                <w:lang w:val="ru-RU" w:eastAsia="en-US"/>
              </w:rPr>
              <w:t xml:space="preserve"> и посочена в съответното обявление,</w:t>
            </w:r>
            <w:r w:rsidRPr="00DB4074">
              <w:rPr>
                <w:b/>
                <w:i/>
                <w:sz w:val="22"/>
                <w:lang w:val="ru-RU" w:eastAsia="en-US"/>
              </w:rPr>
              <w:t xml:space="preserve"> </w:t>
            </w:r>
            <w:r w:rsidRPr="00DB4074">
              <w:rPr>
                <w:sz w:val="22"/>
                <w:lang w:val="ru-RU" w:eastAsia="en-US"/>
              </w:rPr>
              <w:t xml:space="preserve"> или в документацията за поръчката, за изисквания брой финансови години, е както следва: </w:t>
            </w:r>
            <w:r w:rsidRPr="00DB4074">
              <w:rPr>
                <w:sz w:val="22"/>
                <w:lang w:val="ru-RU" w:eastAsia="en-US"/>
              </w:rPr>
              <w:br/>
            </w:r>
            <w:r w:rsidRPr="00DB4074">
              <w:rPr>
                <w:b/>
                <w:i/>
                <w:sz w:val="22"/>
                <w:u w:val="single"/>
                <w:lang w:val="ru-RU" w:eastAsia="en-US"/>
              </w:rPr>
              <w:t>и/или</w:t>
            </w:r>
          </w:p>
          <w:p w:rsidR="00843B89" w:rsidRPr="00DB4074" w:rsidRDefault="00843B89">
            <w:pPr>
              <w:spacing w:line="276" w:lineRule="auto"/>
              <w:rPr>
                <w:b/>
                <w:i/>
                <w:u w:val="single"/>
                <w:lang w:val="ru-RU" w:eastAsia="en-US"/>
              </w:rPr>
            </w:pPr>
          </w:p>
          <w:p w:rsidR="00843B89" w:rsidRPr="00DB4074" w:rsidRDefault="00843B89">
            <w:pPr>
              <w:spacing w:line="276" w:lineRule="auto"/>
              <w:rPr>
                <w:i/>
                <w:lang w:val="ru-RU" w:eastAsia="en-US"/>
              </w:rPr>
            </w:pPr>
            <w:r w:rsidRPr="00DB4074">
              <w:rPr>
                <w:sz w:val="22"/>
                <w:lang w:val="ru-RU" w:eastAsia="en-US"/>
              </w:rPr>
              <w:t xml:space="preserve">2б) Неговият </w:t>
            </w:r>
            <w:r w:rsidRPr="00DB4074">
              <w:rPr>
                <w:b/>
                <w:sz w:val="22"/>
                <w:lang w:val="ru-RU" w:eastAsia="en-US"/>
              </w:rPr>
              <w:t>среден</w:t>
            </w:r>
            <w:r w:rsidRPr="00DB4074">
              <w:rPr>
                <w:sz w:val="22"/>
                <w:lang w:val="ru-RU" w:eastAsia="en-US"/>
              </w:rPr>
              <w:t xml:space="preserve"> годишен </w:t>
            </w:r>
            <w:r w:rsidRPr="00DB4074">
              <w:rPr>
                <w:b/>
                <w:sz w:val="22"/>
                <w:lang w:val="ru-RU" w:eastAsia="en-US"/>
              </w:rPr>
              <w:t>оборот в областта и за броя години, изисквани в съответното обявление или документацията за поръчката, е както следва</w:t>
            </w:r>
            <w:r>
              <w:rPr>
                <w:rStyle w:val="afff"/>
                <w:b/>
                <w:sz w:val="22"/>
                <w:lang w:eastAsia="en-US"/>
              </w:rPr>
              <w:footnoteReference w:id="34"/>
            </w:r>
            <w:r w:rsidRPr="00DB4074">
              <w:rPr>
                <w:b/>
                <w:sz w:val="22"/>
                <w:lang w:val="ru-RU" w:eastAsia="en-US"/>
              </w:rPr>
              <w:t xml:space="preserve"> - </w:t>
            </w:r>
            <w:r w:rsidRPr="00DB4074">
              <w:rPr>
                <w:i/>
                <w:sz w:val="22"/>
                <w:lang w:val="ru-RU" w:eastAsia="en-US"/>
              </w:rPr>
              <w:t>НЕПРИЛОЖИМО</w:t>
            </w:r>
            <w:r w:rsidRPr="00DB4074">
              <w:rPr>
                <w:sz w:val="22"/>
                <w:lang w:val="ru-RU" w:eastAsia="en-US"/>
              </w:rPr>
              <w:t>:</w:t>
            </w:r>
            <w:r w:rsidRPr="00DB4074">
              <w:rPr>
                <w:sz w:val="22"/>
                <w:lang w:val="ru-RU" w:eastAsia="en-US"/>
              </w:rPr>
              <w:br/>
            </w:r>
            <w:r w:rsidRPr="00DB4074">
              <w:rPr>
                <w:i/>
                <w:sz w:val="22"/>
                <w:lang w:val="ru-RU" w:eastAsia="en-US"/>
              </w:rPr>
              <w:t>Ако съответните документи са на разположение в електронен формат, моля, посочете:</w:t>
            </w:r>
          </w:p>
          <w:p w:rsidR="00843B89" w:rsidRPr="00DB4074" w:rsidRDefault="00843B89">
            <w:pPr>
              <w:spacing w:line="276" w:lineRule="auto"/>
              <w:rPr>
                <w:sz w:val="24"/>
                <w:szCs w:val="24"/>
                <w:lang w:val="ru-RU" w:eastAsia="en-US"/>
              </w:rPr>
            </w:pPr>
          </w:p>
        </w:tc>
        <w:tc>
          <w:tcPr>
            <w:tcW w:w="4645" w:type="dxa"/>
          </w:tcPr>
          <w:p w:rsidR="00843B89" w:rsidRPr="00DB4074" w:rsidRDefault="00843B89">
            <w:pPr>
              <w:spacing w:line="276" w:lineRule="auto"/>
              <w:rPr>
                <w:sz w:val="24"/>
                <w:szCs w:val="24"/>
                <w:lang w:val="ru-RU" w:eastAsia="en-US"/>
              </w:rPr>
            </w:pPr>
            <w:r w:rsidRPr="00DB4074">
              <w:rPr>
                <w:sz w:val="22"/>
                <w:lang w:val="ru-RU" w:eastAsia="en-US"/>
              </w:rPr>
              <w:t>година: [ ]</w:t>
            </w:r>
            <w:r>
              <w:rPr>
                <w:sz w:val="22"/>
                <w:lang w:eastAsia="en-US"/>
              </w:rPr>
              <w:t> </w:t>
            </w:r>
            <w:r w:rsidRPr="00DB4074">
              <w:rPr>
                <w:sz w:val="22"/>
                <w:lang w:val="ru-RU" w:eastAsia="en-US"/>
              </w:rPr>
              <w:t>оборот: [ ][ ]валута</w:t>
            </w:r>
          </w:p>
          <w:p w:rsidR="00843B89" w:rsidRPr="00DB4074" w:rsidRDefault="00843B89">
            <w:pPr>
              <w:spacing w:line="276" w:lineRule="auto"/>
              <w:rPr>
                <w:lang w:val="ru-RU" w:eastAsia="en-US"/>
              </w:rPr>
            </w:pPr>
            <w:r w:rsidRPr="00DB4074">
              <w:rPr>
                <w:sz w:val="22"/>
                <w:lang w:val="ru-RU" w:eastAsia="en-US"/>
              </w:rPr>
              <w:t>година: [……] оборот:[……][…]валута</w:t>
            </w:r>
          </w:p>
          <w:p w:rsidR="00843B89" w:rsidRPr="00DB4074" w:rsidRDefault="00843B89">
            <w:pPr>
              <w:spacing w:line="276" w:lineRule="auto"/>
              <w:rPr>
                <w:lang w:val="ru-RU" w:eastAsia="en-US"/>
              </w:rPr>
            </w:pPr>
            <w:r w:rsidRPr="00DB4074">
              <w:rPr>
                <w:sz w:val="22"/>
                <w:lang w:val="ru-RU" w:eastAsia="en-US"/>
              </w:rPr>
              <w:t>година: [……] оборот:[……][…]валута</w:t>
            </w:r>
            <w:r w:rsidRPr="00DB4074">
              <w:rPr>
                <w:lang w:val="ru-RU" w:eastAsia="en-US"/>
              </w:rPr>
              <w:br/>
            </w:r>
            <w:r w:rsidRPr="00DB4074">
              <w:rPr>
                <w:lang w:val="ru-RU" w:eastAsia="en-US"/>
              </w:rPr>
              <w:br/>
            </w:r>
            <w:r w:rsidRPr="00DB4074">
              <w:rPr>
                <w:lang w:val="ru-RU" w:eastAsia="en-US"/>
              </w:rPr>
              <w:br/>
            </w:r>
            <w:r w:rsidRPr="00DB4074">
              <w:rPr>
                <w:lang w:val="ru-RU" w:eastAsia="en-US"/>
              </w:rPr>
              <w:br/>
            </w:r>
            <w:r w:rsidRPr="00DB4074">
              <w:rPr>
                <w:lang w:val="ru-RU" w:eastAsia="en-US"/>
              </w:rPr>
              <w:br/>
              <w:t>(брой години, среден оборот):</w:t>
            </w:r>
            <w:r w:rsidRPr="00DB4074">
              <w:rPr>
                <w:sz w:val="22"/>
                <w:lang w:val="ru-RU" w:eastAsia="en-US"/>
              </w:rPr>
              <w:t xml:space="preserve"> [……],[……][…]валута</w:t>
            </w:r>
          </w:p>
          <w:p w:rsidR="00843B89" w:rsidRPr="00DB4074" w:rsidRDefault="00843B89">
            <w:pPr>
              <w:spacing w:line="276" w:lineRule="auto"/>
              <w:rPr>
                <w:lang w:val="ru-RU" w:eastAsia="en-US"/>
              </w:rPr>
            </w:pPr>
          </w:p>
          <w:p w:rsidR="00843B89" w:rsidRPr="00DB4074" w:rsidRDefault="00843B89">
            <w:pPr>
              <w:spacing w:line="276" w:lineRule="auto"/>
              <w:rPr>
                <w:lang w:val="ru-RU" w:eastAsia="en-US"/>
              </w:rPr>
            </w:pPr>
          </w:p>
          <w:p w:rsidR="00843B89" w:rsidRPr="00DB4074" w:rsidRDefault="00843B89">
            <w:pPr>
              <w:spacing w:line="276" w:lineRule="auto"/>
              <w:rPr>
                <w:sz w:val="24"/>
                <w:szCs w:val="24"/>
                <w:lang w:val="ru-RU" w:eastAsia="en-US"/>
              </w:rPr>
            </w:pPr>
            <w:r w:rsidRPr="00DB4074">
              <w:rPr>
                <w:i/>
                <w:sz w:val="22"/>
                <w:lang w:val="ru-RU" w:eastAsia="en-US"/>
              </w:rPr>
              <w:t>(уеб адрес, орган или служба, издаващи документа, точно позоваване на документацията): [……][……][……][……]</w:t>
            </w:r>
          </w:p>
        </w:tc>
      </w:tr>
      <w:tr w:rsidR="00843B89" w:rsidTr="000570C6">
        <w:tc>
          <w:tcPr>
            <w:tcW w:w="4644" w:type="dxa"/>
          </w:tcPr>
          <w:p w:rsidR="00843B89" w:rsidRPr="00DB4074" w:rsidRDefault="00843B89">
            <w:pPr>
              <w:spacing w:line="276" w:lineRule="auto"/>
              <w:rPr>
                <w:sz w:val="24"/>
                <w:szCs w:val="24"/>
                <w:lang w:val="ru-RU" w:eastAsia="en-US"/>
              </w:rPr>
            </w:pPr>
            <w:r w:rsidRPr="00DB4074">
              <w:rPr>
                <w:sz w:val="22"/>
                <w:lang w:val="ru-RU" w:eastAsia="en-US"/>
              </w:rPr>
              <w:t>3) В случай че липсва информация относно оборота (общия или конкретния) за целия изискуем период, моля, посочете датата, на която икономическият оператор е учреден или е започнал дейността си:</w:t>
            </w:r>
          </w:p>
          <w:p w:rsidR="00843B89" w:rsidRPr="00DB4074" w:rsidRDefault="00843B89">
            <w:pPr>
              <w:spacing w:line="276" w:lineRule="auto"/>
              <w:rPr>
                <w:sz w:val="24"/>
                <w:szCs w:val="24"/>
                <w:lang w:val="ru-RU" w:eastAsia="en-US"/>
              </w:rPr>
            </w:pPr>
          </w:p>
        </w:tc>
        <w:tc>
          <w:tcPr>
            <w:tcW w:w="4645" w:type="dxa"/>
          </w:tcPr>
          <w:p w:rsidR="00843B89" w:rsidRDefault="00843B89">
            <w:pPr>
              <w:spacing w:line="276" w:lineRule="auto"/>
              <w:rPr>
                <w:sz w:val="24"/>
                <w:szCs w:val="24"/>
                <w:lang w:eastAsia="en-US"/>
              </w:rPr>
            </w:pPr>
            <w:r>
              <w:rPr>
                <w:sz w:val="22"/>
                <w:lang w:eastAsia="en-US"/>
              </w:rPr>
              <w:t>[……]</w:t>
            </w:r>
          </w:p>
        </w:tc>
      </w:tr>
      <w:tr w:rsidR="00843B89" w:rsidRPr="008F4F34" w:rsidTr="000570C6">
        <w:tc>
          <w:tcPr>
            <w:tcW w:w="4644" w:type="dxa"/>
          </w:tcPr>
          <w:p w:rsidR="00843B89" w:rsidRPr="00DB4074" w:rsidRDefault="00843B89">
            <w:pPr>
              <w:spacing w:line="276" w:lineRule="auto"/>
              <w:rPr>
                <w:i/>
                <w:sz w:val="24"/>
                <w:szCs w:val="24"/>
                <w:lang w:val="ru-RU" w:eastAsia="en-US"/>
              </w:rPr>
            </w:pPr>
            <w:r w:rsidRPr="00DB4074">
              <w:rPr>
                <w:sz w:val="22"/>
                <w:lang w:val="ru-RU" w:eastAsia="en-US"/>
              </w:rPr>
              <w:t xml:space="preserve">4) Що се отнася до </w:t>
            </w:r>
            <w:r w:rsidRPr="00DB4074">
              <w:rPr>
                <w:b/>
                <w:sz w:val="22"/>
                <w:lang w:val="ru-RU" w:eastAsia="en-US"/>
              </w:rPr>
              <w:t>финансовите съотношения</w:t>
            </w:r>
            <w:r>
              <w:rPr>
                <w:rStyle w:val="afff"/>
                <w:b/>
                <w:sz w:val="22"/>
                <w:lang w:eastAsia="en-US"/>
              </w:rPr>
              <w:footnoteReference w:id="35"/>
            </w:r>
            <w:r w:rsidRPr="00DB4074">
              <w:rPr>
                <w:sz w:val="22"/>
                <w:lang w:val="ru-RU" w:eastAsia="en-US"/>
              </w:rPr>
              <w:t xml:space="preserve">, посочени в съответното обявление, или в документацията за обществената поръчка, икономическият оператор заявява, че реалната им стойност е, </w:t>
            </w:r>
            <w:r w:rsidRPr="00DB4074">
              <w:rPr>
                <w:sz w:val="22"/>
                <w:lang w:val="ru-RU" w:eastAsia="en-US"/>
              </w:rPr>
              <w:lastRenderedPageBreak/>
              <w:t>както следва:</w:t>
            </w:r>
            <w:r w:rsidRPr="00DB4074">
              <w:rPr>
                <w:sz w:val="22"/>
                <w:lang w:val="ru-RU" w:eastAsia="en-US"/>
              </w:rPr>
              <w:br/>
            </w:r>
            <w:r w:rsidRPr="00DB4074">
              <w:rPr>
                <w:i/>
                <w:sz w:val="22"/>
                <w:lang w:val="ru-RU" w:eastAsia="en-US"/>
              </w:rPr>
              <w:t>Ако съответните документи са на разположение в електронен формат, моля, посочете:</w:t>
            </w:r>
          </w:p>
          <w:p w:rsidR="00843B89" w:rsidRDefault="00843B89">
            <w:pPr>
              <w:spacing w:line="276" w:lineRule="auto"/>
              <w:rPr>
                <w:sz w:val="24"/>
                <w:szCs w:val="24"/>
                <w:lang w:eastAsia="en-US"/>
              </w:rPr>
            </w:pPr>
            <w:r>
              <w:rPr>
                <w:i/>
                <w:sz w:val="22"/>
                <w:lang w:eastAsia="en-US"/>
              </w:rPr>
              <w:t>НЕПРИЛОЖИМО</w:t>
            </w:r>
          </w:p>
        </w:tc>
        <w:tc>
          <w:tcPr>
            <w:tcW w:w="4645" w:type="dxa"/>
          </w:tcPr>
          <w:p w:rsidR="00843B89" w:rsidRPr="00DB4074" w:rsidRDefault="00843B89">
            <w:pPr>
              <w:spacing w:line="276" w:lineRule="auto"/>
              <w:rPr>
                <w:sz w:val="24"/>
                <w:szCs w:val="24"/>
                <w:lang w:val="ru-RU" w:eastAsia="en-US"/>
              </w:rPr>
            </w:pPr>
            <w:r w:rsidRPr="00DB4074">
              <w:rPr>
                <w:sz w:val="22"/>
                <w:lang w:val="ru-RU" w:eastAsia="en-US"/>
              </w:rPr>
              <w:lastRenderedPageBreak/>
              <w:t>(посочване на изискваното съотношение — съотношение между х и у</w:t>
            </w:r>
            <w:r>
              <w:rPr>
                <w:rStyle w:val="afff"/>
                <w:sz w:val="22"/>
                <w:lang w:eastAsia="en-US"/>
              </w:rPr>
              <w:footnoteReference w:id="36"/>
            </w:r>
            <w:r w:rsidRPr="00DB4074">
              <w:rPr>
                <w:sz w:val="22"/>
                <w:lang w:val="ru-RU" w:eastAsia="en-US"/>
              </w:rPr>
              <w:t xml:space="preserve"> — и стойността):</w:t>
            </w:r>
            <w:r w:rsidRPr="00DB4074">
              <w:rPr>
                <w:sz w:val="22"/>
                <w:lang w:val="ru-RU" w:eastAsia="en-US"/>
              </w:rPr>
              <w:br/>
              <w:t>[…], [……]</w:t>
            </w:r>
            <w:r>
              <w:rPr>
                <w:rStyle w:val="afff"/>
                <w:sz w:val="22"/>
                <w:lang w:eastAsia="en-US"/>
              </w:rPr>
              <w:footnoteReference w:id="37"/>
            </w:r>
            <w:r w:rsidRPr="00DB4074">
              <w:rPr>
                <w:sz w:val="22"/>
                <w:lang w:val="ru-RU" w:eastAsia="en-US"/>
              </w:rPr>
              <w:br/>
            </w:r>
          </w:p>
          <w:p w:rsidR="00843B89" w:rsidRPr="00DB4074" w:rsidRDefault="00843B89">
            <w:pPr>
              <w:spacing w:line="276" w:lineRule="auto"/>
              <w:rPr>
                <w:sz w:val="24"/>
                <w:szCs w:val="24"/>
                <w:lang w:val="ru-RU" w:eastAsia="en-US"/>
              </w:rPr>
            </w:pPr>
            <w:r w:rsidRPr="00DB4074">
              <w:rPr>
                <w:sz w:val="22"/>
                <w:lang w:val="ru-RU" w:eastAsia="en-US"/>
              </w:rPr>
              <w:t xml:space="preserve"> (</w:t>
            </w:r>
            <w:r w:rsidRPr="00DB4074">
              <w:rPr>
                <w:i/>
                <w:sz w:val="22"/>
                <w:lang w:val="ru-RU" w:eastAsia="en-US"/>
              </w:rPr>
              <w:t xml:space="preserve">уеб адрес, орган или служба, издаващи </w:t>
            </w:r>
            <w:r w:rsidRPr="00DB4074">
              <w:rPr>
                <w:i/>
                <w:sz w:val="22"/>
                <w:lang w:val="ru-RU" w:eastAsia="en-US"/>
              </w:rPr>
              <w:lastRenderedPageBreak/>
              <w:t>документа, точно позоваване на документа</w:t>
            </w:r>
            <w:r w:rsidRPr="00DB4074">
              <w:rPr>
                <w:sz w:val="22"/>
                <w:lang w:val="ru-RU" w:eastAsia="en-US"/>
              </w:rPr>
              <w:t>):</w:t>
            </w:r>
            <w:r w:rsidRPr="00DB4074">
              <w:rPr>
                <w:i/>
                <w:sz w:val="22"/>
                <w:lang w:val="ru-RU" w:eastAsia="en-US"/>
              </w:rPr>
              <w:t xml:space="preserve"> [……][……][……][……]</w:t>
            </w:r>
          </w:p>
        </w:tc>
      </w:tr>
      <w:tr w:rsidR="00843B89" w:rsidRPr="008F4F34" w:rsidTr="000570C6">
        <w:tc>
          <w:tcPr>
            <w:tcW w:w="4644" w:type="dxa"/>
          </w:tcPr>
          <w:p w:rsidR="00843B89" w:rsidRPr="00DB4074" w:rsidRDefault="00843B89">
            <w:pPr>
              <w:spacing w:line="276" w:lineRule="auto"/>
              <w:rPr>
                <w:b/>
                <w:i/>
                <w:sz w:val="24"/>
                <w:szCs w:val="24"/>
                <w:u w:val="single"/>
                <w:lang w:val="ru-RU" w:eastAsia="en-US"/>
              </w:rPr>
            </w:pPr>
            <w:r w:rsidRPr="00DB4074">
              <w:rPr>
                <w:b/>
                <w:sz w:val="22"/>
                <w:u w:val="single"/>
                <w:lang w:val="ru-RU" w:eastAsia="en-US"/>
              </w:rPr>
              <w:lastRenderedPageBreak/>
              <w:t>5) Застрахователната сума по неговата застрахователна полица за риска „професионална отговорност“ възлиза на:</w:t>
            </w:r>
            <w:r w:rsidRPr="00DB4074">
              <w:rPr>
                <w:b/>
                <w:sz w:val="22"/>
                <w:u w:val="single"/>
                <w:lang w:val="ru-RU" w:eastAsia="en-US"/>
              </w:rPr>
              <w:br/>
            </w:r>
            <w:r>
              <w:rPr>
                <w:rStyle w:val="NormalBoldChar"/>
                <w:b w:val="0"/>
                <w:i/>
                <w:sz w:val="22"/>
                <w:u w:val="single"/>
                <w:lang w:val="bg-BG"/>
              </w:rPr>
              <w:t>Ако</w:t>
            </w:r>
            <w:r w:rsidRPr="00DB4074">
              <w:rPr>
                <w:b/>
                <w:i/>
                <w:sz w:val="22"/>
                <w:u w:val="single"/>
                <w:lang w:val="ru-RU" w:eastAsia="en-US"/>
              </w:rPr>
              <w:t xml:space="preserve"> съответната информация е на разположение в електронен формат, моля, посочете:</w:t>
            </w:r>
          </w:p>
          <w:p w:rsidR="00843B89" w:rsidRPr="00DB4074" w:rsidRDefault="00843B89">
            <w:pPr>
              <w:spacing w:line="276" w:lineRule="auto"/>
              <w:rPr>
                <w:sz w:val="24"/>
                <w:szCs w:val="24"/>
                <w:u w:val="single"/>
                <w:lang w:val="ru-RU" w:eastAsia="en-US"/>
              </w:rPr>
            </w:pPr>
          </w:p>
        </w:tc>
        <w:tc>
          <w:tcPr>
            <w:tcW w:w="4645" w:type="dxa"/>
          </w:tcPr>
          <w:p w:rsidR="00843B89" w:rsidRPr="00DB4074" w:rsidRDefault="00843B89">
            <w:pPr>
              <w:spacing w:line="276" w:lineRule="auto"/>
              <w:rPr>
                <w:sz w:val="24"/>
                <w:szCs w:val="24"/>
                <w:lang w:val="ru-RU" w:eastAsia="en-US"/>
              </w:rPr>
            </w:pPr>
            <w:r w:rsidRPr="00DB4074">
              <w:rPr>
                <w:sz w:val="22"/>
                <w:lang w:val="ru-RU" w:eastAsia="en-US"/>
              </w:rPr>
              <w:t>[……],[……][…]валута</w:t>
            </w:r>
          </w:p>
          <w:p w:rsidR="00843B89" w:rsidRPr="00DB4074" w:rsidRDefault="00843B89">
            <w:pPr>
              <w:spacing w:line="276" w:lineRule="auto"/>
              <w:rPr>
                <w:lang w:val="ru-RU" w:eastAsia="en-US"/>
              </w:rPr>
            </w:pPr>
          </w:p>
          <w:p w:rsidR="00843B89" w:rsidRPr="00DB4074" w:rsidRDefault="00843B89">
            <w:pPr>
              <w:spacing w:line="276" w:lineRule="auto"/>
              <w:rPr>
                <w:i/>
                <w:lang w:val="ru-RU" w:eastAsia="en-US"/>
              </w:rPr>
            </w:pPr>
            <w:r w:rsidRPr="00DB4074">
              <w:rPr>
                <w:i/>
                <w:sz w:val="22"/>
                <w:lang w:val="ru-RU" w:eastAsia="en-US"/>
              </w:rPr>
              <w:t>(уеб адрес, орган или служба, издаващи документа, точно позоваване на документа): [……][……][……][……]</w:t>
            </w:r>
          </w:p>
          <w:p w:rsidR="00843B89" w:rsidRPr="00DB4074" w:rsidRDefault="00843B89">
            <w:pPr>
              <w:spacing w:line="276" w:lineRule="auto"/>
              <w:rPr>
                <w:i/>
                <w:lang w:val="ru-RU" w:eastAsia="en-US"/>
              </w:rPr>
            </w:pPr>
          </w:p>
          <w:p w:rsidR="00843B89" w:rsidRPr="00DB4074" w:rsidRDefault="00843B89" w:rsidP="00380D3D">
            <w:pPr>
              <w:tabs>
                <w:tab w:val="left" w:pos="-180"/>
                <w:tab w:val="left" w:pos="57"/>
              </w:tabs>
              <w:ind w:right="27"/>
              <w:jc w:val="both"/>
              <w:rPr>
                <w:sz w:val="24"/>
                <w:szCs w:val="24"/>
                <w:lang w:val="ru-RU" w:eastAsia="en-US"/>
              </w:rPr>
            </w:pPr>
          </w:p>
        </w:tc>
      </w:tr>
      <w:tr w:rsidR="00843B89" w:rsidRPr="008F4F34" w:rsidTr="000570C6">
        <w:tc>
          <w:tcPr>
            <w:tcW w:w="4644" w:type="dxa"/>
          </w:tcPr>
          <w:p w:rsidR="00843B89" w:rsidRPr="00DB4074" w:rsidRDefault="00843B89">
            <w:pPr>
              <w:spacing w:line="276" w:lineRule="auto"/>
              <w:rPr>
                <w:i/>
                <w:sz w:val="24"/>
                <w:szCs w:val="24"/>
                <w:lang w:val="ru-RU" w:eastAsia="en-US"/>
              </w:rPr>
            </w:pPr>
            <w:r w:rsidRPr="00DB4074">
              <w:rPr>
                <w:sz w:val="22"/>
                <w:lang w:val="ru-RU" w:eastAsia="en-US"/>
              </w:rPr>
              <w:t xml:space="preserve">6) Що се отнася до </w:t>
            </w:r>
            <w:r w:rsidRPr="00DB4074">
              <w:rPr>
                <w:b/>
                <w:sz w:val="22"/>
                <w:lang w:val="ru-RU" w:eastAsia="en-US"/>
              </w:rPr>
              <w:t>другите икономически или финансови изисквания</w:t>
            </w:r>
            <w:r w:rsidRPr="00DB4074">
              <w:rPr>
                <w:sz w:val="22"/>
                <w:lang w:val="ru-RU" w:eastAsia="en-US"/>
              </w:rPr>
              <w:t xml:space="preserve">, </w:t>
            </w:r>
            <w:r w:rsidRPr="00DB4074">
              <w:rPr>
                <w:b/>
                <w:sz w:val="22"/>
                <w:lang w:val="ru-RU" w:eastAsia="en-US"/>
              </w:rPr>
              <w:t>ако има такива</w:t>
            </w:r>
            <w:r w:rsidRPr="00DB4074">
              <w:rPr>
                <w:sz w:val="22"/>
                <w:lang w:val="ru-RU" w:eastAsia="en-US"/>
              </w:rPr>
              <w:t>, които може да са посочени в съответното обявление или в документацията за обществената поръчка, икономическият оператор заявява, че:</w:t>
            </w:r>
            <w:r w:rsidRPr="00DB4074">
              <w:rPr>
                <w:sz w:val="22"/>
                <w:lang w:val="ru-RU" w:eastAsia="en-US"/>
              </w:rPr>
              <w:br/>
            </w:r>
            <w:r w:rsidRPr="00DB4074">
              <w:rPr>
                <w:i/>
                <w:sz w:val="22"/>
                <w:lang w:val="ru-RU" w:eastAsia="en-US"/>
              </w:rPr>
              <w:t xml:space="preserve">Ако съответната документация, която </w:t>
            </w:r>
            <w:r w:rsidRPr="00DB4074">
              <w:rPr>
                <w:b/>
                <w:i/>
                <w:sz w:val="22"/>
                <w:lang w:val="ru-RU" w:eastAsia="en-US"/>
              </w:rPr>
              <w:t xml:space="preserve">може </w:t>
            </w:r>
            <w:r w:rsidRPr="00DB4074">
              <w:rPr>
                <w:i/>
                <w:sz w:val="22"/>
                <w:lang w:val="ru-RU" w:eastAsia="en-US"/>
              </w:rPr>
              <w:t>да е била посочена в съответното обявление или в документацията за обществената  поръчка, е достъпна по електронен път, моля, посочете:</w:t>
            </w:r>
          </w:p>
          <w:p w:rsidR="00843B89" w:rsidRDefault="00843B89">
            <w:pPr>
              <w:spacing w:line="276" w:lineRule="auto"/>
              <w:rPr>
                <w:sz w:val="24"/>
                <w:szCs w:val="24"/>
                <w:lang w:eastAsia="en-US"/>
              </w:rPr>
            </w:pPr>
            <w:r>
              <w:rPr>
                <w:i/>
                <w:sz w:val="22"/>
                <w:lang w:eastAsia="en-US"/>
              </w:rPr>
              <w:t>НЕПРИЛОЖИМО</w:t>
            </w:r>
          </w:p>
        </w:tc>
        <w:tc>
          <w:tcPr>
            <w:tcW w:w="4645" w:type="dxa"/>
          </w:tcPr>
          <w:p w:rsidR="00843B89" w:rsidRPr="00DB4074" w:rsidRDefault="00843B89">
            <w:pPr>
              <w:spacing w:line="276" w:lineRule="auto"/>
              <w:rPr>
                <w:sz w:val="24"/>
                <w:szCs w:val="24"/>
                <w:lang w:val="ru-RU" w:eastAsia="en-US"/>
              </w:rPr>
            </w:pPr>
            <w:r w:rsidRPr="00DB4074">
              <w:rPr>
                <w:sz w:val="22"/>
                <w:lang w:val="ru-RU" w:eastAsia="en-US"/>
              </w:rPr>
              <w:t>[…]</w:t>
            </w:r>
            <w:r w:rsidRPr="00DB4074">
              <w:rPr>
                <w:sz w:val="22"/>
                <w:lang w:val="ru-RU" w:eastAsia="en-US"/>
              </w:rPr>
              <w:br/>
            </w:r>
            <w:r w:rsidRPr="00DB4074">
              <w:rPr>
                <w:sz w:val="22"/>
                <w:lang w:val="ru-RU" w:eastAsia="en-US"/>
              </w:rPr>
              <w:br/>
            </w:r>
            <w:r w:rsidRPr="00DB4074">
              <w:rPr>
                <w:sz w:val="22"/>
                <w:lang w:val="ru-RU" w:eastAsia="en-US"/>
              </w:rPr>
              <w:br/>
            </w:r>
            <w:r w:rsidRPr="00DB4074">
              <w:rPr>
                <w:sz w:val="22"/>
                <w:lang w:val="ru-RU" w:eastAsia="en-US"/>
              </w:rPr>
              <w:br/>
              <w:t xml:space="preserve"> </w:t>
            </w:r>
          </w:p>
          <w:p w:rsidR="00843B89" w:rsidRPr="00DB4074" w:rsidRDefault="00843B89">
            <w:pPr>
              <w:spacing w:line="276" w:lineRule="auto"/>
              <w:rPr>
                <w:lang w:val="ru-RU" w:eastAsia="en-US"/>
              </w:rPr>
            </w:pPr>
          </w:p>
          <w:p w:rsidR="00843B89" w:rsidRPr="00DB4074" w:rsidRDefault="00843B89">
            <w:pPr>
              <w:spacing w:line="276" w:lineRule="auto"/>
              <w:rPr>
                <w:sz w:val="24"/>
                <w:szCs w:val="24"/>
                <w:lang w:val="ru-RU" w:eastAsia="en-US"/>
              </w:rPr>
            </w:pPr>
            <w:r w:rsidRPr="00DB4074">
              <w:rPr>
                <w:sz w:val="22"/>
                <w:lang w:val="ru-RU" w:eastAsia="en-US"/>
              </w:rPr>
              <w:t>(</w:t>
            </w:r>
            <w:r w:rsidRPr="00DB4074">
              <w:rPr>
                <w:i/>
                <w:sz w:val="22"/>
                <w:lang w:val="ru-RU" w:eastAsia="en-US"/>
              </w:rPr>
              <w:t>уеб адрес, орган или служба, издаващи документа, точно позоваване на документацията)</w:t>
            </w:r>
            <w:r w:rsidRPr="00DB4074">
              <w:rPr>
                <w:sz w:val="22"/>
                <w:lang w:val="ru-RU" w:eastAsia="en-US"/>
              </w:rPr>
              <w:t>:</w:t>
            </w:r>
            <w:r w:rsidRPr="00DB4074">
              <w:rPr>
                <w:i/>
                <w:sz w:val="22"/>
                <w:lang w:val="ru-RU" w:eastAsia="en-US"/>
              </w:rPr>
              <w:t xml:space="preserve"> [……][……][……][……]</w:t>
            </w:r>
          </w:p>
        </w:tc>
      </w:tr>
    </w:tbl>
    <w:p w:rsidR="00843B89" w:rsidRDefault="00843B89" w:rsidP="000570C6">
      <w:pPr>
        <w:pStyle w:val="SectionTitle"/>
        <w:rPr>
          <w:sz w:val="22"/>
        </w:rPr>
      </w:pPr>
      <w:r>
        <w:rPr>
          <w:sz w:val="22"/>
        </w:rPr>
        <w:t>В: Технически и професионални способности</w:t>
      </w:r>
    </w:p>
    <w:p w:rsidR="00843B89" w:rsidRPr="00DB4074" w:rsidRDefault="00843B89" w:rsidP="000570C6">
      <w:pPr>
        <w:pBdr>
          <w:top w:val="single" w:sz="4" w:space="1" w:color="auto"/>
          <w:left w:val="single" w:sz="4" w:space="4" w:color="auto"/>
          <w:bottom w:val="single" w:sz="4" w:space="1" w:color="auto"/>
          <w:right w:val="single" w:sz="4" w:space="4" w:color="auto"/>
        </w:pBdr>
        <w:shd w:val="clear" w:color="auto" w:fill="BFBFBF"/>
        <w:rPr>
          <w:b/>
          <w:i/>
          <w:sz w:val="22"/>
          <w:lang w:val="ru-RU"/>
        </w:rPr>
      </w:pPr>
      <w:r w:rsidRPr="00DB4074">
        <w:rPr>
          <w:b/>
          <w:i/>
          <w:sz w:val="22"/>
          <w:lang w:val="ru-RU"/>
        </w:rPr>
        <w:t xml:space="preserve">Икономическият оператор следва да предостави информация </w:t>
      </w:r>
      <w:r w:rsidRPr="00DB4074">
        <w:rPr>
          <w:b/>
          <w:i/>
          <w:sz w:val="22"/>
          <w:u w:val="single"/>
          <w:lang w:val="ru-RU"/>
        </w:rPr>
        <w:t>само</w:t>
      </w:r>
      <w:r w:rsidRPr="00DB4074">
        <w:rPr>
          <w:b/>
          <w:i/>
          <w:sz w:val="22"/>
          <w:lang w:val="ru-RU"/>
        </w:rPr>
        <w:t xml:space="preserve"> когато критериите за подбор са били изисквани от възлагащия орган или възложителя в обявлението,</w:t>
      </w:r>
      <w:r w:rsidRPr="00DB4074">
        <w:rPr>
          <w:sz w:val="22"/>
          <w:lang w:val="ru-RU"/>
        </w:rPr>
        <w:t xml:space="preserve"> </w:t>
      </w:r>
      <w:r w:rsidRPr="00DB4074">
        <w:rPr>
          <w:b/>
          <w:i/>
          <w:sz w:val="22"/>
          <w:lang w:val="ru-RU"/>
        </w:rPr>
        <w:t>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44"/>
        <w:gridCol w:w="4645"/>
      </w:tblGrid>
      <w:tr w:rsidR="00843B89" w:rsidTr="000570C6">
        <w:tc>
          <w:tcPr>
            <w:tcW w:w="4644" w:type="dxa"/>
          </w:tcPr>
          <w:p w:rsidR="00843B89" w:rsidRDefault="00843B89">
            <w:pPr>
              <w:spacing w:line="276" w:lineRule="auto"/>
              <w:rPr>
                <w:b/>
                <w:i/>
                <w:sz w:val="24"/>
                <w:szCs w:val="24"/>
                <w:lang w:eastAsia="en-US"/>
              </w:rPr>
            </w:pPr>
            <w:proofErr w:type="spellStart"/>
            <w:r>
              <w:rPr>
                <w:b/>
                <w:i/>
                <w:sz w:val="22"/>
                <w:lang w:eastAsia="en-US"/>
              </w:rPr>
              <w:t>Технически</w:t>
            </w:r>
            <w:proofErr w:type="spellEnd"/>
            <w:r>
              <w:rPr>
                <w:b/>
                <w:i/>
                <w:sz w:val="22"/>
                <w:lang w:eastAsia="en-US"/>
              </w:rPr>
              <w:t xml:space="preserve"> и </w:t>
            </w:r>
            <w:proofErr w:type="spellStart"/>
            <w:r>
              <w:rPr>
                <w:b/>
                <w:i/>
                <w:sz w:val="22"/>
                <w:lang w:eastAsia="en-US"/>
              </w:rPr>
              <w:t>професионални</w:t>
            </w:r>
            <w:proofErr w:type="spellEnd"/>
            <w:r>
              <w:rPr>
                <w:b/>
                <w:i/>
                <w:sz w:val="22"/>
                <w:lang w:eastAsia="en-US"/>
              </w:rPr>
              <w:t xml:space="preserve"> </w:t>
            </w:r>
            <w:proofErr w:type="spellStart"/>
            <w:r>
              <w:rPr>
                <w:b/>
                <w:i/>
                <w:sz w:val="22"/>
                <w:lang w:eastAsia="en-US"/>
              </w:rPr>
              <w:t>способности</w:t>
            </w:r>
            <w:proofErr w:type="spellEnd"/>
          </w:p>
        </w:tc>
        <w:tc>
          <w:tcPr>
            <w:tcW w:w="4645" w:type="dxa"/>
          </w:tcPr>
          <w:p w:rsidR="00843B89" w:rsidRDefault="00843B89">
            <w:pPr>
              <w:spacing w:line="276" w:lineRule="auto"/>
              <w:rPr>
                <w:b/>
                <w:i/>
                <w:sz w:val="24"/>
                <w:szCs w:val="24"/>
                <w:lang w:eastAsia="en-US"/>
              </w:rPr>
            </w:pPr>
            <w:proofErr w:type="spellStart"/>
            <w:r>
              <w:rPr>
                <w:b/>
                <w:i/>
                <w:sz w:val="22"/>
                <w:lang w:eastAsia="en-US"/>
              </w:rPr>
              <w:t>Отговор</w:t>
            </w:r>
            <w:proofErr w:type="spellEnd"/>
            <w:r>
              <w:rPr>
                <w:b/>
                <w:i/>
                <w:sz w:val="22"/>
                <w:lang w:eastAsia="en-US"/>
              </w:rPr>
              <w:t>:</w:t>
            </w:r>
          </w:p>
        </w:tc>
      </w:tr>
      <w:tr w:rsidR="00843B89" w:rsidRPr="008F4F34" w:rsidTr="000570C6">
        <w:tc>
          <w:tcPr>
            <w:tcW w:w="4644" w:type="dxa"/>
          </w:tcPr>
          <w:p w:rsidR="00843B89" w:rsidRPr="00DB4074" w:rsidRDefault="00843B89">
            <w:pPr>
              <w:spacing w:line="276" w:lineRule="auto"/>
              <w:rPr>
                <w:sz w:val="24"/>
                <w:szCs w:val="24"/>
                <w:lang w:val="ru-RU" w:eastAsia="en-US"/>
              </w:rPr>
            </w:pPr>
            <w:r w:rsidRPr="00DB4074">
              <w:rPr>
                <w:sz w:val="22"/>
                <w:lang w:val="ru-RU" w:eastAsia="en-US"/>
              </w:rPr>
              <w:t xml:space="preserve">1а) Само за </w:t>
            </w:r>
            <w:r w:rsidRPr="00DB4074">
              <w:rPr>
                <w:b/>
                <w:i/>
                <w:sz w:val="22"/>
                <w:lang w:val="ru-RU" w:eastAsia="en-US"/>
              </w:rPr>
              <w:t>обществените поръчки за</w:t>
            </w:r>
            <w:r w:rsidRPr="00DB4074">
              <w:rPr>
                <w:sz w:val="22"/>
                <w:lang w:val="ru-RU" w:eastAsia="en-US"/>
              </w:rPr>
              <w:t xml:space="preserve"> </w:t>
            </w:r>
            <w:r w:rsidRPr="00DB4074">
              <w:rPr>
                <w:b/>
                <w:i/>
                <w:sz w:val="22"/>
                <w:lang w:val="ru-RU" w:eastAsia="en-US"/>
              </w:rPr>
              <w:t>строителство</w:t>
            </w:r>
            <w:r w:rsidRPr="00DB4074">
              <w:rPr>
                <w:sz w:val="22"/>
                <w:lang w:val="ru-RU" w:eastAsia="en-US"/>
              </w:rPr>
              <w:t>:</w:t>
            </w:r>
            <w:r w:rsidRPr="00DB4074">
              <w:rPr>
                <w:sz w:val="22"/>
                <w:lang w:val="ru-RU" w:eastAsia="en-US"/>
              </w:rPr>
              <w:br/>
              <w:t>През референтния период</w:t>
            </w:r>
            <w:r>
              <w:rPr>
                <w:rStyle w:val="afff"/>
                <w:sz w:val="22"/>
                <w:lang w:eastAsia="en-US"/>
              </w:rPr>
              <w:footnoteReference w:id="38"/>
            </w:r>
            <w:r w:rsidRPr="00DB4074">
              <w:rPr>
                <w:sz w:val="22"/>
                <w:lang w:val="ru-RU" w:eastAsia="en-US"/>
              </w:rPr>
              <w:t xml:space="preserve"> икономическият оператор е </w:t>
            </w:r>
            <w:r w:rsidRPr="00DB4074">
              <w:rPr>
                <w:b/>
                <w:sz w:val="22"/>
                <w:lang w:val="ru-RU" w:eastAsia="en-US"/>
              </w:rPr>
              <w:t>извършил следните строителни дейности от конкретния вид</w:t>
            </w:r>
            <w:r w:rsidRPr="00DB4074">
              <w:rPr>
                <w:sz w:val="22"/>
                <w:lang w:val="ru-RU" w:eastAsia="en-US"/>
              </w:rPr>
              <w:t xml:space="preserve">: </w:t>
            </w:r>
            <w:r w:rsidRPr="00DB4074">
              <w:rPr>
                <w:lang w:val="ru-RU" w:eastAsia="en-US"/>
              </w:rPr>
              <w:br/>
            </w:r>
            <w:r w:rsidRPr="00DB4074">
              <w:rPr>
                <w:i/>
                <w:sz w:val="22"/>
                <w:lang w:val="ru-RU" w:eastAsia="en-US"/>
              </w:rPr>
              <w:t>Ако съответните документи относно доброто изпълнение и резултат от най-важните строителни работи са на разположение в електронен формат, моля, посочете:</w:t>
            </w:r>
          </w:p>
        </w:tc>
        <w:tc>
          <w:tcPr>
            <w:tcW w:w="4645" w:type="dxa"/>
          </w:tcPr>
          <w:p w:rsidR="00843B89" w:rsidRPr="00DB4074" w:rsidRDefault="00843B89">
            <w:pPr>
              <w:spacing w:line="276" w:lineRule="auto"/>
              <w:rPr>
                <w:sz w:val="24"/>
                <w:szCs w:val="24"/>
                <w:lang w:val="ru-RU" w:eastAsia="en-US"/>
              </w:rPr>
            </w:pPr>
            <w:r w:rsidRPr="00DB4074">
              <w:rPr>
                <w:sz w:val="22"/>
                <w:lang w:val="ru-RU" w:eastAsia="en-US"/>
              </w:rPr>
              <w:t xml:space="preserve">Брой години (този период е определен в обявлението или документацията за обществената поръчка):  </w:t>
            </w:r>
            <w:r w:rsidRPr="00DB4074">
              <w:rPr>
                <w:lang w:val="ru-RU" w:eastAsia="en-US"/>
              </w:rPr>
              <w:t>[……]</w:t>
            </w:r>
          </w:p>
          <w:p w:rsidR="00843B89" w:rsidRPr="00DB4074" w:rsidRDefault="00843B89">
            <w:pPr>
              <w:spacing w:line="276" w:lineRule="auto"/>
              <w:rPr>
                <w:lang w:val="ru-RU" w:eastAsia="en-US"/>
              </w:rPr>
            </w:pPr>
            <w:r w:rsidRPr="00DB4074">
              <w:rPr>
                <w:sz w:val="22"/>
                <w:lang w:val="ru-RU" w:eastAsia="en-US"/>
              </w:rPr>
              <w:t xml:space="preserve">Строителни работи:  </w:t>
            </w:r>
            <w:r w:rsidRPr="00DB4074">
              <w:rPr>
                <w:lang w:val="ru-RU" w:eastAsia="en-US"/>
              </w:rPr>
              <w:t>[……]</w:t>
            </w:r>
          </w:p>
          <w:p w:rsidR="00843B89" w:rsidRPr="00DB4074" w:rsidRDefault="00843B89">
            <w:pPr>
              <w:spacing w:line="276" w:lineRule="auto"/>
              <w:rPr>
                <w:lang w:val="ru-RU" w:eastAsia="en-US"/>
              </w:rPr>
            </w:pPr>
          </w:p>
          <w:p w:rsidR="00843B89" w:rsidRPr="00DB4074" w:rsidRDefault="00843B89">
            <w:pPr>
              <w:spacing w:line="276" w:lineRule="auto"/>
              <w:rPr>
                <w:sz w:val="24"/>
                <w:szCs w:val="24"/>
                <w:lang w:val="ru-RU" w:eastAsia="en-US"/>
              </w:rPr>
            </w:pPr>
            <w:r w:rsidRPr="00DB4074">
              <w:rPr>
                <w:i/>
                <w:sz w:val="22"/>
                <w:lang w:val="ru-RU" w:eastAsia="en-US"/>
              </w:rPr>
              <w:t>(уеб адрес, орган или служба, издаващи документа, точно позоваване на документа): [……][……][……][……]</w:t>
            </w:r>
          </w:p>
        </w:tc>
      </w:tr>
      <w:tr w:rsidR="00843B89" w:rsidTr="000570C6">
        <w:tc>
          <w:tcPr>
            <w:tcW w:w="4644" w:type="dxa"/>
          </w:tcPr>
          <w:p w:rsidR="00843B89" w:rsidRPr="00DB4074" w:rsidRDefault="00843B89">
            <w:pPr>
              <w:spacing w:line="276" w:lineRule="auto"/>
              <w:rPr>
                <w:b/>
                <w:sz w:val="24"/>
                <w:szCs w:val="24"/>
                <w:u w:val="single"/>
                <w:lang w:val="ru-RU" w:eastAsia="en-US"/>
              </w:rPr>
            </w:pPr>
            <w:r w:rsidRPr="00DB4074">
              <w:rPr>
                <w:b/>
                <w:sz w:val="22"/>
                <w:szCs w:val="22"/>
                <w:u w:val="single"/>
                <w:lang w:val="ru-RU" w:eastAsia="en-US"/>
              </w:rPr>
              <w:t xml:space="preserve">1б) Само за </w:t>
            </w:r>
            <w:r w:rsidRPr="00DB4074">
              <w:rPr>
                <w:b/>
                <w:i/>
                <w:sz w:val="22"/>
                <w:szCs w:val="22"/>
                <w:u w:val="single"/>
                <w:lang w:val="ru-RU" w:eastAsia="en-US"/>
              </w:rPr>
              <w:t xml:space="preserve">обществени поръчки за доставки и обществени поръчки за услуги - </w:t>
            </w:r>
            <w:r w:rsidRPr="00DB4074">
              <w:rPr>
                <w:b/>
                <w:sz w:val="22"/>
                <w:szCs w:val="22"/>
                <w:u w:val="single"/>
                <w:lang w:val="ru-RU" w:eastAsia="en-US"/>
              </w:rPr>
              <w:lastRenderedPageBreak/>
              <w:t>През референтния период</w:t>
            </w:r>
            <w:r>
              <w:rPr>
                <w:rStyle w:val="afff"/>
                <w:b/>
                <w:sz w:val="22"/>
                <w:szCs w:val="22"/>
                <w:u w:val="single"/>
                <w:lang w:eastAsia="en-US"/>
              </w:rPr>
              <w:footnoteReference w:id="39"/>
            </w:r>
            <w:r w:rsidRPr="00DB4074">
              <w:rPr>
                <w:b/>
                <w:sz w:val="22"/>
                <w:szCs w:val="22"/>
                <w:u w:val="single"/>
                <w:lang w:val="ru-RU" w:eastAsia="en-US"/>
              </w:rPr>
              <w:t xml:space="preserve"> икономическият оператор е извършил следните основни доставки или е предоставил следните основни услуги от посочения вид: При изготвяне на списъка, моля, посочете сумите, датите и получателите, независимо дали са публични или частни субекти</w:t>
            </w:r>
            <w:r>
              <w:rPr>
                <w:rStyle w:val="afff"/>
                <w:b/>
                <w:sz w:val="22"/>
                <w:szCs w:val="22"/>
                <w:u w:val="single"/>
                <w:lang w:eastAsia="en-US"/>
              </w:rPr>
              <w:footnoteReference w:id="40"/>
            </w:r>
            <w:r w:rsidRPr="00DB4074">
              <w:rPr>
                <w:b/>
                <w:sz w:val="22"/>
                <w:szCs w:val="22"/>
                <w:u w:val="single"/>
                <w:lang w:val="ru-RU" w:eastAsia="en-US"/>
              </w:rPr>
              <w:t>:</w:t>
            </w:r>
          </w:p>
        </w:tc>
        <w:tc>
          <w:tcPr>
            <w:tcW w:w="4645" w:type="dxa"/>
          </w:tcPr>
          <w:p w:rsidR="00843B89" w:rsidRDefault="00843B89">
            <w:pPr>
              <w:spacing w:line="276" w:lineRule="auto"/>
              <w:rPr>
                <w:sz w:val="22"/>
                <w:lang w:eastAsia="en-US"/>
              </w:rPr>
            </w:pPr>
            <w:r w:rsidRPr="00DB4074">
              <w:rPr>
                <w:b/>
                <w:sz w:val="22"/>
                <w:u w:val="single"/>
                <w:lang w:val="ru-RU" w:eastAsia="en-US"/>
              </w:rPr>
              <w:lastRenderedPageBreak/>
              <w:t xml:space="preserve">Брой години (този период е определен в обявлението или документацията за </w:t>
            </w:r>
            <w:r w:rsidRPr="00DB4074">
              <w:rPr>
                <w:b/>
                <w:sz w:val="22"/>
                <w:u w:val="single"/>
                <w:lang w:val="ru-RU" w:eastAsia="en-US"/>
              </w:rPr>
              <w:lastRenderedPageBreak/>
              <w:t>обществената поръчка)</w:t>
            </w:r>
            <w:r w:rsidRPr="00DB4074">
              <w:rPr>
                <w:sz w:val="22"/>
                <w:lang w:val="ru-RU" w:eastAsia="en-US"/>
              </w:rPr>
              <w:t>: [</w:t>
            </w:r>
            <w:r w:rsidRPr="00DB4074">
              <w:rPr>
                <w:b/>
                <w:sz w:val="22"/>
                <w:u w:val="single"/>
                <w:lang w:val="ru-RU" w:eastAsia="en-US"/>
              </w:rPr>
              <w:t>три години</w:t>
            </w:r>
            <w:r w:rsidRPr="00DB4074">
              <w:rPr>
                <w:sz w:val="22"/>
                <w:lang w:val="ru-RU" w:eastAsia="en-US"/>
              </w:rPr>
              <w:t>]</w:t>
            </w:r>
          </w:p>
          <w:p w:rsidR="00B330FC" w:rsidRPr="00B330FC" w:rsidRDefault="00B330FC">
            <w:pPr>
              <w:spacing w:line="276" w:lineRule="auto"/>
              <w:rPr>
                <w:sz w:val="24"/>
                <w:szCs w:val="24"/>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36"/>
              <w:gridCol w:w="936"/>
              <w:gridCol w:w="724"/>
              <w:gridCol w:w="1149"/>
            </w:tblGrid>
            <w:tr w:rsidR="00843B89" w:rsidRPr="008F4F34">
              <w:tc>
                <w:tcPr>
                  <w:tcW w:w="1336" w:type="dxa"/>
                  <w:tcBorders>
                    <w:top w:val="single" w:sz="4" w:space="0" w:color="auto"/>
                    <w:left w:val="single" w:sz="4" w:space="0" w:color="auto"/>
                    <w:bottom w:val="single" w:sz="4" w:space="0" w:color="auto"/>
                    <w:right w:val="single" w:sz="4" w:space="0" w:color="auto"/>
                  </w:tcBorders>
                </w:tcPr>
                <w:p w:rsidR="00843B89" w:rsidRPr="00DB4074" w:rsidRDefault="00843B89">
                  <w:pPr>
                    <w:spacing w:line="276" w:lineRule="auto"/>
                    <w:rPr>
                      <w:sz w:val="24"/>
                      <w:szCs w:val="24"/>
                      <w:lang w:val="ru-RU" w:eastAsia="en-US"/>
                    </w:rPr>
                  </w:pPr>
                  <w:r w:rsidRPr="00DB4074">
                    <w:rPr>
                      <w:sz w:val="22"/>
                      <w:lang w:val="ru-RU" w:eastAsia="en-US"/>
                    </w:rPr>
                    <w:t>Описание</w:t>
                  </w:r>
                </w:p>
              </w:tc>
              <w:tc>
                <w:tcPr>
                  <w:tcW w:w="936" w:type="dxa"/>
                  <w:tcBorders>
                    <w:top w:val="single" w:sz="4" w:space="0" w:color="auto"/>
                    <w:left w:val="single" w:sz="4" w:space="0" w:color="auto"/>
                    <w:bottom w:val="single" w:sz="4" w:space="0" w:color="auto"/>
                    <w:right w:val="single" w:sz="4" w:space="0" w:color="auto"/>
                  </w:tcBorders>
                </w:tcPr>
                <w:p w:rsidR="00843B89" w:rsidRPr="00DB4074" w:rsidRDefault="00843B89">
                  <w:pPr>
                    <w:spacing w:line="276" w:lineRule="auto"/>
                    <w:jc w:val="center"/>
                    <w:rPr>
                      <w:sz w:val="24"/>
                      <w:szCs w:val="24"/>
                      <w:lang w:val="ru-RU" w:eastAsia="en-US"/>
                    </w:rPr>
                  </w:pPr>
                  <w:r w:rsidRPr="00DB4074">
                    <w:rPr>
                      <w:sz w:val="22"/>
                      <w:lang w:val="ru-RU" w:eastAsia="en-US"/>
                    </w:rPr>
                    <w:t>Стойности</w:t>
                  </w:r>
                </w:p>
              </w:tc>
              <w:tc>
                <w:tcPr>
                  <w:tcW w:w="724" w:type="dxa"/>
                  <w:tcBorders>
                    <w:top w:val="single" w:sz="4" w:space="0" w:color="auto"/>
                    <w:left w:val="single" w:sz="4" w:space="0" w:color="auto"/>
                    <w:bottom w:val="single" w:sz="4" w:space="0" w:color="auto"/>
                    <w:right w:val="single" w:sz="4" w:space="0" w:color="auto"/>
                  </w:tcBorders>
                </w:tcPr>
                <w:p w:rsidR="00843B89" w:rsidRPr="00DB4074" w:rsidRDefault="00843B89">
                  <w:pPr>
                    <w:spacing w:line="276" w:lineRule="auto"/>
                    <w:rPr>
                      <w:sz w:val="24"/>
                      <w:szCs w:val="24"/>
                      <w:lang w:val="ru-RU" w:eastAsia="en-US"/>
                    </w:rPr>
                  </w:pPr>
                  <w:r w:rsidRPr="00DB4074">
                    <w:rPr>
                      <w:sz w:val="22"/>
                      <w:lang w:val="ru-RU" w:eastAsia="en-US"/>
                    </w:rPr>
                    <w:t>Дати</w:t>
                  </w:r>
                </w:p>
              </w:tc>
              <w:tc>
                <w:tcPr>
                  <w:tcW w:w="1149" w:type="dxa"/>
                  <w:tcBorders>
                    <w:top w:val="single" w:sz="4" w:space="0" w:color="auto"/>
                    <w:left w:val="single" w:sz="4" w:space="0" w:color="auto"/>
                    <w:bottom w:val="single" w:sz="4" w:space="0" w:color="auto"/>
                    <w:right w:val="single" w:sz="4" w:space="0" w:color="auto"/>
                  </w:tcBorders>
                </w:tcPr>
                <w:p w:rsidR="00843B89" w:rsidRPr="00DB4074" w:rsidRDefault="00843B89">
                  <w:pPr>
                    <w:spacing w:line="276" w:lineRule="auto"/>
                    <w:rPr>
                      <w:sz w:val="24"/>
                      <w:szCs w:val="24"/>
                      <w:lang w:val="ru-RU" w:eastAsia="en-US"/>
                    </w:rPr>
                  </w:pPr>
                  <w:r w:rsidRPr="00DB4074">
                    <w:rPr>
                      <w:sz w:val="22"/>
                      <w:lang w:val="ru-RU" w:eastAsia="en-US"/>
                    </w:rPr>
                    <w:t>Получатели</w:t>
                  </w:r>
                </w:p>
              </w:tc>
            </w:tr>
            <w:tr w:rsidR="00843B89" w:rsidRPr="008F4F34">
              <w:tc>
                <w:tcPr>
                  <w:tcW w:w="1336" w:type="dxa"/>
                  <w:tcBorders>
                    <w:top w:val="single" w:sz="4" w:space="0" w:color="auto"/>
                    <w:left w:val="single" w:sz="4" w:space="0" w:color="auto"/>
                    <w:bottom w:val="single" w:sz="4" w:space="0" w:color="auto"/>
                    <w:right w:val="single" w:sz="4" w:space="0" w:color="auto"/>
                  </w:tcBorders>
                </w:tcPr>
                <w:p w:rsidR="00843B89" w:rsidRPr="00DB4074" w:rsidRDefault="00843B89">
                  <w:pPr>
                    <w:spacing w:line="276" w:lineRule="auto"/>
                    <w:rPr>
                      <w:sz w:val="24"/>
                      <w:szCs w:val="24"/>
                      <w:lang w:val="ru-RU" w:eastAsia="en-US"/>
                    </w:rPr>
                  </w:pPr>
                </w:p>
              </w:tc>
              <w:tc>
                <w:tcPr>
                  <w:tcW w:w="936" w:type="dxa"/>
                  <w:tcBorders>
                    <w:top w:val="single" w:sz="4" w:space="0" w:color="auto"/>
                    <w:left w:val="single" w:sz="4" w:space="0" w:color="auto"/>
                    <w:bottom w:val="single" w:sz="4" w:space="0" w:color="auto"/>
                    <w:right w:val="single" w:sz="4" w:space="0" w:color="auto"/>
                  </w:tcBorders>
                </w:tcPr>
                <w:p w:rsidR="00843B89" w:rsidRPr="00DB4074" w:rsidRDefault="00843B89">
                  <w:pPr>
                    <w:spacing w:line="276" w:lineRule="auto"/>
                    <w:rPr>
                      <w:sz w:val="24"/>
                      <w:szCs w:val="24"/>
                      <w:lang w:val="ru-RU" w:eastAsia="en-US"/>
                    </w:rPr>
                  </w:pPr>
                </w:p>
              </w:tc>
              <w:tc>
                <w:tcPr>
                  <w:tcW w:w="724" w:type="dxa"/>
                  <w:tcBorders>
                    <w:top w:val="single" w:sz="4" w:space="0" w:color="auto"/>
                    <w:left w:val="single" w:sz="4" w:space="0" w:color="auto"/>
                    <w:bottom w:val="single" w:sz="4" w:space="0" w:color="auto"/>
                    <w:right w:val="single" w:sz="4" w:space="0" w:color="auto"/>
                  </w:tcBorders>
                </w:tcPr>
                <w:p w:rsidR="00843B89" w:rsidRPr="00DB4074" w:rsidRDefault="00843B89">
                  <w:pPr>
                    <w:spacing w:line="276" w:lineRule="auto"/>
                    <w:rPr>
                      <w:sz w:val="24"/>
                      <w:szCs w:val="24"/>
                      <w:lang w:val="ru-RU" w:eastAsia="en-US"/>
                    </w:rPr>
                  </w:pPr>
                </w:p>
              </w:tc>
              <w:tc>
                <w:tcPr>
                  <w:tcW w:w="1149" w:type="dxa"/>
                  <w:tcBorders>
                    <w:top w:val="single" w:sz="4" w:space="0" w:color="auto"/>
                    <w:left w:val="single" w:sz="4" w:space="0" w:color="auto"/>
                    <w:bottom w:val="single" w:sz="4" w:space="0" w:color="auto"/>
                    <w:right w:val="single" w:sz="4" w:space="0" w:color="auto"/>
                  </w:tcBorders>
                </w:tcPr>
                <w:p w:rsidR="00843B89" w:rsidRPr="00DB4074" w:rsidRDefault="00843B89">
                  <w:pPr>
                    <w:spacing w:line="276" w:lineRule="auto"/>
                    <w:rPr>
                      <w:sz w:val="24"/>
                      <w:szCs w:val="24"/>
                      <w:lang w:val="ru-RU" w:eastAsia="en-US"/>
                    </w:rPr>
                  </w:pPr>
                </w:p>
              </w:tc>
            </w:tr>
          </w:tbl>
          <w:p w:rsidR="00843B89" w:rsidRDefault="00843B89">
            <w:pPr>
              <w:jc w:val="both"/>
              <w:rPr>
                <w:i/>
                <w:lang w:val="bg-BG"/>
              </w:rPr>
            </w:pPr>
            <w:r>
              <w:rPr>
                <w:i/>
              </w:rPr>
              <w:t>................................................................................................................................................................................</w:t>
            </w:r>
          </w:p>
          <w:p w:rsidR="00843B89" w:rsidRDefault="00843B89">
            <w:pPr>
              <w:spacing w:line="276" w:lineRule="auto"/>
              <w:rPr>
                <w:sz w:val="24"/>
                <w:szCs w:val="24"/>
                <w:lang w:eastAsia="en-US"/>
              </w:rPr>
            </w:pPr>
          </w:p>
        </w:tc>
      </w:tr>
      <w:tr w:rsidR="00843B89" w:rsidTr="000570C6">
        <w:tc>
          <w:tcPr>
            <w:tcW w:w="4644" w:type="dxa"/>
          </w:tcPr>
          <w:p w:rsidR="00843B89" w:rsidRPr="00DB4074" w:rsidRDefault="00843B89">
            <w:pPr>
              <w:spacing w:line="276" w:lineRule="auto"/>
              <w:rPr>
                <w:sz w:val="24"/>
                <w:szCs w:val="24"/>
                <w:lang w:val="ru-RU" w:eastAsia="en-US"/>
              </w:rPr>
            </w:pPr>
            <w:r w:rsidRPr="00DB4074">
              <w:rPr>
                <w:sz w:val="22"/>
                <w:lang w:val="ru-RU" w:eastAsia="en-US"/>
              </w:rPr>
              <w:lastRenderedPageBreak/>
              <w:t xml:space="preserve">2) Той може да използва следните </w:t>
            </w:r>
            <w:r w:rsidRPr="00DB4074">
              <w:rPr>
                <w:b/>
                <w:sz w:val="22"/>
                <w:u w:val="single"/>
                <w:lang w:val="ru-RU" w:eastAsia="en-US"/>
              </w:rPr>
              <w:t>технически лица или органи</w:t>
            </w:r>
            <w:r>
              <w:rPr>
                <w:rStyle w:val="afff"/>
                <w:b/>
                <w:sz w:val="22"/>
                <w:u w:val="single"/>
                <w:lang w:eastAsia="en-US"/>
              </w:rPr>
              <w:footnoteReference w:id="41"/>
            </w:r>
            <w:r w:rsidRPr="00DB4074">
              <w:rPr>
                <w:b/>
                <w:sz w:val="22"/>
                <w:lang w:val="ru-RU" w:eastAsia="en-US"/>
              </w:rPr>
              <w:t xml:space="preserve"> </w:t>
            </w:r>
            <w:r w:rsidRPr="00DB4074">
              <w:rPr>
                <w:sz w:val="22"/>
                <w:lang w:val="ru-RU" w:eastAsia="en-US"/>
              </w:rPr>
              <w:t xml:space="preserve">- технически ръководител, отговарящ на изискванията на чл. 163а от ЗУТ </w:t>
            </w:r>
            <w:r w:rsidRPr="00DB4074">
              <w:rPr>
                <w:lang w:val="ru-RU" w:eastAsia="en-US"/>
              </w:rPr>
              <w:t>или еквивалент на изискванията на цитираната разпоредба</w:t>
            </w:r>
            <w:r w:rsidRPr="00DB4074">
              <w:rPr>
                <w:sz w:val="22"/>
                <w:lang w:val="ru-RU" w:eastAsia="en-US"/>
              </w:rPr>
              <w:t xml:space="preserve"> и координатор по безопасност и здраве, отговарящ на изискванията на чл. 5 от Наредба №2/2004 за минималните изисквания на ЗБУТ </w:t>
            </w:r>
            <w:r w:rsidRPr="00DB4074">
              <w:rPr>
                <w:lang w:val="ru-RU" w:eastAsia="en-US"/>
              </w:rPr>
              <w:t>при извършване на СМР или еквивалент на изискванията на цитираната разпоредба</w:t>
            </w:r>
            <w:r w:rsidRPr="00DB4074">
              <w:rPr>
                <w:b/>
                <w:sz w:val="22"/>
                <w:lang w:val="ru-RU" w:eastAsia="en-US"/>
              </w:rPr>
              <w:t xml:space="preserve">, </w:t>
            </w:r>
            <w:r w:rsidRPr="00DB4074">
              <w:rPr>
                <w:sz w:val="22"/>
                <w:lang w:val="ru-RU" w:eastAsia="en-US"/>
              </w:rPr>
              <w:t>особено тези, отговарящи за контрола на качеството:</w:t>
            </w:r>
            <w:r w:rsidRPr="00DB4074">
              <w:rPr>
                <w:sz w:val="22"/>
                <w:lang w:val="ru-RU" w:eastAsia="en-US"/>
              </w:rPr>
              <w:br/>
              <w:t xml:space="preserve">При обществените поръчки за строителство икономическият оператор ще може да използва технически лица или органи при извършване на строителството: </w:t>
            </w:r>
          </w:p>
        </w:tc>
        <w:tc>
          <w:tcPr>
            <w:tcW w:w="4645"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09"/>
              <w:gridCol w:w="1762"/>
              <w:gridCol w:w="900"/>
              <w:gridCol w:w="1080"/>
            </w:tblGrid>
            <w:tr w:rsidR="00843B89" w:rsidRPr="008F4F34">
              <w:tc>
                <w:tcPr>
                  <w:tcW w:w="609" w:type="dxa"/>
                  <w:tcBorders>
                    <w:top w:val="single" w:sz="4" w:space="0" w:color="auto"/>
                    <w:left w:val="single" w:sz="4" w:space="0" w:color="auto"/>
                    <w:bottom w:val="single" w:sz="4" w:space="0" w:color="auto"/>
                    <w:right w:val="single" w:sz="4" w:space="0" w:color="auto"/>
                  </w:tcBorders>
                </w:tcPr>
                <w:p w:rsidR="00843B89" w:rsidRPr="00DB4074" w:rsidRDefault="00843B89">
                  <w:pPr>
                    <w:jc w:val="center"/>
                    <w:rPr>
                      <w:b/>
                      <w:sz w:val="24"/>
                      <w:szCs w:val="24"/>
                      <w:lang w:val="ru-RU"/>
                    </w:rPr>
                  </w:pPr>
                </w:p>
              </w:tc>
              <w:tc>
                <w:tcPr>
                  <w:tcW w:w="1762" w:type="dxa"/>
                  <w:tcBorders>
                    <w:top w:val="single" w:sz="4" w:space="0" w:color="auto"/>
                    <w:left w:val="single" w:sz="4" w:space="0" w:color="auto"/>
                    <w:bottom w:val="single" w:sz="4" w:space="0" w:color="auto"/>
                    <w:right w:val="single" w:sz="4" w:space="0" w:color="auto"/>
                  </w:tcBorders>
                </w:tcPr>
                <w:p w:rsidR="00843B89" w:rsidRPr="00DB4074" w:rsidRDefault="00843B89">
                  <w:pPr>
                    <w:ind w:left="-326" w:firstLine="326"/>
                    <w:jc w:val="center"/>
                    <w:rPr>
                      <w:b/>
                      <w:sz w:val="24"/>
                      <w:szCs w:val="24"/>
                      <w:lang w:val="ru-RU"/>
                    </w:rPr>
                  </w:pPr>
                </w:p>
              </w:tc>
              <w:tc>
                <w:tcPr>
                  <w:tcW w:w="900" w:type="dxa"/>
                  <w:tcBorders>
                    <w:top w:val="single" w:sz="4" w:space="0" w:color="auto"/>
                    <w:left w:val="single" w:sz="4" w:space="0" w:color="auto"/>
                    <w:bottom w:val="single" w:sz="4" w:space="0" w:color="auto"/>
                    <w:right w:val="single" w:sz="4" w:space="0" w:color="auto"/>
                  </w:tcBorders>
                </w:tcPr>
                <w:p w:rsidR="00843B89" w:rsidRPr="00DB4074" w:rsidRDefault="00843B89">
                  <w:pPr>
                    <w:jc w:val="center"/>
                    <w:rPr>
                      <w:b/>
                      <w:sz w:val="24"/>
                      <w:szCs w:val="24"/>
                      <w:lang w:val="ru-RU"/>
                    </w:rPr>
                  </w:pPr>
                </w:p>
              </w:tc>
              <w:tc>
                <w:tcPr>
                  <w:tcW w:w="1080" w:type="dxa"/>
                  <w:tcBorders>
                    <w:top w:val="single" w:sz="4" w:space="0" w:color="auto"/>
                    <w:left w:val="single" w:sz="4" w:space="0" w:color="auto"/>
                    <w:bottom w:val="single" w:sz="4" w:space="0" w:color="auto"/>
                    <w:right w:val="single" w:sz="4" w:space="0" w:color="auto"/>
                  </w:tcBorders>
                </w:tcPr>
                <w:p w:rsidR="00843B89" w:rsidRPr="00DB4074" w:rsidRDefault="00843B89">
                  <w:pPr>
                    <w:jc w:val="center"/>
                    <w:rPr>
                      <w:b/>
                      <w:sz w:val="24"/>
                      <w:szCs w:val="24"/>
                      <w:lang w:val="ru-RU"/>
                    </w:rPr>
                  </w:pPr>
                </w:p>
              </w:tc>
            </w:tr>
            <w:tr w:rsidR="00843B89" w:rsidRPr="008F4F34">
              <w:tc>
                <w:tcPr>
                  <w:tcW w:w="609" w:type="dxa"/>
                  <w:tcBorders>
                    <w:top w:val="single" w:sz="4" w:space="0" w:color="auto"/>
                    <w:left w:val="single" w:sz="4" w:space="0" w:color="auto"/>
                    <w:bottom w:val="single" w:sz="4" w:space="0" w:color="auto"/>
                    <w:right w:val="single" w:sz="4" w:space="0" w:color="auto"/>
                  </w:tcBorders>
                </w:tcPr>
                <w:p w:rsidR="00843B89" w:rsidRPr="00DB4074" w:rsidRDefault="00843B89">
                  <w:pPr>
                    <w:jc w:val="both"/>
                    <w:rPr>
                      <w:b/>
                      <w:lang w:val="ru-RU"/>
                    </w:rPr>
                  </w:pPr>
                </w:p>
              </w:tc>
              <w:tc>
                <w:tcPr>
                  <w:tcW w:w="1762" w:type="dxa"/>
                  <w:tcBorders>
                    <w:top w:val="single" w:sz="4" w:space="0" w:color="auto"/>
                    <w:left w:val="single" w:sz="4" w:space="0" w:color="auto"/>
                    <w:bottom w:val="single" w:sz="4" w:space="0" w:color="auto"/>
                    <w:right w:val="single" w:sz="4" w:space="0" w:color="auto"/>
                  </w:tcBorders>
                </w:tcPr>
                <w:p w:rsidR="00843B89" w:rsidRPr="00DB4074" w:rsidRDefault="00843B89">
                  <w:pPr>
                    <w:jc w:val="both"/>
                    <w:rPr>
                      <w:lang w:val="ru-RU"/>
                    </w:rPr>
                  </w:pPr>
                </w:p>
              </w:tc>
              <w:tc>
                <w:tcPr>
                  <w:tcW w:w="900" w:type="dxa"/>
                  <w:tcBorders>
                    <w:top w:val="single" w:sz="4" w:space="0" w:color="auto"/>
                    <w:left w:val="single" w:sz="4" w:space="0" w:color="auto"/>
                    <w:bottom w:val="single" w:sz="4" w:space="0" w:color="auto"/>
                    <w:right w:val="single" w:sz="4" w:space="0" w:color="auto"/>
                  </w:tcBorders>
                </w:tcPr>
                <w:p w:rsidR="00843B89" w:rsidRPr="00DB4074" w:rsidRDefault="00843B89">
                  <w:pPr>
                    <w:jc w:val="both"/>
                    <w:rPr>
                      <w:lang w:val="ru-RU"/>
                    </w:rPr>
                  </w:pPr>
                </w:p>
              </w:tc>
              <w:tc>
                <w:tcPr>
                  <w:tcW w:w="1080" w:type="dxa"/>
                  <w:tcBorders>
                    <w:top w:val="single" w:sz="4" w:space="0" w:color="auto"/>
                    <w:left w:val="single" w:sz="4" w:space="0" w:color="auto"/>
                    <w:bottom w:val="single" w:sz="4" w:space="0" w:color="auto"/>
                    <w:right w:val="single" w:sz="4" w:space="0" w:color="auto"/>
                  </w:tcBorders>
                </w:tcPr>
                <w:p w:rsidR="00843B89" w:rsidRPr="00DB4074" w:rsidRDefault="00843B89">
                  <w:pPr>
                    <w:jc w:val="both"/>
                    <w:rPr>
                      <w:lang w:val="ru-RU"/>
                    </w:rPr>
                  </w:pPr>
                </w:p>
              </w:tc>
            </w:tr>
            <w:tr w:rsidR="00843B89" w:rsidRPr="008F4F34">
              <w:tc>
                <w:tcPr>
                  <w:tcW w:w="609" w:type="dxa"/>
                  <w:tcBorders>
                    <w:top w:val="single" w:sz="4" w:space="0" w:color="auto"/>
                    <w:left w:val="single" w:sz="4" w:space="0" w:color="auto"/>
                    <w:bottom w:val="single" w:sz="4" w:space="0" w:color="auto"/>
                    <w:right w:val="single" w:sz="4" w:space="0" w:color="auto"/>
                  </w:tcBorders>
                </w:tcPr>
                <w:p w:rsidR="00843B89" w:rsidRPr="00DB4074" w:rsidRDefault="00843B89">
                  <w:pPr>
                    <w:jc w:val="both"/>
                    <w:rPr>
                      <w:b/>
                      <w:lang w:val="ru-RU"/>
                    </w:rPr>
                  </w:pPr>
                </w:p>
              </w:tc>
              <w:tc>
                <w:tcPr>
                  <w:tcW w:w="1762" w:type="dxa"/>
                  <w:tcBorders>
                    <w:top w:val="single" w:sz="4" w:space="0" w:color="auto"/>
                    <w:left w:val="single" w:sz="4" w:space="0" w:color="auto"/>
                    <w:bottom w:val="single" w:sz="4" w:space="0" w:color="auto"/>
                    <w:right w:val="single" w:sz="4" w:space="0" w:color="auto"/>
                  </w:tcBorders>
                </w:tcPr>
                <w:p w:rsidR="00843B89" w:rsidRPr="00DB4074" w:rsidRDefault="00843B89">
                  <w:pPr>
                    <w:jc w:val="both"/>
                    <w:rPr>
                      <w:lang w:val="ru-RU"/>
                    </w:rPr>
                  </w:pPr>
                </w:p>
              </w:tc>
              <w:tc>
                <w:tcPr>
                  <w:tcW w:w="900" w:type="dxa"/>
                  <w:tcBorders>
                    <w:top w:val="single" w:sz="4" w:space="0" w:color="auto"/>
                    <w:left w:val="single" w:sz="4" w:space="0" w:color="auto"/>
                    <w:bottom w:val="single" w:sz="4" w:space="0" w:color="auto"/>
                    <w:right w:val="single" w:sz="4" w:space="0" w:color="auto"/>
                  </w:tcBorders>
                </w:tcPr>
                <w:p w:rsidR="00843B89" w:rsidRPr="00DB4074" w:rsidRDefault="00843B89">
                  <w:pPr>
                    <w:jc w:val="both"/>
                    <w:rPr>
                      <w:lang w:val="ru-RU"/>
                    </w:rPr>
                  </w:pPr>
                </w:p>
              </w:tc>
              <w:tc>
                <w:tcPr>
                  <w:tcW w:w="1080" w:type="dxa"/>
                  <w:tcBorders>
                    <w:top w:val="single" w:sz="4" w:space="0" w:color="auto"/>
                    <w:left w:val="single" w:sz="4" w:space="0" w:color="auto"/>
                    <w:bottom w:val="single" w:sz="4" w:space="0" w:color="auto"/>
                    <w:right w:val="single" w:sz="4" w:space="0" w:color="auto"/>
                  </w:tcBorders>
                </w:tcPr>
                <w:p w:rsidR="00843B89" w:rsidRPr="00DB4074" w:rsidRDefault="00843B89">
                  <w:pPr>
                    <w:jc w:val="both"/>
                    <w:rPr>
                      <w:lang w:val="ru-RU"/>
                    </w:rPr>
                  </w:pPr>
                </w:p>
              </w:tc>
            </w:tr>
            <w:tr w:rsidR="00843B89" w:rsidRPr="008F4F34">
              <w:tc>
                <w:tcPr>
                  <w:tcW w:w="609" w:type="dxa"/>
                  <w:tcBorders>
                    <w:top w:val="single" w:sz="4" w:space="0" w:color="auto"/>
                    <w:left w:val="single" w:sz="4" w:space="0" w:color="auto"/>
                    <w:bottom w:val="single" w:sz="4" w:space="0" w:color="auto"/>
                    <w:right w:val="single" w:sz="4" w:space="0" w:color="auto"/>
                  </w:tcBorders>
                </w:tcPr>
                <w:p w:rsidR="00843B89" w:rsidRPr="00DB4074" w:rsidRDefault="00843B89">
                  <w:pPr>
                    <w:jc w:val="both"/>
                    <w:rPr>
                      <w:b/>
                      <w:lang w:val="ru-RU"/>
                    </w:rPr>
                  </w:pPr>
                </w:p>
              </w:tc>
              <w:tc>
                <w:tcPr>
                  <w:tcW w:w="1762" w:type="dxa"/>
                  <w:tcBorders>
                    <w:top w:val="single" w:sz="4" w:space="0" w:color="auto"/>
                    <w:left w:val="single" w:sz="4" w:space="0" w:color="auto"/>
                    <w:bottom w:val="single" w:sz="4" w:space="0" w:color="auto"/>
                    <w:right w:val="single" w:sz="4" w:space="0" w:color="auto"/>
                  </w:tcBorders>
                </w:tcPr>
                <w:p w:rsidR="00843B89" w:rsidRPr="00DB4074" w:rsidRDefault="00843B89">
                  <w:pPr>
                    <w:jc w:val="both"/>
                    <w:rPr>
                      <w:lang w:val="ru-RU"/>
                    </w:rPr>
                  </w:pPr>
                </w:p>
              </w:tc>
              <w:tc>
                <w:tcPr>
                  <w:tcW w:w="900" w:type="dxa"/>
                  <w:tcBorders>
                    <w:top w:val="single" w:sz="4" w:space="0" w:color="auto"/>
                    <w:left w:val="single" w:sz="4" w:space="0" w:color="auto"/>
                    <w:bottom w:val="single" w:sz="4" w:space="0" w:color="auto"/>
                    <w:right w:val="single" w:sz="4" w:space="0" w:color="auto"/>
                  </w:tcBorders>
                </w:tcPr>
                <w:p w:rsidR="00843B89" w:rsidRPr="00DB4074" w:rsidRDefault="00843B89">
                  <w:pPr>
                    <w:jc w:val="both"/>
                    <w:rPr>
                      <w:lang w:val="ru-RU"/>
                    </w:rPr>
                  </w:pPr>
                </w:p>
              </w:tc>
              <w:tc>
                <w:tcPr>
                  <w:tcW w:w="1080" w:type="dxa"/>
                  <w:tcBorders>
                    <w:top w:val="single" w:sz="4" w:space="0" w:color="auto"/>
                    <w:left w:val="single" w:sz="4" w:space="0" w:color="auto"/>
                    <w:bottom w:val="single" w:sz="4" w:space="0" w:color="auto"/>
                    <w:right w:val="single" w:sz="4" w:space="0" w:color="auto"/>
                  </w:tcBorders>
                </w:tcPr>
                <w:p w:rsidR="00843B89" w:rsidRPr="00DB4074" w:rsidRDefault="00843B89">
                  <w:pPr>
                    <w:jc w:val="both"/>
                    <w:rPr>
                      <w:lang w:val="ru-RU"/>
                    </w:rPr>
                  </w:pPr>
                </w:p>
              </w:tc>
            </w:tr>
          </w:tbl>
          <w:p w:rsidR="00843B89" w:rsidRPr="00DB4074" w:rsidRDefault="00843B89">
            <w:pPr>
              <w:spacing w:line="276" w:lineRule="auto"/>
              <w:rPr>
                <w:sz w:val="24"/>
                <w:szCs w:val="24"/>
                <w:lang w:val="ru-RU" w:eastAsia="en-US"/>
              </w:rPr>
            </w:pPr>
            <w:r w:rsidRPr="00DB4074">
              <w:rPr>
                <w:lang w:val="ru-RU" w:eastAsia="en-US"/>
              </w:rPr>
              <w:br/>
            </w:r>
          </w:p>
          <w:p w:rsidR="00843B89" w:rsidRDefault="00843B89">
            <w:pPr>
              <w:spacing w:line="276" w:lineRule="auto"/>
              <w:rPr>
                <w:sz w:val="24"/>
                <w:szCs w:val="24"/>
                <w:lang w:eastAsia="en-US"/>
              </w:rPr>
            </w:pPr>
            <w:r>
              <w:rPr>
                <w:sz w:val="22"/>
                <w:lang w:eastAsia="en-US"/>
              </w:rPr>
              <w:t>[……]</w:t>
            </w:r>
          </w:p>
        </w:tc>
      </w:tr>
      <w:tr w:rsidR="00843B89" w:rsidTr="000570C6">
        <w:tc>
          <w:tcPr>
            <w:tcW w:w="4644" w:type="dxa"/>
          </w:tcPr>
          <w:p w:rsidR="00843B89" w:rsidRPr="00DB4074" w:rsidRDefault="00843B89">
            <w:pPr>
              <w:spacing w:line="276" w:lineRule="auto"/>
              <w:rPr>
                <w:sz w:val="24"/>
                <w:szCs w:val="24"/>
                <w:lang w:val="ru-RU" w:eastAsia="en-US"/>
              </w:rPr>
            </w:pPr>
            <w:r w:rsidRPr="00DB4074">
              <w:rPr>
                <w:sz w:val="22"/>
                <w:lang w:val="ru-RU" w:eastAsia="en-US"/>
              </w:rPr>
              <w:t xml:space="preserve">3) Той използва следните </w:t>
            </w:r>
            <w:r w:rsidRPr="00DB4074">
              <w:rPr>
                <w:b/>
                <w:sz w:val="22"/>
                <w:lang w:val="ru-RU" w:eastAsia="en-US"/>
              </w:rPr>
              <w:t>технически съоръжения и мерки за гарантиране на качество</w:t>
            </w:r>
            <w:r w:rsidRPr="00DB4074">
              <w:rPr>
                <w:sz w:val="22"/>
                <w:lang w:val="ru-RU" w:eastAsia="en-US"/>
              </w:rPr>
              <w:t xml:space="preserve">, а </w:t>
            </w:r>
            <w:r w:rsidRPr="00DB4074">
              <w:rPr>
                <w:b/>
                <w:sz w:val="22"/>
                <w:lang w:val="ru-RU" w:eastAsia="en-US"/>
              </w:rPr>
              <w:t>съоръженията за проучване и изследване</w:t>
            </w:r>
            <w:r w:rsidRPr="00DB4074">
              <w:rPr>
                <w:sz w:val="22"/>
                <w:lang w:val="ru-RU" w:eastAsia="en-US"/>
              </w:rPr>
              <w:t xml:space="preserve"> са както следва </w:t>
            </w:r>
          </w:p>
        </w:tc>
        <w:tc>
          <w:tcPr>
            <w:tcW w:w="4645" w:type="dxa"/>
          </w:tcPr>
          <w:p w:rsidR="00843B89" w:rsidRDefault="00843B89">
            <w:pPr>
              <w:spacing w:line="276" w:lineRule="auto"/>
              <w:rPr>
                <w:sz w:val="24"/>
                <w:szCs w:val="24"/>
                <w:lang w:eastAsia="en-US"/>
              </w:rPr>
            </w:pPr>
            <w:r>
              <w:rPr>
                <w:sz w:val="22"/>
                <w:lang w:eastAsia="en-US"/>
              </w:rPr>
              <w:t>[……]</w:t>
            </w:r>
          </w:p>
        </w:tc>
      </w:tr>
      <w:tr w:rsidR="00843B89" w:rsidTr="000570C6">
        <w:tc>
          <w:tcPr>
            <w:tcW w:w="4644" w:type="dxa"/>
          </w:tcPr>
          <w:p w:rsidR="00843B89" w:rsidRPr="00DB4074" w:rsidRDefault="00843B89">
            <w:pPr>
              <w:spacing w:line="276" w:lineRule="auto"/>
              <w:rPr>
                <w:sz w:val="24"/>
                <w:szCs w:val="24"/>
                <w:lang w:val="ru-RU" w:eastAsia="en-US"/>
              </w:rPr>
            </w:pPr>
            <w:r w:rsidRPr="00DB4074">
              <w:rPr>
                <w:sz w:val="22"/>
                <w:lang w:val="ru-RU" w:eastAsia="en-US"/>
              </w:rPr>
              <w:t xml:space="preserve">4) При изпълнение на поръчката той ще бъде в състояние да прилага следните </w:t>
            </w:r>
            <w:r w:rsidRPr="00DB4074">
              <w:rPr>
                <w:b/>
                <w:sz w:val="22"/>
                <w:lang w:val="ru-RU" w:eastAsia="en-US"/>
              </w:rPr>
              <w:t>системи за управление и за проследяване на веригата на доставка</w:t>
            </w:r>
          </w:p>
        </w:tc>
        <w:tc>
          <w:tcPr>
            <w:tcW w:w="4645" w:type="dxa"/>
          </w:tcPr>
          <w:p w:rsidR="00843B89" w:rsidRDefault="00843B89">
            <w:pPr>
              <w:spacing w:line="276" w:lineRule="auto"/>
              <w:rPr>
                <w:sz w:val="24"/>
                <w:szCs w:val="24"/>
                <w:lang w:eastAsia="en-US"/>
              </w:rPr>
            </w:pPr>
            <w:r>
              <w:rPr>
                <w:sz w:val="22"/>
                <w:lang w:eastAsia="en-US"/>
              </w:rPr>
              <w:t>[……]</w:t>
            </w:r>
          </w:p>
        </w:tc>
      </w:tr>
      <w:tr w:rsidR="00843B89" w:rsidTr="000570C6">
        <w:tc>
          <w:tcPr>
            <w:tcW w:w="4644" w:type="dxa"/>
          </w:tcPr>
          <w:p w:rsidR="00843B89" w:rsidRPr="00DB4074" w:rsidRDefault="00843B89">
            <w:pPr>
              <w:spacing w:line="276" w:lineRule="auto"/>
              <w:rPr>
                <w:sz w:val="24"/>
                <w:szCs w:val="24"/>
                <w:lang w:val="ru-RU" w:eastAsia="en-US"/>
              </w:rPr>
            </w:pPr>
            <w:r w:rsidRPr="00DB4074">
              <w:rPr>
                <w:b/>
                <w:i/>
                <w:sz w:val="22"/>
                <w:lang w:val="ru-RU" w:eastAsia="en-US"/>
              </w:rPr>
              <w:t>5) За комплексни стоки или услуги или, по изключение, за стоки или услуги, които са със специално предназначение</w:t>
            </w:r>
            <w:r w:rsidRPr="00DB4074">
              <w:rPr>
                <w:b/>
                <w:i/>
                <w:lang w:val="ru-RU" w:eastAsia="en-US"/>
              </w:rPr>
              <w:t xml:space="preserve">- </w:t>
            </w:r>
            <w:r w:rsidRPr="00DB4074">
              <w:rPr>
                <w:sz w:val="22"/>
                <w:lang w:val="ru-RU" w:eastAsia="en-US"/>
              </w:rPr>
              <w:t xml:space="preserve">Икономическият оператор </w:t>
            </w:r>
            <w:r w:rsidRPr="00DB4074">
              <w:rPr>
                <w:b/>
                <w:sz w:val="22"/>
                <w:lang w:val="ru-RU" w:eastAsia="en-US"/>
              </w:rPr>
              <w:t>ще</w:t>
            </w:r>
            <w:r w:rsidRPr="00DB4074">
              <w:rPr>
                <w:sz w:val="22"/>
                <w:lang w:val="ru-RU" w:eastAsia="en-US"/>
              </w:rPr>
              <w:t xml:space="preserve"> позволи ли извършването на </w:t>
            </w:r>
            <w:r w:rsidRPr="00DB4074">
              <w:rPr>
                <w:b/>
                <w:sz w:val="22"/>
                <w:lang w:val="ru-RU" w:eastAsia="en-US"/>
              </w:rPr>
              <w:t>проверки</w:t>
            </w:r>
            <w:r>
              <w:rPr>
                <w:rStyle w:val="afff"/>
                <w:b/>
                <w:sz w:val="22"/>
                <w:lang w:eastAsia="en-US"/>
              </w:rPr>
              <w:footnoteReference w:id="42"/>
            </w:r>
            <w:r w:rsidRPr="00DB4074">
              <w:rPr>
                <w:sz w:val="22"/>
                <w:lang w:val="ru-RU" w:eastAsia="en-US"/>
              </w:rPr>
              <w:t xml:space="preserve"> на неговия </w:t>
            </w:r>
            <w:r w:rsidRPr="00DB4074">
              <w:rPr>
                <w:b/>
                <w:sz w:val="22"/>
                <w:lang w:val="ru-RU" w:eastAsia="en-US"/>
              </w:rPr>
              <w:t>производствен или технически капацитет</w:t>
            </w:r>
            <w:r w:rsidRPr="00DB4074">
              <w:rPr>
                <w:sz w:val="22"/>
                <w:lang w:val="ru-RU" w:eastAsia="en-US"/>
              </w:rPr>
              <w:t xml:space="preserve"> и, </w:t>
            </w:r>
            <w:r w:rsidRPr="00DB4074">
              <w:rPr>
                <w:sz w:val="22"/>
                <w:lang w:val="ru-RU" w:eastAsia="en-US"/>
              </w:rPr>
              <w:lastRenderedPageBreak/>
              <w:t xml:space="preserve">когато е необходимо, на </w:t>
            </w:r>
            <w:r w:rsidRPr="00DB4074">
              <w:rPr>
                <w:b/>
                <w:sz w:val="22"/>
                <w:lang w:val="ru-RU" w:eastAsia="en-US"/>
              </w:rPr>
              <w:t>средствата за проучване и изследване</w:t>
            </w:r>
            <w:r w:rsidRPr="00DB4074">
              <w:rPr>
                <w:sz w:val="22"/>
                <w:lang w:val="ru-RU" w:eastAsia="en-US"/>
              </w:rPr>
              <w:t xml:space="preserve">, с които разполага, както и на </w:t>
            </w:r>
            <w:r w:rsidRPr="00DB4074">
              <w:rPr>
                <w:b/>
                <w:sz w:val="22"/>
                <w:lang w:val="ru-RU" w:eastAsia="en-US"/>
              </w:rPr>
              <w:t>мерките за контрол на качеството</w:t>
            </w:r>
            <w:r w:rsidRPr="00DB4074">
              <w:rPr>
                <w:sz w:val="22"/>
                <w:lang w:val="ru-RU" w:eastAsia="en-US"/>
              </w:rPr>
              <w:t>?</w:t>
            </w:r>
          </w:p>
        </w:tc>
        <w:tc>
          <w:tcPr>
            <w:tcW w:w="4645" w:type="dxa"/>
          </w:tcPr>
          <w:p w:rsidR="00843B89" w:rsidRDefault="00843B89">
            <w:pPr>
              <w:spacing w:line="276" w:lineRule="auto"/>
              <w:rPr>
                <w:sz w:val="24"/>
                <w:szCs w:val="24"/>
                <w:lang w:eastAsia="en-US"/>
              </w:rPr>
            </w:pPr>
            <w:r w:rsidRPr="00DB4074">
              <w:rPr>
                <w:lang w:val="ru-RU" w:eastAsia="en-US"/>
              </w:rPr>
              <w:lastRenderedPageBreak/>
              <w:br/>
            </w:r>
            <w:r w:rsidRPr="00DB4074">
              <w:rPr>
                <w:lang w:val="ru-RU" w:eastAsia="en-US"/>
              </w:rPr>
              <w:br/>
            </w:r>
            <w:r w:rsidRPr="00DB4074">
              <w:rPr>
                <w:lang w:val="ru-RU" w:eastAsia="en-US"/>
              </w:rPr>
              <w:br/>
            </w:r>
            <w:r>
              <w:rPr>
                <w:sz w:val="22"/>
                <w:lang w:eastAsia="en-US"/>
              </w:rPr>
              <w:t xml:space="preserve">[] </w:t>
            </w:r>
            <w:proofErr w:type="spellStart"/>
            <w:r>
              <w:rPr>
                <w:sz w:val="22"/>
                <w:lang w:eastAsia="en-US"/>
              </w:rPr>
              <w:t>Да</w:t>
            </w:r>
            <w:proofErr w:type="spellEnd"/>
            <w:r>
              <w:rPr>
                <w:sz w:val="22"/>
                <w:lang w:eastAsia="en-US"/>
              </w:rPr>
              <w:t xml:space="preserve"> [] </w:t>
            </w:r>
            <w:proofErr w:type="spellStart"/>
            <w:r>
              <w:rPr>
                <w:sz w:val="22"/>
                <w:lang w:eastAsia="en-US"/>
              </w:rPr>
              <w:t>Не</w:t>
            </w:r>
            <w:proofErr w:type="spellEnd"/>
          </w:p>
        </w:tc>
      </w:tr>
      <w:tr w:rsidR="00843B89" w:rsidTr="000570C6">
        <w:tc>
          <w:tcPr>
            <w:tcW w:w="4644" w:type="dxa"/>
          </w:tcPr>
          <w:p w:rsidR="00843B89" w:rsidRPr="00DB4074" w:rsidRDefault="00843B89">
            <w:pPr>
              <w:spacing w:line="276" w:lineRule="auto"/>
              <w:rPr>
                <w:sz w:val="24"/>
                <w:szCs w:val="24"/>
                <w:lang w:val="ru-RU" w:eastAsia="en-US"/>
              </w:rPr>
            </w:pPr>
            <w:r w:rsidRPr="00DB4074">
              <w:rPr>
                <w:sz w:val="22"/>
                <w:lang w:val="ru-RU" w:eastAsia="en-US"/>
              </w:rPr>
              <w:lastRenderedPageBreak/>
              <w:t xml:space="preserve">6) Следната </w:t>
            </w:r>
            <w:r w:rsidRPr="00DB4074">
              <w:rPr>
                <w:b/>
                <w:sz w:val="22"/>
                <w:lang w:val="ru-RU" w:eastAsia="en-US"/>
              </w:rPr>
              <w:t>образователна и професионална квалификация</w:t>
            </w:r>
            <w:r w:rsidRPr="00DB4074">
              <w:rPr>
                <w:sz w:val="22"/>
                <w:lang w:val="ru-RU" w:eastAsia="en-US"/>
              </w:rPr>
              <w:t xml:space="preserve"> се притежава от:</w:t>
            </w:r>
            <w:r w:rsidRPr="00DB4074">
              <w:rPr>
                <w:sz w:val="22"/>
                <w:lang w:val="ru-RU" w:eastAsia="en-US"/>
              </w:rPr>
              <w:br/>
              <w:t xml:space="preserve">а) доставчика на услуга или самия изпълнител, </w:t>
            </w:r>
            <w:r w:rsidRPr="00DB4074">
              <w:rPr>
                <w:b/>
                <w:i/>
                <w:sz w:val="22"/>
                <w:lang w:val="ru-RU" w:eastAsia="en-US"/>
              </w:rPr>
              <w:t>и/или</w:t>
            </w:r>
            <w:r w:rsidRPr="00DB4074">
              <w:rPr>
                <w:sz w:val="22"/>
                <w:lang w:val="ru-RU" w:eastAsia="en-US"/>
              </w:rPr>
              <w:t xml:space="preserve"> (в зависимост от изискванията, посочени в обявлението, или в документацията за обществената поръчка)</w:t>
            </w:r>
          </w:p>
          <w:p w:rsidR="00843B89" w:rsidRDefault="00843B89">
            <w:pPr>
              <w:spacing w:line="276" w:lineRule="auto"/>
              <w:rPr>
                <w:b/>
                <w:sz w:val="24"/>
                <w:szCs w:val="24"/>
                <w:lang w:eastAsia="en-US"/>
              </w:rPr>
            </w:pPr>
            <w:r>
              <w:rPr>
                <w:sz w:val="22"/>
                <w:lang w:eastAsia="en-US"/>
              </w:rPr>
              <w:t xml:space="preserve">б) </w:t>
            </w:r>
            <w:proofErr w:type="spellStart"/>
            <w:r>
              <w:rPr>
                <w:sz w:val="22"/>
                <w:lang w:eastAsia="en-US"/>
              </w:rPr>
              <w:t>неговия</w:t>
            </w:r>
            <w:proofErr w:type="spellEnd"/>
            <w:r>
              <w:rPr>
                <w:sz w:val="22"/>
                <w:lang w:eastAsia="en-US"/>
              </w:rPr>
              <w:t xml:space="preserve"> </w:t>
            </w:r>
            <w:proofErr w:type="spellStart"/>
            <w:r>
              <w:rPr>
                <w:sz w:val="22"/>
                <w:lang w:eastAsia="en-US"/>
              </w:rPr>
              <w:t>ръководен</w:t>
            </w:r>
            <w:proofErr w:type="spellEnd"/>
            <w:r>
              <w:rPr>
                <w:sz w:val="22"/>
                <w:lang w:eastAsia="en-US"/>
              </w:rPr>
              <w:t xml:space="preserve"> </w:t>
            </w:r>
            <w:proofErr w:type="spellStart"/>
            <w:r>
              <w:rPr>
                <w:sz w:val="22"/>
                <w:lang w:eastAsia="en-US"/>
              </w:rPr>
              <w:t>състав</w:t>
            </w:r>
            <w:proofErr w:type="spellEnd"/>
            <w:r>
              <w:rPr>
                <w:sz w:val="22"/>
                <w:lang w:eastAsia="en-US"/>
              </w:rPr>
              <w:t>:</w:t>
            </w:r>
          </w:p>
        </w:tc>
        <w:tc>
          <w:tcPr>
            <w:tcW w:w="4645" w:type="dxa"/>
          </w:tcPr>
          <w:p w:rsidR="00843B89" w:rsidRDefault="00843B89">
            <w:pPr>
              <w:spacing w:line="276" w:lineRule="auto"/>
              <w:rPr>
                <w:sz w:val="24"/>
                <w:szCs w:val="24"/>
                <w:lang w:eastAsia="en-US"/>
              </w:rPr>
            </w:pPr>
            <w:r>
              <w:rPr>
                <w:lang w:eastAsia="en-US"/>
              </w:rPr>
              <w:br/>
            </w:r>
            <w:r>
              <w:rPr>
                <w:lang w:eastAsia="en-US"/>
              </w:rPr>
              <w:br/>
            </w:r>
            <w:r>
              <w:rPr>
                <w:sz w:val="22"/>
                <w:lang w:eastAsia="en-US"/>
              </w:rPr>
              <w:t>a) [……</w:t>
            </w:r>
            <w:proofErr w:type="gramStart"/>
            <w:r>
              <w:rPr>
                <w:sz w:val="22"/>
                <w:lang w:eastAsia="en-US"/>
              </w:rPr>
              <w:t>]</w:t>
            </w:r>
            <w:proofErr w:type="gramEnd"/>
            <w:r>
              <w:rPr>
                <w:lang w:eastAsia="en-US"/>
              </w:rPr>
              <w:br/>
            </w:r>
            <w:r>
              <w:rPr>
                <w:lang w:eastAsia="en-US"/>
              </w:rPr>
              <w:br/>
            </w:r>
            <w:r>
              <w:rPr>
                <w:lang w:eastAsia="en-US"/>
              </w:rPr>
              <w:br/>
            </w:r>
            <w:r>
              <w:rPr>
                <w:lang w:eastAsia="en-US"/>
              </w:rPr>
              <w:br/>
            </w:r>
            <w:r>
              <w:rPr>
                <w:sz w:val="22"/>
                <w:lang w:eastAsia="en-US"/>
              </w:rPr>
              <w:t>б) [……]</w:t>
            </w:r>
          </w:p>
        </w:tc>
      </w:tr>
      <w:tr w:rsidR="00843B89" w:rsidTr="000570C6">
        <w:tc>
          <w:tcPr>
            <w:tcW w:w="4644" w:type="dxa"/>
          </w:tcPr>
          <w:p w:rsidR="00843B89" w:rsidRPr="00DB4074" w:rsidRDefault="00843B89">
            <w:pPr>
              <w:spacing w:line="276" w:lineRule="auto"/>
              <w:rPr>
                <w:sz w:val="24"/>
                <w:szCs w:val="24"/>
                <w:lang w:val="ru-RU" w:eastAsia="en-US"/>
              </w:rPr>
            </w:pPr>
            <w:r w:rsidRPr="00DB4074">
              <w:rPr>
                <w:sz w:val="22"/>
                <w:lang w:val="ru-RU" w:eastAsia="en-US"/>
              </w:rPr>
              <w:t xml:space="preserve">7) При изпълнение на поръчката икономическият оператор ще може да приложи следните </w:t>
            </w:r>
            <w:r w:rsidRPr="00DB4074">
              <w:rPr>
                <w:b/>
                <w:sz w:val="22"/>
                <w:u w:val="single"/>
                <w:lang w:val="ru-RU" w:eastAsia="en-US"/>
              </w:rPr>
              <w:t>мерки за управление на околната среда</w:t>
            </w:r>
            <w:r w:rsidRPr="00DB4074">
              <w:rPr>
                <w:sz w:val="22"/>
                <w:u w:val="single"/>
                <w:lang w:val="ru-RU" w:eastAsia="en-US"/>
              </w:rPr>
              <w:t>:</w:t>
            </w:r>
          </w:p>
        </w:tc>
        <w:tc>
          <w:tcPr>
            <w:tcW w:w="4645" w:type="dxa"/>
          </w:tcPr>
          <w:p w:rsidR="00843B89" w:rsidRDefault="00843B89">
            <w:pPr>
              <w:spacing w:line="276" w:lineRule="auto"/>
              <w:rPr>
                <w:sz w:val="24"/>
                <w:szCs w:val="24"/>
                <w:lang w:eastAsia="en-US"/>
              </w:rPr>
            </w:pPr>
            <w:r>
              <w:rPr>
                <w:sz w:val="22"/>
                <w:lang w:eastAsia="en-US"/>
              </w:rPr>
              <w:t>[……]</w:t>
            </w:r>
          </w:p>
        </w:tc>
      </w:tr>
      <w:tr w:rsidR="00843B89" w:rsidTr="000570C6">
        <w:tc>
          <w:tcPr>
            <w:tcW w:w="4644" w:type="dxa"/>
          </w:tcPr>
          <w:p w:rsidR="00843B89" w:rsidRPr="00DB4074" w:rsidRDefault="00843B89">
            <w:pPr>
              <w:spacing w:line="276" w:lineRule="auto"/>
              <w:rPr>
                <w:sz w:val="24"/>
                <w:szCs w:val="24"/>
                <w:lang w:val="ru-RU" w:eastAsia="en-US"/>
              </w:rPr>
            </w:pPr>
            <w:r w:rsidRPr="00DB4074">
              <w:rPr>
                <w:sz w:val="22"/>
                <w:lang w:val="ru-RU" w:eastAsia="en-US"/>
              </w:rPr>
              <w:t>8)</w:t>
            </w:r>
            <w:r w:rsidRPr="00DB4074">
              <w:rPr>
                <w:b/>
                <w:sz w:val="22"/>
                <w:lang w:val="ru-RU" w:eastAsia="en-US"/>
              </w:rPr>
              <w:t xml:space="preserve"> Средната годишна численост на състава</w:t>
            </w:r>
            <w:r w:rsidRPr="00DB4074">
              <w:rPr>
                <w:sz w:val="22"/>
                <w:lang w:val="ru-RU" w:eastAsia="en-US"/>
              </w:rPr>
              <w:t xml:space="preserve"> на икономическия оператор и броят на  ръководния персонал през последните три години са, както следва</w:t>
            </w:r>
            <w:r w:rsidRPr="00DB4074">
              <w:rPr>
                <w:b/>
                <w:i/>
                <w:lang w:val="ru-RU" w:eastAsia="en-US"/>
              </w:rPr>
              <w:t xml:space="preserve">- </w:t>
            </w:r>
            <w:r w:rsidRPr="00DB4074">
              <w:rPr>
                <w:i/>
                <w:lang w:val="ru-RU" w:eastAsia="en-US"/>
              </w:rPr>
              <w:t>НЕПРИЛОЖИМО</w:t>
            </w:r>
            <w:r w:rsidRPr="00DB4074">
              <w:rPr>
                <w:lang w:val="ru-RU" w:eastAsia="en-US"/>
              </w:rPr>
              <w:t>:</w:t>
            </w:r>
          </w:p>
        </w:tc>
        <w:tc>
          <w:tcPr>
            <w:tcW w:w="4645" w:type="dxa"/>
          </w:tcPr>
          <w:p w:rsidR="00843B89" w:rsidRPr="00DB4074" w:rsidRDefault="00843B89">
            <w:pPr>
              <w:spacing w:line="276" w:lineRule="auto"/>
              <w:rPr>
                <w:sz w:val="24"/>
                <w:szCs w:val="24"/>
                <w:lang w:val="ru-RU" w:eastAsia="en-US"/>
              </w:rPr>
            </w:pPr>
            <w:r w:rsidRPr="00DB4074">
              <w:rPr>
                <w:sz w:val="22"/>
                <w:lang w:val="ru-RU" w:eastAsia="en-US"/>
              </w:rPr>
              <w:t>Година, средна годишна численост на състава:</w:t>
            </w:r>
            <w:r w:rsidRPr="00DB4074">
              <w:rPr>
                <w:lang w:val="ru-RU" w:eastAsia="en-US"/>
              </w:rPr>
              <w:br/>
            </w:r>
            <w:r w:rsidRPr="00DB4074">
              <w:rPr>
                <w:sz w:val="22"/>
                <w:lang w:val="ru-RU" w:eastAsia="en-US"/>
              </w:rPr>
              <w:t>[……],[……],</w:t>
            </w:r>
            <w:r w:rsidRPr="00DB4074">
              <w:rPr>
                <w:lang w:val="ru-RU" w:eastAsia="en-US"/>
              </w:rPr>
              <w:br/>
            </w:r>
            <w:r w:rsidRPr="00DB4074">
              <w:rPr>
                <w:sz w:val="22"/>
                <w:lang w:val="ru-RU" w:eastAsia="en-US"/>
              </w:rPr>
              <w:t>[……],[……],</w:t>
            </w:r>
          </w:p>
          <w:p w:rsidR="00843B89" w:rsidRPr="00DB4074" w:rsidRDefault="00843B89">
            <w:pPr>
              <w:spacing w:line="276" w:lineRule="auto"/>
              <w:rPr>
                <w:lang w:val="ru-RU" w:eastAsia="en-US"/>
              </w:rPr>
            </w:pPr>
            <w:r w:rsidRPr="00DB4074">
              <w:rPr>
                <w:sz w:val="22"/>
                <w:lang w:val="ru-RU" w:eastAsia="en-US"/>
              </w:rPr>
              <w:t>[……],[……],</w:t>
            </w:r>
          </w:p>
          <w:p w:rsidR="00843B89" w:rsidRPr="00DB4074" w:rsidRDefault="00843B89">
            <w:pPr>
              <w:spacing w:line="276" w:lineRule="auto"/>
              <w:rPr>
                <w:lang w:val="ru-RU" w:eastAsia="en-US"/>
              </w:rPr>
            </w:pPr>
            <w:r w:rsidRPr="00DB4074">
              <w:rPr>
                <w:sz w:val="22"/>
                <w:lang w:val="ru-RU" w:eastAsia="en-US"/>
              </w:rPr>
              <w:t>Година, брой на ръководните кадри:</w:t>
            </w:r>
            <w:r w:rsidRPr="00DB4074">
              <w:rPr>
                <w:lang w:val="ru-RU" w:eastAsia="en-US"/>
              </w:rPr>
              <w:br/>
            </w:r>
            <w:r w:rsidRPr="00DB4074">
              <w:rPr>
                <w:sz w:val="22"/>
                <w:lang w:val="ru-RU" w:eastAsia="en-US"/>
              </w:rPr>
              <w:t>[……],[……],</w:t>
            </w:r>
          </w:p>
          <w:p w:rsidR="00843B89" w:rsidRDefault="00843B89">
            <w:pPr>
              <w:spacing w:line="276" w:lineRule="auto"/>
              <w:rPr>
                <w:lang w:eastAsia="en-US"/>
              </w:rPr>
            </w:pPr>
            <w:r>
              <w:rPr>
                <w:sz w:val="22"/>
                <w:lang w:eastAsia="en-US"/>
              </w:rPr>
              <w:t>[……],[……],</w:t>
            </w:r>
          </w:p>
          <w:p w:rsidR="00843B89" w:rsidRDefault="00843B89">
            <w:pPr>
              <w:spacing w:line="276" w:lineRule="auto"/>
              <w:rPr>
                <w:sz w:val="24"/>
                <w:szCs w:val="24"/>
                <w:lang w:eastAsia="en-US"/>
              </w:rPr>
            </w:pPr>
            <w:r>
              <w:rPr>
                <w:sz w:val="22"/>
                <w:lang w:eastAsia="en-US"/>
              </w:rPr>
              <w:t>[……],[……]</w:t>
            </w:r>
          </w:p>
        </w:tc>
      </w:tr>
      <w:tr w:rsidR="00843B89" w:rsidTr="000570C6">
        <w:tc>
          <w:tcPr>
            <w:tcW w:w="4644" w:type="dxa"/>
          </w:tcPr>
          <w:p w:rsidR="00843B89" w:rsidRPr="00DB4074" w:rsidRDefault="00843B89">
            <w:pPr>
              <w:spacing w:line="276" w:lineRule="auto"/>
              <w:rPr>
                <w:sz w:val="24"/>
                <w:szCs w:val="24"/>
                <w:lang w:val="ru-RU" w:eastAsia="en-US"/>
              </w:rPr>
            </w:pPr>
            <w:r w:rsidRPr="00DB4074">
              <w:rPr>
                <w:sz w:val="22"/>
                <w:lang w:val="ru-RU" w:eastAsia="en-US"/>
              </w:rPr>
              <w:t xml:space="preserve">9) Следните </w:t>
            </w:r>
            <w:r w:rsidRPr="00DB4074">
              <w:rPr>
                <w:b/>
                <w:sz w:val="22"/>
                <w:lang w:val="ru-RU" w:eastAsia="en-US"/>
              </w:rPr>
              <w:t>инструменти, съоръжения или техническо оборудване</w:t>
            </w:r>
            <w:r w:rsidRPr="00DB4074">
              <w:rPr>
                <w:sz w:val="22"/>
                <w:lang w:val="ru-RU" w:eastAsia="en-US"/>
              </w:rPr>
              <w:t xml:space="preserve"> ще бъдат на негово разположение за изпълнение на договора </w:t>
            </w:r>
            <w:r w:rsidRPr="00DB4074">
              <w:rPr>
                <w:i/>
                <w:lang w:val="ru-RU" w:eastAsia="en-US"/>
              </w:rPr>
              <w:t>НЕПРИЛОЖИМО</w:t>
            </w:r>
            <w:r w:rsidRPr="00DB4074">
              <w:rPr>
                <w:sz w:val="22"/>
                <w:lang w:val="ru-RU" w:eastAsia="en-US"/>
              </w:rPr>
              <w:t>:</w:t>
            </w:r>
          </w:p>
        </w:tc>
        <w:tc>
          <w:tcPr>
            <w:tcW w:w="4645" w:type="dxa"/>
          </w:tcPr>
          <w:p w:rsidR="00843B89" w:rsidRDefault="00843B89">
            <w:pPr>
              <w:spacing w:line="276" w:lineRule="auto"/>
              <w:rPr>
                <w:sz w:val="24"/>
                <w:szCs w:val="24"/>
                <w:lang w:eastAsia="en-US"/>
              </w:rPr>
            </w:pPr>
            <w:r>
              <w:rPr>
                <w:sz w:val="22"/>
                <w:lang w:eastAsia="en-US"/>
              </w:rPr>
              <w:t>[……]</w:t>
            </w:r>
          </w:p>
        </w:tc>
      </w:tr>
      <w:tr w:rsidR="00843B89" w:rsidTr="000570C6">
        <w:tc>
          <w:tcPr>
            <w:tcW w:w="4644" w:type="dxa"/>
          </w:tcPr>
          <w:p w:rsidR="00843B89" w:rsidRPr="00DB4074" w:rsidRDefault="00843B89">
            <w:pPr>
              <w:spacing w:line="276" w:lineRule="auto"/>
              <w:rPr>
                <w:sz w:val="24"/>
                <w:szCs w:val="24"/>
                <w:lang w:val="ru-RU" w:eastAsia="en-US"/>
              </w:rPr>
            </w:pPr>
            <w:r w:rsidRPr="00DB4074">
              <w:rPr>
                <w:sz w:val="22"/>
                <w:lang w:val="ru-RU" w:eastAsia="en-US"/>
              </w:rPr>
              <w:t xml:space="preserve">10) Икономическият оператор </w:t>
            </w:r>
            <w:r w:rsidRPr="00DB4074">
              <w:rPr>
                <w:b/>
                <w:sz w:val="22"/>
                <w:lang w:val="ru-RU" w:eastAsia="en-US"/>
              </w:rPr>
              <w:t>възнамерява евентуално да възложи на подизпълнител</w:t>
            </w:r>
            <w:r>
              <w:rPr>
                <w:rStyle w:val="afff"/>
                <w:b/>
                <w:sz w:val="22"/>
                <w:lang w:eastAsia="en-US"/>
              </w:rPr>
              <w:footnoteReference w:id="43"/>
            </w:r>
            <w:r w:rsidRPr="00DB4074">
              <w:rPr>
                <w:b/>
                <w:sz w:val="22"/>
                <w:lang w:val="ru-RU" w:eastAsia="en-US"/>
              </w:rPr>
              <w:t xml:space="preserve"> </w:t>
            </w:r>
            <w:r w:rsidRPr="00DB4074">
              <w:rPr>
                <w:sz w:val="22"/>
                <w:lang w:val="ru-RU" w:eastAsia="en-US"/>
              </w:rPr>
              <w:t>изпълнението на</w:t>
            </w:r>
            <w:r w:rsidRPr="00DB4074">
              <w:rPr>
                <w:b/>
                <w:sz w:val="22"/>
                <w:lang w:val="ru-RU" w:eastAsia="en-US"/>
              </w:rPr>
              <w:t xml:space="preserve"> следната част (процентно изражение)</w:t>
            </w:r>
            <w:r w:rsidRPr="00DB4074">
              <w:rPr>
                <w:sz w:val="22"/>
                <w:lang w:val="ru-RU" w:eastAsia="en-US"/>
              </w:rPr>
              <w:t xml:space="preserve"> от поръчката:</w:t>
            </w:r>
          </w:p>
        </w:tc>
        <w:tc>
          <w:tcPr>
            <w:tcW w:w="4645" w:type="dxa"/>
          </w:tcPr>
          <w:p w:rsidR="00843B89" w:rsidRDefault="00843B89">
            <w:pPr>
              <w:spacing w:line="276" w:lineRule="auto"/>
              <w:rPr>
                <w:sz w:val="24"/>
                <w:szCs w:val="24"/>
                <w:lang w:eastAsia="en-US"/>
              </w:rPr>
            </w:pPr>
            <w:r>
              <w:rPr>
                <w:sz w:val="22"/>
                <w:lang w:eastAsia="en-US"/>
              </w:rPr>
              <w:t>[……]</w:t>
            </w:r>
          </w:p>
        </w:tc>
      </w:tr>
      <w:tr w:rsidR="00843B89" w:rsidRPr="008F4F34" w:rsidTr="000570C6">
        <w:tc>
          <w:tcPr>
            <w:tcW w:w="4644" w:type="dxa"/>
          </w:tcPr>
          <w:p w:rsidR="00843B89" w:rsidRPr="00DB4074" w:rsidRDefault="00843B89">
            <w:pPr>
              <w:spacing w:line="276" w:lineRule="auto"/>
              <w:rPr>
                <w:sz w:val="24"/>
                <w:szCs w:val="24"/>
                <w:lang w:val="ru-RU" w:eastAsia="en-US"/>
              </w:rPr>
            </w:pPr>
            <w:r w:rsidRPr="00DB4074">
              <w:rPr>
                <w:sz w:val="22"/>
                <w:lang w:val="ru-RU" w:eastAsia="en-US"/>
              </w:rPr>
              <w:t xml:space="preserve">11) За </w:t>
            </w:r>
            <w:r w:rsidRPr="00DB4074">
              <w:rPr>
                <w:b/>
                <w:i/>
                <w:sz w:val="22"/>
                <w:lang w:val="ru-RU" w:eastAsia="en-US"/>
              </w:rPr>
              <w:t xml:space="preserve">обществени поръчки за доставки </w:t>
            </w:r>
            <w:r w:rsidRPr="00DB4074">
              <w:rPr>
                <w:sz w:val="22"/>
                <w:lang w:val="ru-RU" w:eastAsia="en-US"/>
              </w:rPr>
              <w:t>Икономическият оператор ще достави изискваните мостри, описания или снимки на продуктите, които не трябва да са придружени от сертификати за автентичност.</w:t>
            </w:r>
            <w:r w:rsidRPr="00DB4074">
              <w:rPr>
                <w:sz w:val="22"/>
                <w:lang w:val="ru-RU" w:eastAsia="en-US"/>
              </w:rPr>
              <w:br/>
              <w:t>Ако е приложимо, икономическият оператор декларира, че ще осигури изискваните сертификати за автентичност.</w:t>
            </w:r>
            <w:r w:rsidRPr="00DB4074">
              <w:rPr>
                <w:sz w:val="22"/>
                <w:lang w:val="ru-RU" w:eastAsia="en-US"/>
              </w:rPr>
              <w:br/>
            </w:r>
            <w:r w:rsidRPr="00DB4074">
              <w:rPr>
                <w:i/>
                <w:sz w:val="22"/>
                <w:lang w:val="ru-RU" w:eastAsia="en-US"/>
              </w:rPr>
              <w:t>Ако съответните документи са на разположение в електронен формат, моля, посочете:</w:t>
            </w:r>
          </w:p>
        </w:tc>
        <w:tc>
          <w:tcPr>
            <w:tcW w:w="4645" w:type="dxa"/>
          </w:tcPr>
          <w:p w:rsidR="00843B89" w:rsidRPr="00DB4074" w:rsidRDefault="00843B89">
            <w:pPr>
              <w:spacing w:line="276" w:lineRule="auto"/>
              <w:rPr>
                <w:sz w:val="24"/>
                <w:szCs w:val="24"/>
                <w:lang w:val="ru-RU" w:eastAsia="en-US"/>
              </w:rPr>
            </w:pPr>
            <w:r w:rsidRPr="00DB4074">
              <w:rPr>
                <w:lang w:val="ru-RU" w:eastAsia="en-US"/>
              </w:rPr>
              <w:br/>
            </w:r>
            <w:r w:rsidRPr="00DB4074">
              <w:rPr>
                <w:sz w:val="22"/>
                <w:lang w:val="ru-RU" w:eastAsia="en-US"/>
              </w:rPr>
              <w:t>[…]</w:t>
            </w:r>
            <w:r w:rsidRPr="00DB4074">
              <w:rPr>
                <w:lang w:val="ru-RU" w:eastAsia="en-US"/>
              </w:rPr>
              <w:t xml:space="preserve"> </w:t>
            </w:r>
            <w:r w:rsidRPr="00DB4074">
              <w:rPr>
                <w:sz w:val="22"/>
                <w:lang w:val="ru-RU" w:eastAsia="en-US"/>
              </w:rPr>
              <w:t>[] Да [] Не</w:t>
            </w:r>
            <w:r w:rsidRPr="00DB4074">
              <w:rPr>
                <w:lang w:val="ru-RU" w:eastAsia="en-US"/>
              </w:rPr>
              <w:br/>
            </w:r>
            <w:r w:rsidRPr="00DB4074">
              <w:rPr>
                <w:lang w:val="ru-RU" w:eastAsia="en-US"/>
              </w:rPr>
              <w:br/>
            </w:r>
            <w:r w:rsidRPr="00DB4074">
              <w:rPr>
                <w:lang w:val="ru-RU" w:eastAsia="en-US"/>
              </w:rPr>
              <w:br/>
            </w:r>
            <w:r w:rsidRPr="00DB4074">
              <w:rPr>
                <w:lang w:val="ru-RU" w:eastAsia="en-US"/>
              </w:rPr>
              <w:br/>
              <w:t xml:space="preserve"> </w:t>
            </w:r>
            <w:r w:rsidRPr="00DB4074">
              <w:rPr>
                <w:sz w:val="22"/>
                <w:lang w:val="ru-RU" w:eastAsia="en-US"/>
              </w:rPr>
              <w:t>[] Да[] Не</w:t>
            </w:r>
            <w:r w:rsidRPr="00DB4074">
              <w:rPr>
                <w:lang w:val="ru-RU" w:eastAsia="en-US"/>
              </w:rPr>
              <w:t xml:space="preserve"> </w:t>
            </w:r>
            <w:r w:rsidRPr="00DB4074">
              <w:rPr>
                <w:lang w:val="ru-RU" w:eastAsia="en-US"/>
              </w:rPr>
              <w:br/>
            </w:r>
            <w:r w:rsidRPr="00DB4074">
              <w:rPr>
                <w:lang w:val="ru-RU" w:eastAsia="en-US"/>
              </w:rPr>
              <w:br/>
            </w:r>
          </w:p>
          <w:p w:rsidR="00843B89" w:rsidRPr="00DB4074" w:rsidRDefault="00843B89">
            <w:pPr>
              <w:spacing w:line="276" w:lineRule="auto"/>
              <w:rPr>
                <w:sz w:val="24"/>
                <w:szCs w:val="24"/>
                <w:lang w:val="ru-RU" w:eastAsia="en-US"/>
              </w:rPr>
            </w:pPr>
            <w:r w:rsidRPr="00DB4074">
              <w:rPr>
                <w:lang w:val="ru-RU" w:eastAsia="en-US"/>
              </w:rPr>
              <w:t>(</w:t>
            </w:r>
            <w:r w:rsidRPr="00DB4074">
              <w:rPr>
                <w:i/>
                <w:lang w:val="ru-RU" w:eastAsia="en-US"/>
              </w:rPr>
              <w:t>уеб адрес, орган или служба, издаващи документа, точно позоваване на документа</w:t>
            </w:r>
            <w:r w:rsidRPr="00DB4074">
              <w:rPr>
                <w:lang w:val="ru-RU" w:eastAsia="en-US"/>
              </w:rPr>
              <w:t>):</w:t>
            </w:r>
            <w:r w:rsidRPr="00DB4074">
              <w:rPr>
                <w:i/>
                <w:sz w:val="22"/>
                <w:lang w:val="ru-RU" w:eastAsia="en-US"/>
              </w:rPr>
              <w:t xml:space="preserve"> [……][……][……][……]</w:t>
            </w:r>
          </w:p>
        </w:tc>
      </w:tr>
      <w:tr w:rsidR="00843B89" w:rsidRPr="008F4F34" w:rsidTr="000570C6">
        <w:tc>
          <w:tcPr>
            <w:tcW w:w="4644" w:type="dxa"/>
          </w:tcPr>
          <w:p w:rsidR="00843B89" w:rsidRPr="00DB4074" w:rsidRDefault="00843B89">
            <w:pPr>
              <w:spacing w:line="276" w:lineRule="auto"/>
              <w:rPr>
                <w:sz w:val="24"/>
                <w:szCs w:val="24"/>
                <w:lang w:val="ru-RU" w:eastAsia="en-US"/>
              </w:rPr>
            </w:pPr>
            <w:r w:rsidRPr="00DB4074">
              <w:rPr>
                <w:sz w:val="22"/>
                <w:lang w:val="ru-RU" w:eastAsia="en-US"/>
              </w:rPr>
              <w:lastRenderedPageBreak/>
              <w:t xml:space="preserve">12) За </w:t>
            </w:r>
            <w:r w:rsidRPr="00DB4074">
              <w:rPr>
                <w:b/>
                <w:i/>
                <w:sz w:val="22"/>
                <w:lang w:val="ru-RU" w:eastAsia="en-US"/>
              </w:rPr>
              <w:t>обществени поръчки за доставки -</w:t>
            </w:r>
            <w:r w:rsidRPr="00DB4074">
              <w:rPr>
                <w:sz w:val="22"/>
                <w:lang w:val="ru-RU" w:eastAsia="en-US"/>
              </w:rPr>
              <w:t xml:space="preserve"> Икономическият оператор може ли да представи изискваните </w:t>
            </w:r>
            <w:r w:rsidRPr="00DB4074">
              <w:rPr>
                <w:b/>
                <w:sz w:val="22"/>
                <w:lang w:val="ru-RU" w:eastAsia="en-US"/>
              </w:rPr>
              <w:t>сертификати</w:t>
            </w:r>
            <w:r w:rsidRPr="00DB4074">
              <w:rPr>
                <w:sz w:val="22"/>
                <w:lang w:val="ru-RU" w:eastAsia="en-US"/>
              </w:rPr>
              <w:t xml:space="preserve">, изготвени от официално признати </w:t>
            </w:r>
            <w:r w:rsidRPr="00DB4074">
              <w:rPr>
                <w:b/>
                <w:sz w:val="22"/>
                <w:lang w:val="ru-RU" w:eastAsia="en-US"/>
              </w:rPr>
              <w:t>институции или агенции по контрол на качеството</w:t>
            </w:r>
            <w:r w:rsidRPr="00DB4074">
              <w:rPr>
                <w:sz w:val="22"/>
                <w:lang w:val="ru-RU" w:eastAsia="en-US"/>
              </w:rPr>
              <w:t>, доказващи съответствието на продуктите, които могат да бъдат ясно идентифицирани чрез позоваване на технически спецификации или стандарти, посочени в обявлението или в документацията за поръчката?</w:t>
            </w:r>
            <w:r w:rsidRPr="00DB4074">
              <w:rPr>
                <w:sz w:val="22"/>
                <w:lang w:val="ru-RU" w:eastAsia="en-US"/>
              </w:rPr>
              <w:br/>
            </w:r>
            <w:r w:rsidRPr="00DB4074">
              <w:rPr>
                <w:b/>
                <w:sz w:val="22"/>
                <w:lang w:val="ru-RU" w:eastAsia="en-US"/>
              </w:rPr>
              <w:t>Ако „не“</w:t>
            </w:r>
            <w:r w:rsidRPr="00DB4074">
              <w:rPr>
                <w:sz w:val="22"/>
                <w:lang w:val="ru-RU" w:eastAsia="en-US"/>
              </w:rPr>
              <w:t>, моля, обяснете защо и посочете какви други доказателства могат да бъдат представени:</w:t>
            </w:r>
            <w:r w:rsidRPr="00DB4074">
              <w:rPr>
                <w:sz w:val="22"/>
                <w:lang w:val="ru-RU" w:eastAsia="en-US"/>
              </w:rPr>
              <w:br/>
            </w:r>
            <w:r w:rsidRPr="00DB4074">
              <w:rPr>
                <w:i/>
                <w:sz w:val="22"/>
                <w:lang w:val="ru-RU" w:eastAsia="en-US"/>
              </w:rPr>
              <w:t>Ако съответните документи са на разположение в електронен формат, моля, посочете:</w:t>
            </w:r>
          </w:p>
        </w:tc>
        <w:tc>
          <w:tcPr>
            <w:tcW w:w="4645" w:type="dxa"/>
          </w:tcPr>
          <w:p w:rsidR="00843B89" w:rsidRPr="00DB4074" w:rsidRDefault="00843B89">
            <w:pPr>
              <w:spacing w:line="276" w:lineRule="auto"/>
              <w:rPr>
                <w:i/>
                <w:sz w:val="24"/>
                <w:szCs w:val="24"/>
                <w:lang w:val="ru-RU" w:eastAsia="en-US"/>
              </w:rPr>
            </w:pPr>
            <w:r w:rsidRPr="00DB4074">
              <w:rPr>
                <w:lang w:val="ru-RU" w:eastAsia="en-US"/>
              </w:rPr>
              <w:br/>
            </w:r>
            <w:r w:rsidRPr="00DB4074">
              <w:rPr>
                <w:sz w:val="22"/>
                <w:lang w:val="ru-RU" w:eastAsia="en-US"/>
              </w:rPr>
              <w:t xml:space="preserve">[] Да [] </w:t>
            </w:r>
            <w:r w:rsidRPr="00DB4074">
              <w:rPr>
                <w:lang w:val="ru-RU" w:eastAsia="en-US"/>
              </w:rPr>
              <w:t>Не</w:t>
            </w:r>
            <w:r w:rsidRPr="00DB4074">
              <w:rPr>
                <w:lang w:val="ru-RU" w:eastAsia="en-US"/>
              </w:rPr>
              <w:br/>
            </w:r>
            <w:r w:rsidRPr="00DB4074">
              <w:rPr>
                <w:lang w:val="ru-RU" w:eastAsia="en-US"/>
              </w:rPr>
              <w:br/>
            </w:r>
            <w:r w:rsidRPr="00DB4074">
              <w:rPr>
                <w:lang w:val="ru-RU" w:eastAsia="en-US"/>
              </w:rPr>
              <w:br/>
            </w:r>
            <w:r w:rsidRPr="00DB4074">
              <w:rPr>
                <w:lang w:val="ru-RU" w:eastAsia="en-US"/>
              </w:rPr>
              <w:br/>
            </w:r>
            <w:r w:rsidRPr="00DB4074">
              <w:rPr>
                <w:lang w:val="ru-RU" w:eastAsia="en-US"/>
              </w:rPr>
              <w:br/>
            </w:r>
            <w:r w:rsidRPr="00DB4074">
              <w:rPr>
                <w:lang w:val="ru-RU" w:eastAsia="en-US"/>
              </w:rPr>
              <w:br/>
            </w:r>
            <w:r w:rsidRPr="00DB4074">
              <w:rPr>
                <w:lang w:val="ru-RU" w:eastAsia="en-US"/>
              </w:rPr>
              <w:br/>
            </w:r>
            <w:r w:rsidRPr="00DB4074">
              <w:rPr>
                <w:lang w:val="ru-RU" w:eastAsia="en-US"/>
              </w:rPr>
              <w:br/>
            </w:r>
            <w:r w:rsidRPr="00DB4074">
              <w:rPr>
                <w:lang w:val="ru-RU" w:eastAsia="en-US"/>
              </w:rPr>
              <w:br/>
            </w:r>
            <w:r w:rsidRPr="00DB4074">
              <w:rPr>
                <w:sz w:val="22"/>
                <w:lang w:val="ru-RU" w:eastAsia="en-US"/>
              </w:rPr>
              <w:t>[…]</w:t>
            </w:r>
            <w:r w:rsidRPr="00DB4074">
              <w:rPr>
                <w:lang w:val="ru-RU" w:eastAsia="en-US"/>
              </w:rPr>
              <w:br/>
            </w:r>
          </w:p>
          <w:p w:rsidR="00843B89" w:rsidRPr="00DB4074" w:rsidRDefault="00843B89">
            <w:pPr>
              <w:spacing w:line="276" w:lineRule="auto"/>
              <w:rPr>
                <w:i/>
                <w:lang w:val="ru-RU" w:eastAsia="en-US"/>
              </w:rPr>
            </w:pPr>
          </w:p>
          <w:p w:rsidR="00843B89" w:rsidRPr="00DB4074" w:rsidRDefault="00843B89">
            <w:pPr>
              <w:spacing w:line="276" w:lineRule="auto"/>
              <w:rPr>
                <w:sz w:val="24"/>
                <w:szCs w:val="24"/>
                <w:lang w:val="ru-RU" w:eastAsia="en-US"/>
              </w:rPr>
            </w:pPr>
            <w:r w:rsidRPr="00DB4074">
              <w:rPr>
                <w:i/>
                <w:sz w:val="22"/>
                <w:lang w:val="ru-RU" w:eastAsia="en-US"/>
              </w:rPr>
              <w:t>(уеб адрес, орган или служба, издаващи документа, точно позоваване на документа): [……][……][……][……]</w:t>
            </w:r>
          </w:p>
        </w:tc>
      </w:tr>
    </w:tbl>
    <w:p w:rsidR="00843B89" w:rsidRDefault="00843B89" w:rsidP="000570C6">
      <w:pPr>
        <w:pStyle w:val="SectionTitle"/>
        <w:rPr>
          <w:sz w:val="22"/>
          <w:lang w:val="ru-RU"/>
        </w:rPr>
      </w:pPr>
    </w:p>
    <w:p w:rsidR="00843B89" w:rsidRDefault="00843B89" w:rsidP="000570C6">
      <w:pPr>
        <w:pStyle w:val="SectionTitle"/>
        <w:rPr>
          <w:sz w:val="22"/>
        </w:rPr>
      </w:pPr>
      <w:r>
        <w:rPr>
          <w:sz w:val="22"/>
        </w:rPr>
        <w:t>Г: Стандарти за осигуряване на качеството и стандарти за екологично управление</w:t>
      </w:r>
    </w:p>
    <w:p w:rsidR="00843B89" w:rsidRPr="00DB4074" w:rsidRDefault="00843B89" w:rsidP="000570C6">
      <w:pPr>
        <w:pBdr>
          <w:top w:val="single" w:sz="4" w:space="1" w:color="auto"/>
          <w:left w:val="single" w:sz="4" w:space="4" w:color="auto"/>
          <w:bottom w:val="single" w:sz="4" w:space="1" w:color="auto"/>
          <w:right w:val="single" w:sz="4" w:space="4" w:color="auto"/>
        </w:pBdr>
        <w:shd w:val="clear" w:color="auto" w:fill="BFBFBF"/>
        <w:rPr>
          <w:b/>
          <w:sz w:val="22"/>
          <w:lang w:val="ru-RU"/>
        </w:rPr>
      </w:pPr>
      <w:r w:rsidRPr="00DB4074">
        <w:rPr>
          <w:b/>
          <w:i/>
          <w:sz w:val="22"/>
          <w:lang w:val="ru-RU"/>
        </w:rPr>
        <w:t xml:space="preserve">Икономическият оператор следва да предостави информация </w:t>
      </w:r>
      <w:r w:rsidRPr="00DB4074">
        <w:rPr>
          <w:b/>
          <w:i/>
          <w:sz w:val="22"/>
          <w:u w:val="single"/>
          <w:lang w:val="ru-RU"/>
        </w:rPr>
        <w:t>само</w:t>
      </w:r>
      <w:r w:rsidRPr="00DB4074">
        <w:rPr>
          <w:b/>
          <w:i/>
          <w:sz w:val="22"/>
          <w:lang w:val="ru-RU"/>
        </w:rPr>
        <w:t xml:space="preserve"> когато стандартите за осигуряване на качеството и/или стандартите за екологично управление са били изискани от възлагащия орган или възложителя в обявлението или в документацията за обществената поръчка,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44"/>
        <w:gridCol w:w="4645"/>
      </w:tblGrid>
      <w:tr w:rsidR="00843B89" w:rsidTr="000570C6">
        <w:tc>
          <w:tcPr>
            <w:tcW w:w="4644" w:type="dxa"/>
          </w:tcPr>
          <w:p w:rsidR="00843B89" w:rsidRPr="00DB4074" w:rsidRDefault="00843B89">
            <w:pPr>
              <w:spacing w:line="276" w:lineRule="auto"/>
              <w:rPr>
                <w:b/>
                <w:i/>
                <w:sz w:val="24"/>
                <w:szCs w:val="24"/>
                <w:lang w:val="ru-RU" w:eastAsia="en-US"/>
              </w:rPr>
            </w:pPr>
            <w:r w:rsidRPr="00DB4074">
              <w:rPr>
                <w:b/>
                <w:i/>
                <w:sz w:val="22"/>
                <w:lang w:val="ru-RU" w:eastAsia="en-US"/>
              </w:rPr>
              <w:t>Стандарти за осигуряване на качеството и стандарти за екологично управление</w:t>
            </w:r>
          </w:p>
        </w:tc>
        <w:tc>
          <w:tcPr>
            <w:tcW w:w="4645" w:type="dxa"/>
          </w:tcPr>
          <w:p w:rsidR="00843B89" w:rsidRDefault="00843B89">
            <w:pPr>
              <w:spacing w:line="276" w:lineRule="auto"/>
              <w:rPr>
                <w:b/>
                <w:i/>
                <w:sz w:val="24"/>
                <w:szCs w:val="24"/>
                <w:lang w:eastAsia="en-US"/>
              </w:rPr>
            </w:pPr>
            <w:proofErr w:type="spellStart"/>
            <w:r>
              <w:rPr>
                <w:b/>
                <w:i/>
                <w:sz w:val="22"/>
                <w:lang w:eastAsia="en-US"/>
              </w:rPr>
              <w:t>Отговор</w:t>
            </w:r>
            <w:proofErr w:type="spellEnd"/>
            <w:r>
              <w:rPr>
                <w:b/>
                <w:i/>
                <w:sz w:val="22"/>
                <w:lang w:eastAsia="en-US"/>
              </w:rPr>
              <w:t>:</w:t>
            </w:r>
          </w:p>
        </w:tc>
      </w:tr>
      <w:tr w:rsidR="00843B89" w:rsidRPr="008F4F34" w:rsidTr="000570C6">
        <w:tc>
          <w:tcPr>
            <w:tcW w:w="4644" w:type="dxa"/>
          </w:tcPr>
          <w:p w:rsidR="00843B89" w:rsidRPr="00DB4074" w:rsidRDefault="00843B89">
            <w:pPr>
              <w:spacing w:line="276" w:lineRule="auto"/>
              <w:rPr>
                <w:sz w:val="24"/>
                <w:szCs w:val="24"/>
                <w:lang w:val="ru-RU" w:eastAsia="en-US"/>
              </w:rPr>
            </w:pPr>
            <w:r w:rsidRPr="00DB4074">
              <w:rPr>
                <w:sz w:val="22"/>
                <w:lang w:val="ru-RU" w:eastAsia="en-US"/>
              </w:rPr>
              <w:t xml:space="preserve">Икономическият оператор ще може ли да представи </w:t>
            </w:r>
            <w:r w:rsidRPr="00DB4074">
              <w:rPr>
                <w:b/>
                <w:sz w:val="22"/>
                <w:lang w:val="ru-RU" w:eastAsia="en-US"/>
              </w:rPr>
              <w:t>сертификати</w:t>
            </w:r>
            <w:r w:rsidRPr="00DB4074">
              <w:rPr>
                <w:sz w:val="22"/>
                <w:lang w:val="ru-RU" w:eastAsia="en-US"/>
              </w:rPr>
              <w:t xml:space="preserve">, изготвени от независими органи и доказващи, че икономическият оператор отговаря на </w:t>
            </w:r>
            <w:r w:rsidRPr="00DB4074">
              <w:rPr>
                <w:b/>
                <w:sz w:val="22"/>
                <w:u w:val="single"/>
                <w:lang w:val="ru-RU" w:eastAsia="en-US"/>
              </w:rPr>
              <w:t xml:space="preserve">стандартите за осигуряване на качеството – </w:t>
            </w:r>
            <w:r>
              <w:rPr>
                <w:b/>
                <w:sz w:val="22"/>
                <w:u w:val="single"/>
                <w:lang w:eastAsia="en-US"/>
              </w:rPr>
              <w:t>ISO</w:t>
            </w:r>
            <w:r>
              <w:rPr>
                <w:b/>
                <w:sz w:val="22"/>
                <w:u w:val="single"/>
                <w:lang w:val="ru-RU" w:eastAsia="en-US"/>
              </w:rPr>
              <w:t xml:space="preserve"> 9001:2008</w:t>
            </w:r>
            <w:r w:rsidRPr="00DB4074">
              <w:rPr>
                <w:sz w:val="22"/>
                <w:lang w:val="ru-RU" w:eastAsia="en-US"/>
              </w:rPr>
              <w:t>, включително тези за достъпност за хора с увреждания.</w:t>
            </w:r>
            <w:r w:rsidRPr="00DB4074">
              <w:rPr>
                <w:sz w:val="22"/>
                <w:lang w:val="ru-RU" w:eastAsia="en-US"/>
              </w:rPr>
              <w:br/>
            </w:r>
            <w:r w:rsidRPr="00DB4074">
              <w:rPr>
                <w:b/>
                <w:sz w:val="22"/>
                <w:lang w:val="ru-RU" w:eastAsia="en-US"/>
              </w:rPr>
              <w:t>Ако „не“</w:t>
            </w:r>
            <w:r w:rsidRPr="00DB4074">
              <w:rPr>
                <w:sz w:val="22"/>
                <w:lang w:val="ru-RU" w:eastAsia="en-US"/>
              </w:rPr>
              <w:t>, моля, обяснете защо и посочете какви други доказателства относно схемата за гарантиране на качеството могат да бъдат представени:</w:t>
            </w:r>
            <w:r w:rsidRPr="00DB4074">
              <w:rPr>
                <w:sz w:val="22"/>
                <w:lang w:val="ru-RU" w:eastAsia="en-US"/>
              </w:rPr>
              <w:br/>
            </w:r>
            <w:r w:rsidRPr="00DB4074">
              <w:rPr>
                <w:i/>
                <w:sz w:val="22"/>
                <w:lang w:val="ru-RU" w:eastAsia="en-US"/>
              </w:rPr>
              <w:t>Ако съответните документи са на разположение в електронен формат, моля, посочете:</w:t>
            </w:r>
          </w:p>
        </w:tc>
        <w:tc>
          <w:tcPr>
            <w:tcW w:w="4645" w:type="dxa"/>
          </w:tcPr>
          <w:p w:rsidR="00843B89" w:rsidRPr="00DB4074" w:rsidRDefault="00843B89">
            <w:pPr>
              <w:spacing w:line="276" w:lineRule="auto"/>
              <w:rPr>
                <w:i/>
                <w:sz w:val="24"/>
                <w:szCs w:val="24"/>
                <w:lang w:val="ru-RU" w:eastAsia="en-US"/>
              </w:rPr>
            </w:pPr>
            <w:r w:rsidRPr="00DB4074">
              <w:rPr>
                <w:sz w:val="22"/>
                <w:lang w:val="ru-RU" w:eastAsia="en-US"/>
              </w:rPr>
              <w:t>[] Да [] Не</w:t>
            </w:r>
            <w:r w:rsidRPr="00DB4074">
              <w:rPr>
                <w:lang w:val="ru-RU" w:eastAsia="en-US"/>
              </w:rPr>
              <w:br/>
            </w:r>
            <w:r w:rsidRPr="00DB4074">
              <w:rPr>
                <w:lang w:val="ru-RU" w:eastAsia="en-US"/>
              </w:rPr>
              <w:br/>
            </w:r>
            <w:r w:rsidRPr="00DB4074">
              <w:rPr>
                <w:lang w:val="ru-RU" w:eastAsia="en-US"/>
              </w:rPr>
              <w:br/>
            </w:r>
            <w:r w:rsidRPr="00DB4074">
              <w:rPr>
                <w:lang w:val="ru-RU" w:eastAsia="en-US"/>
              </w:rPr>
              <w:br/>
            </w:r>
            <w:r w:rsidRPr="00DB4074">
              <w:rPr>
                <w:lang w:val="ru-RU" w:eastAsia="en-US"/>
              </w:rPr>
              <w:br/>
            </w:r>
            <w:r w:rsidRPr="00DB4074">
              <w:rPr>
                <w:sz w:val="22"/>
                <w:lang w:val="ru-RU" w:eastAsia="en-US"/>
              </w:rPr>
              <w:t>[……] [……]</w:t>
            </w:r>
            <w:r w:rsidRPr="00DB4074">
              <w:rPr>
                <w:lang w:val="ru-RU" w:eastAsia="en-US"/>
              </w:rPr>
              <w:br/>
            </w:r>
            <w:r w:rsidRPr="00DB4074">
              <w:rPr>
                <w:lang w:val="ru-RU" w:eastAsia="en-US"/>
              </w:rPr>
              <w:br/>
            </w:r>
          </w:p>
          <w:p w:rsidR="00843B89" w:rsidRPr="00DB4074" w:rsidRDefault="00843B89">
            <w:pPr>
              <w:spacing w:line="276" w:lineRule="auto"/>
              <w:rPr>
                <w:i/>
                <w:lang w:val="ru-RU" w:eastAsia="en-US"/>
              </w:rPr>
            </w:pPr>
          </w:p>
          <w:p w:rsidR="00843B89" w:rsidRPr="00DB4074" w:rsidRDefault="00843B89">
            <w:pPr>
              <w:spacing w:line="276" w:lineRule="auto"/>
              <w:rPr>
                <w:i/>
                <w:lang w:val="ru-RU" w:eastAsia="en-US"/>
              </w:rPr>
            </w:pPr>
          </w:p>
          <w:p w:rsidR="00843B89" w:rsidRPr="00DB4074" w:rsidRDefault="00843B89">
            <w:pPr>
              <w:spacing w:line="276" w:lineRule="auto"/>
              <w:rPr>
                <w:sz w:val="24"/>
                <w:szCs w:val="24"/>
                <w:lang w:val="ru-RU" w:eastAsia="en-US"/>
              </w:rPr>
            </w:pPr>
            <w:r w:rsidRPr="00DB4074">
              <w:rPr>
                <w:i/>
                <w:sz w:val="22"/>
                <w:lang w:val="ru-RU" w:eastAsia="en-US"/>
              </w:rPr>
              <w:t>(уеб адрес, орган или служба, издаващи документа, точно позоваване на документа): [……][……][……][……]</w:t>
            </w:r>
          </w:p>
        </w:tc>
      </w:tr>
      <w:tr w:rsidR="00843B89" w:rsidRPr="008F4F34" w:rsidTr="000570C6">
        <w:tc>
          <w:tcPr>
            <w:tcW w:w="4644" w:type="dxa"/>
          </w:tcPr>
          <w:p w:rsidR="00843B89" w:rsidRPr="00DB4074" w:rsidRDefault="00843B89">
            <w:pPr>
              <w:spacing w:line="276" w:lineRule="auto"/>
              <w:rPr>
                <w:sz w:val="24"/>
                <w:szCs w:val="24"/>
                <w:lang w:val="ru-RU" w:eastAsia="en-US"/>
              </w:rPr>
            </w:pPr>
            <w:r w:rsidRPr="00DB4074">
              <w:rPr>
                <w:sz w:val="22"/>
                <w:lang w:val="ru-RU" w:eastAsia="en-US"/>
              </w:rPr>
              <w:t xml:space="preserve">Икономическият оператор ще може ли да представи </w:t>
            </w:r>
            <w:r w:rsidRPr="00DB4074">
              <w:rPr>
                <w:b/>
                <w:sz w:val="22"/>
                <w:lang w:val="ru-RU" w:eastAsia="en-US"/>
              </w:rPr>
              <w:t>сертификати</w:t>
            </w:r>
            <w:r w:rsidRPr="00DB4074">
              <w:rPr>
                <w:sz w:val="22"/>
                <w:lang w:val="ru-RU" w:eastAsia="en-US"/>
              </w:rPr>
              <w:t xml:space="preserve">, изготвени от независими органи, доказващи, че икономическият оператор отговаря на </w:t>
            </w:r>
            <w:r w:rsidRPr="00DB4074">
              <w:rPr>
                <w:sz w:val="22"/>
                <w:lang w:val="ru-RU" w:eastAsia="en-US"/>
              </w:rPr>
              <w:lastRenderedPageBreak/>
              <w:t xml:space="preserve">задължителните </w:t>
            </w:r>
            <w:r w:rsidRPr="00DB4074">
              <w:rPr>
                <w:b/>
                <w:sz w:val="22"/>
                <w:lang w:val="ru-RU" w:eastAsia="en-US"/>
              </w:rPr>
              <w:t>стандарти или системи за екологично управление</w:t>
            </w:r>
            <w:r>
              <w:rPr>
                <w:b/>
                <w:sz w:val="22"/>
                <w:lang w:val="ru-RU" w:eastAsia="en-US"/>
              </w:rPr>
              <w:t xml:space="preserve"> – </w:t>
            </w:r>
            <w:r>
              <w:rPr>
                <w:b/>
                <w:sz w:val="22"/>
                <w:lang w:eastAsia="en-US"/>
              </w:rPr>
              <w:t>ISO</w:t>
            </w:r>
            <w:r>
              <w:rPr>
                <w:b/>
                <w:sz w:val="22"/>
                <w:lang w:val="ru-RU" w:eastAsia="en-US"/>
              </w:rPr>
              <w:t xml:space="preserve"> 14001:2004</w:t>
            </w:r>
            <w:r w:rsidRPr="00DB4074">
              <w:rPr>
                <w:sz w:val="22"/>
                <w:lang w:val="ru-RU" w:eastAsia="en-US"/>
              </w:rPr>
              <w:t>?</w:t>
            </w:r>
            <w:r w:rsidRPr="00DB4074">
              <w:rPr>
                <w:sz w:val="22"/>
                <w:lang w:val="ru-RU" w:eastAsia="en-US"/>
              </w:rPr>
              <w:br/>
            </w:r>
            <w:r w:rsidRPr="00DB4074">
              <w:rPr>
                <w:b/>
                <w:sz w:val="22"/>
                <w:lang w:val="ru-RU" w:eastAsia="en-US"/>
              </w:rPr>
              <w:t>Ако „не“</w:t>
            </w:r>
            <w:r w:rsidRPr="00DB4074">
              <w:rPr>
                <w:sz w:val="22"/>
                <w:lang w:val="ru-RU" w:eastAsia="en-US"/>
              </w:rPr>
              <w:t xml:space="preserve">, моля, обяснете защо и посочете какви други доказателства относно </w:t>
            </w:r>
            <w:r w:rsidRPr="00DB4074">
              <w:rPr>
                <w:b/>
                <w:sz w:val="22"/>
                <w:lang w:val="ru-RU" w:eastAsia="en-US"/>
              </w:rPr>
              <w:t>стандартите или системите за екологично управление</w:t>
            </w:r>
            <w:r w:rsidRPr="00DB4074">
              <w:rPr>
                <w:sz w:val="22"/>
                <w:lang w:val="ru-RU" w:eastAsia="en-US"/>
              </w:rPr>
              <w:t xml:space="preserve"> могат да бъдат представени:</w:t>
            </w:r>
            <w:r w:rsidRPr="00DB4074">
              <w:rPr>
                <w:sz w:val="22"/>
                <w:lang w:val="ru-RU" w:eastAsia="en-US"/>
              </w:rPr>
              <w:br/>
            </w:r>
            <w:r w:rsidRPr="00DB4074">
              <w:rPr>
                <w:i/>
                <w:sz w:val="22"/>
                <w:lang w:val="ru-RU" w:eastAsia="en-US"/>
              </w:rPr>
              <w:t>Ако съответните документи са на разположение в електронен формат, моля, посочете:</w:t>
            </w:r>
          </w:p>
        </w:tc>
        <w:tc>
          <w:tcPr>
            <w:tcW w:w="4645" w:type="dxa"/>
          </w:tcPr>
          <w:p w:rsidR="00843B89" w:rsidRPr="00DB4074" w:rsidRDefault="00843B89">
            <w:pPr>
              <w:spacing w:line="276" w:lineRule="auto"/>
              <w:rPr>
                <w:i/>
                <w:sz w:val="24"/>
                <w:szCs w:val="24"/>
                <w:lang w:val="ru-RU" w:eastAsia="en-US"/>
              </w:rPr>
            </w:pPr>
            <w:r w:rsidRPr="00DB4074">
              <w:rPr>
                <w:sz w:val="22"/>
                <w:lang w:val="ru-RU" w:eastAsia="en-US"/>
              </w:rPr>
              <w:lastRenderedPageBreak/>
              <w:t>[] Да [] Не</w:t>
            </w:r>
            <w:r w:rsidRPr="00DB4074">
              <w:rPr>
                <w:lang w:val="ru-RU" w:eastAsia="en-US"/>
              </w:rPr>
              <w:br/>
            </w:r>
            <w:r w:rsidRPr="00DB4074">
              <w:rPr>
                <w:lang w:val="ru-RU" w:eastAsia="en-US"/>
              </w:rPr>
              <w:br/>
            </w:r>
            <w:r w:rsidRPr="00DB4074">
              <w:rPr>
                <w:lang w:val="ru-RU" w:eastAsia="en-US"/>
              </w:rPr>
              <w:br/>
            </w:r>
            <w:r w:rsidRPr="00DB4074">
              <w:rPr>
                <w:lang w:val="ru-RU" w:eastAsia="en-US"/>
              </w:rPr>
              <w:br/>
            </w:r>
            <w:r w:rsidRPr="00DB4074">
              <w:rPr>
                <w:lang w:val="ru-RU" w:eastAsia="en-US"/>
              </w:rPr>
              <w:lastRenderedPageBreak/>
              <w:br/>
            </w:r>
            <w:r w:rsidRPr="00DB4074">
              <w:rPr>
                <w:sz w:val="22"/>
                <w:lang w:val="ru-RU" w:eastAsia="en-US"/>
              </w:rPr>
              <w:t>[……] [……]</w:t>
            </w:r>
            <w:r w:rsidRPr="00DB4074">
              <w:rPr>
                <w:lang w:val="ru-RU" w:eastAsia="en-US"/>
              </w:rPr>
              <w:br/>
            </w:r>
            <w:r w:rsidRPr="00DB4074">
              <w:rPr>
                <w:lang w:val="ru-RU" w:eastAsia="en-US"/>
              </w:rPr>
              <w:br/>
            </w:r>
          </w:p>
          <w:p w:rsidR="00843B89" w:rsidRPr="00DB4074" w:rsidRDefault="00843B89">
            <w:pPr>
              <w:spacing w:line="276" w:lineRule="auto"/>
              <w:rPr>
                <w:i/>
                <w:lang w:val="ru-RU" w:eastAsia="en-US"/>
              </w:rPr>
            </w:pPr>
          </w:p>
          <w:p w:rsidR="00843B89" w:rsidRPr="00DB4074" w:rsidRDefault="00843B89">
            <w:pPr>
              <w:spacing w:line="276" w:lineRule="auto"/>
              <w:rPr>
                <w:i/>
                <w:lang w:val="ru-RU" w:eastAsia="en-US"/>
              </w:rPr>
            </w:pPr>
          </w:p>
          <w:p w:rsidR="00843B89" w:rsidRPr="00DB4074" w:rsidRDefault="00843B89">
            <w:pPr>
              <w:spacing w:line="276" w:lineRule="auto"/>
              <w:rPr>
                <w:sz w:val="24"/>
                <w:szCs w:val="24"/>
                <w:lang w:val="ru-RU" w:eastAsia="en-US"/>
              </w:rPr>
            </w:pPr>
            <w:r w:rsidRPr="00DB4074">
              <w:rPr>
                <w:i/>
                <w:sz w:val="22"/>
                <w:lang w:val="ru-RU" w:eastAsia="en-US"/>
              </w:rPr>
              <w:t>(уеб адрес, орган или служба, издаващи документа, точно позоваване на документа): [……][……][……][……]</w:t>
            </w:r>
          </w:p>
        </w:tc>
      </w:tr>
    </w:tbl>
    <w:p w:rsidR="00843B89" w:rsidRDefault="00843B89" w:rsidP="000570C6">
      <w:pPr>
        <w:pStyle w:val="ChapterTitle"/>
        <w:rPr>
          <w:sz w:val="22"/>
        </w:rPr>
      </w:pPr>
    </w:p>
    <w:p w:rsidR="00843B89" w:rsidRDefault="00843B89" w:rsidP="000570C6">
      <w:pPr>
        <w:pStyle w:val="ChapterTitle"/>
        <w:rPr>
          <w:sz w:val="22"/>
        </w:rPr>
      </w:pPr>
      <w:r>
        <w:rPr>
          <w:sz w:val="22"/>
        </w:rPr>
        <w:t xml:space="preserve">Част V: Намаляване на броя на квалифицираните кандидати - </w:t>
      </w:r>
      <w:r>
        <w:rPr>
          <w:b w:val="0"/>
          <w:i/>
          <w:sz w:val="22"/>
        </w:rPr>
        <w:t>НЕПРИЛОЖИМО</w:t>
      </w:r>
    </w:p>
    <w:p w:rsidR="00843B89" w:rsidRPr="00DB4074" w:rsidRDefault="00843B89" w:rsidP="000570C6">
      <w:pPr>
        <w:pBdr>
          <w:top w:val="single" w:sz="4" w:space="1" w:color="auto"/>
          <w:left w:val="single" w:sz="4" w:space="4" w:color="auto"/>
          <w:bottom w:val="single" w:sz="4" w:space="1" w:color="auto"/>
          <w:right w:val="single" w:sz="4" w:space="4" w:color="auto"/>
        </w:pBdr>
        <w:shd w:val="clear" w:color="auto" w:fill="BFBFBF"/>
        <w:rPr>
          <w:b/>
          <w:i/>
          <w:sz w:val="22"/>
          <w:lang w:val="ru-RU"/>
        </w:rPr>
      </w:pPr>
      <w:r w:rsidRPr="00DB4074">
        <w:rPr>
          <w:b/>
          <w:i/>
          <w:sz w:val="22"/>
          <w:lang w:val="ru-RU"/>
        </w:rPr>
        <w:t xml:space="preserve">Икономическият оператор следва да предостави информация </w:t>
      </w:r>
      <w:r w:rsidRPr="00DB4074">
        <w:rPr>
          <w:b/>
          <w:i/>
          <w:sz w:val="22"/>
          <w:u w:val="single"/>
          <w:lang w:val="ru-RU"/>
        </w:rPr>
        <w:t xml:space="preserve">само </w:t>
      </w:r>
      <w:r w:rsidRPr="00DB4074">
        <w:rPr>
          <w:b/>
          <w:i/>
          <w:sz w:val="22"/>
          <w:lang w:val="ru-RU"/>
        </w:rPr>
        <w:t xml:space="preserve">когато възлагащият орган или възложителят е посочил обективните и недискриминационни критерии или правила, които трябва да бъдат приложени с цел ограничаване броя на кандидатите, които ще бъдат поканени за представяне на оферти или за провеждане на диалог. Тази информация, която може да бъде съпроводена от изисквания относно видовете сертификати или форми на документални доказателства, </w:t>
      </w:r>
      <w:r w:rsidRPr="00DB4074">
        <w:rPr>
          <w:b/>
          <w:sz w:val="22"/>
          <w:u w:val="single"/>
          <w:lang w:val="ru-RU"/>
        </w:rPr>
        <w:t>ако има такива</w:t>
      </w:r>
      <w:r w:rsidRPr="00DB4074">
        <w:rPr>
          <w:b/>
          <w:i/>
          <w:sz w:val="22"/>
          <w:lang w:val="ru-RU"/>
        </w:rPr>
        <w:t>, които трябва да бъдат представени, се съдържа в съответното обявление или в документацията за обществената поръчка, посочена в обявлението.</w:t>
      </w:r>
      <w:r w:rsidRPr="00DB4074">
        <w:rPr>
          <w:sz w:val="22"/>
          <w:lang w:val="ru-RU"/>
        </w:rPr>
        <w:br/>
      </w:r>
      <w:r w:rsidRPr="00DB4074">
        <w:rPr>
          <w:b/>
          <w:i/>
          <w:sz w:val="22"/>
          <w:lang w:val="ru-RU"/>
        </w:rPr>
        <w:t>Само при ограничени процедури, състезателни процедури с договаряне, процедури за състезателен диалог и партньорства за иновации:</w:t>
      </w:r>
    </w:p>
    <w:p w:rsidR="00843B89" w:rsidRDefault="00843B89" w:rsidP="000570C6">
      <w:pPr>
        <w:rPr>
          <w:b/>
          <w:sz w:val="22"/>
        </w:rPr>
      </w:pPr>
      <w:proofErr w:type="spellStart"/>
      <w:r>
        <w:rPr>
          <w:b/>
          <w:sz w:val="22"/>
        </w:rPr>
        <w:t>Икономическият</w:t>
      </w:r>
      <w:proofErr w:type="spellEnd"/>
      <w:r>
        <w:rPr>
          <w:b/>
          <w:sz w:val="22"/>
        </w:rPr>
        <w:t xml:space="preserve"> </w:t>
      </w:r>
      <w:proofErr w:type="spellStart"/>
      <w:r>
        <w:rPr>
          <w:b/>
          <w:sz w:val="22"/>
        </w:rPr>
        <w:t>оператор</w:t>
      </w:r>
      <w:proofErr w:type="spellEnd"/>
      <w:r>
        <w:rPr>
          <w:b/>
          <w:sz w:val="22"/>
        </w:rPr>
        <w:t xml:space="preserve"> </w:t>
      </w:r>
      <w:proofErr w:type="spellStart"/>
      <w:r>
        <w:rPr>
          <w:b/>
          <w:sz w:val="22"/>
        </w:rPr>
        <w:t>декларира</w:t>
      </w:r>
      <w:proofErr w:type="spellEnd"/>
      <w:r>
        <w:rPr>
          <w:b/>
          <w:sz w:val="22"/>
        </w:rPr>
        <w:t xml:space="preserve">, </w:t>
      </w:r>
      <w:proofErr w:type="spellStart"/>
      <w:r>
        <w:rPr>
          <w:b/>
          <w:sz w:val="22"/>
        </w:rPr>
        <w:t>че</w:t>
      </w:r>
      <w:proofErr w:type="spellEnd"/>
      <w:r>
        <w:rPr>
          <w:b/>
          <w:sz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44"/>
        <w:gridCol w:w="4645"/>
      </w:tblGrid>
      <w:tr w:rsidR="00843B89" w:rsidTr="000570C6">
        <w:tc>
          <w:tcPr>
            <w:tcW w:w="4644" w:type="dxa"/>
          </w:tcPr>
          <w:p w:rsidR="00843B89" w:rsidRDefault="00843B89">
            <w:pPr>
              <w:spacing w:line="276" w:lineRule="auto"/>
              <w:rPr>
                <w:b/>
                <w:i/>
                <w:sz w:val="24"/>
                <w:szCs w:val="24"/>
                <w:lang w:eastAsia="en-US"/>
              </w:rPr>
            </w:pPr>
            <w:proofErr w:type="spellStart"/>
            <w:r>
              <w:rPr>
                <w:b/>
                <w:i/>
                <w:sz w:val="22"/>
                <w:lang w:eastAsia="en-US"/>
              </w:rPr>
              <w:t>Намаляване</w:t>
            </w:r>
            <w:proofErr w:type="spellEnd"/>
            <w:r>
              <w:rPr>
                <w:b/>
                <w:i/>
                <w:sz w:val="22"/>
                <w:lang w:eastAsia="en-US"/>
              </w:rPr>
              <w:t xml:space="preserve"> </w:t>
            </w:r>
            <w:proofErr w:type="spellStart"/>
            <w:r>
              <w:rPr>
                <w:b/>
                <w:i/>
                <w:sz w:val="22"/>
                <w:lang w:eastAsia="en-US"/>
              </w:rPr>
              <w:t>на</w:t>
            </w:r>
            <w:proofErr w:type="spellEnd"/>
            <w:r>
              <w:rPr>
                <w:b/>
                <w:i/>
                <w:sz w:val="22"/>
                <w:lang w:eastAsia="en-US"/>
              </w:rPr>
              <w:t xml:space="preserve"> </w:t>
            </w:r>
            <w:proofErr w:type="spellStart"/>
            <w:r>
              <w:rPr>
                <w:b/>
                <w:i/>
                <w:sz w:val="22"/>
                <w:lang w:eastAsia="en-US"/>
              </w:rPr>
              <w:t>броя</w:t>
            </w:r>
            <w:proofErr w:type="spellEnd"/>
          </w:p>
        </w:tc>
        <w:tc>
          <w:tcPr>
            <w:tcW w:w="4645" w:type="dxa"/>
          </w:tcPr>
          <w:p w:rsidR="00843B89" w:rsidRDefault="00843B89">
            <w:pPr>
              <w:spacing w:line="276" w:lineRule="auto"/>
              <w:rPr>
                <w:b/>
                <w:i/>
                <w:sz w:val="24"/>
                <w:szCs w:val="24"/>
                <w:lang w:eastAsia="en-US"/>
              </w:rPr>
            </w:pPr>
            <w:proofErr w:type="spellStart"/>
            <w:r>
              <w:rPr>
                <w:b/>
                <w:i/>
                <w:sz w:val="22"/>
                <w:lang w:eastAsia="en-US"/>
              </w:rPr>
              <w:t>Отговор</w:t>
            </w:r>
            <w:proofErr w:type="spellEnd"/>
            <w:r>
              <w:rPr>
                <w:b/>
                <w:i/>
                <w:sz w:val="22"/>
                <w:lang w:eastAsia="en-US"/>
              </w:rPr>
              <w:t>:</w:t>
            </w:r>
          </w:p>
        </w:tc>
      </w:tr>
      <w:tr w:rsidR="00843B89" w:rsidRPr="008F4F34" w:rsidTr="000570C6">
        <w:tc>
          <w:tcPr>
            <w:tcW w:w="4644" w:type="dxa"/>
          </w:tcPr>
          <w:p w:rsidR="00843B89" w:rsidRPr="00DB4074" w:rsidRDefault="00843B89">
            <w:pPr>
              <w:spacing w:line="276" w:lineRule="auto"/>
              <w:rPr>
                <w:b/>
                <w:sz w:val="24"/>
                <w:szCs w:val="24"/>
                <w:lang w:val="ru-RU" w:eastAsia="en-US"/>
              </w:rPr>
            </w:pPr>
            <w:r w:rsidRPr="00DB4074">
              <w:rPr>
                <w:sz w:val="22"/>
                <w:lang w:val="ru-RU" w:eastAsia="en-US"/>
              </w:rPr>
              <w:t xml:space="preserve">Той </w:t>
            </w:r>
            <w:r w:rsidRPr="00DB4074">
              <w:rPr>
                <w:b/>
                <w:sz w:val="22"/>
                <w:lang w:val="ru-RU" w:eastAsia="en-US"/>
              </w:rPr>
              <w:t>изпълнява</w:t>
            </w:r>
            <w:r w:rsidRPr="00DB4074">
              <w:rPr>
                <w:sz w:val="22"/>
                <w:lang w:val="ru-RU" w:eastAsia="en-US"/>
              </w:rPr>
              <w:t xml:space="preserve"> целите и недискриминационните критерии или правила, които трябва да бъдат приложени, за да се ограничи броят на кандидатите по следния начин:</w:t>
            </w:r>
            <w:r w:rsidRPr="00DB4074">
              <w:rPr>
                <w:sz w:val="22"/>
                <w:lang w:val="ru-RU" w:eastAsia="en-US"/>
              </w:rPr>
              <w:br/>
              <w:t>В случай, че се изискват  някои сертификати или други форми на документални доказателства, моля, посочете за всеки от тях, дали икономическият оператор разполага с изискваните документи:</w:t>
            </w:r>
            <w:r w:rsidRPr="00DB4074">
              <w:rPr>
                <w:sz w:val="22"/>
                <w:lang w:val="ru-RU" w:eastAsia="en-US"/>
              </w:rPr>
              <w:br/>
            </w:r>
            <w:r w:rsidRPr="00DB4074">
              <w:rPr>
                <w:i/>
                <w:sz w:val="22"/>
                <w:lang w:val="ru-RU" w:eastAsia="en-US"/>
              </w:rPr>
              <w:t>Ако някои от тези сертификати или форми на документални доказателства са на разположение в електронен формат</w:t>
            </w:r>
            <w:r>
              <w:rPr>
                <w:rStyle w:val="afff"/>
                <w:i/>
                <w:sz w:val="22"/>
                <w:lang w:eastAsia="en-US"/>
              </w:rPr>
              <w:footnoteReference w:id="44"/>
            </w:r>
            <w:r w:rsidRPr="00DB4074">
              <w:rPr>
                <w:i/>
                <w:sz w:val="22"/>
                <w:lang w:val="ru-RU" w:eastAsia="en-US"/>
              </w:rPr>
              <w:t xml:space="preserve">, моля, посочете за </w:t>
            </w:r>
            <w:r w:rsidRPr="00DB4074">
              <w:rPr>
                <w:b/>
                <w:i/>
                <w:sz w:val="22"/>
                <w:lang w:val="ru-RU" w:eastAsia="en-US"/>
              </w:rPr>
              <w:t>всички</w:t>
            </w:r>
            <w:r w:rsidRPr="00DB4074">
              <w:rPr>
                <w:i/>
                <w:sz w:val="22"/>
                <w:lang w:val="ru-RU" w:eastAsia="en-US"/>
              </w:rPr>
              <w:t xml:space="preserve"> от тях:</w:t>
            </w:r>
            <w:r w:rsidRPr="00DB4074">
              <w:rPr>
                <w:sz w:val="22"/>
                <w:lang w:val="ru-RU" w:eastAsia="en-US"/>
              </w:rPr>
              <w:t xml:space="preserve"> </w:t>
            </w:r>
          </w:p>
        </w:tc>
        <w:tc>
          <w:tcPr>
            <w:tcW w:w="4645" w:type="dxa"/>
          </w:tcPr>
          <w:p w:rsidR="00843B89" w:rsidRPr="00DB4074" w:rsidRDefault="00843B89">
            <w:pPr>
              <w:spacing w:line="276" w:lineRule="auto"/>
              <w:rPr>
                <w:b/>
                <w:sz w:val="24"/>
                <w:szCs w:val="24"/>
                <w:lang w:val="ru-RU" w:eastAsia="en-US"/>
              </w:rPr>
            </w:pPr>
            <w:r w:rsidRPr="00DB4074">
              <w:rPr>
                <w:sz w:val="22"/>
                <w:lang w:val="ru-RU" w:eastAsia="en-US"/>
              </w:rPr>
              <w:t>[……]</w:t>
            </w:r>
            <w:r w:rsidRPr="00DB4074">
              <w:rPr>
                <w:lang w:val="ru-RU" w:eastAsia="en-US"/>
              </w:rPr>
              <w:br/>
            </w:r>
            <w:r w:rsidRPr="00DB4074">
              <w:rPr>
                <w:lang w:val="ru-RU" w:eastAsia="en-US"/>
              </w:rPr>
              <w:br/>
            </w:r>
            <w:r w:rsidRPr="00DB4074">
              <w:rPr>
                <w:lang w:val="ru-RU" w:eastAsia="en-US"/>
              </w:rPr>
              <w:br/>
            </w:r>
            <w:r w:rsidRPr="00DB4074">
              <w:rPr>
                <w:sz w:val="22"/>
                <w:lang w:val="ru-RU" w:eastAsia="en-US"/>
              </w:rPr>
              <w:t>[…]</w:t>
            </w:r>
            <w:r w:rsidRPr="00DB4074">
              <w:rPr>
                <w:lang w:val="ru-RU" w:eastAsia="en-US"/>
              </w:rPr>
              <w:t xml:space="preserve"> </w:t>
            </w:r>
            <w:r w:rsidRPr="00DB4074">
              <w:rPr>
                <w:sz w:val="22"/>
                <w:lang w:val="ru-RU" w:eastAsia="en-US"/>
              </w:rPr>
              <w:t>[] Да [] Не</w:t>
            </w:r>
            <w:r>
              <w:rPr>
                <w:rStyle w:val="afff"/>
                <w:sz w:val="22"/>
                <w:lang w:eastAsia="en-US"/>
              </w:rPr>
              <w:footnoteReference w:id="45"/>
            </w:r>
            <w:r w:rsidRPr="00DB4074">
              <w:rPr>
                <w:lang w:val="ru-RU" w:eastAsia="en-US"/>
              </w:rPr>
              <w:br/>
            </w:r>
            <w:r w:rsidRPr="00DB4074">
              <w:rPr>
                <w:lang w:val="ru-RU" w:eastAsia="en-US"/>
              </w:rPr>
              <w:br/>
            </w:r>
            <w:r w:rsidRPr="00DB4074">
              <w:rPr>
                <w:lang w:val="ru-RU" w:eastAsia="en-US"/>
              </w:rPr>
              <w:br/>
              <w:t>(</w:t>
            </w:r>
            <w:r w:rsidRPr="00DB4074">
              <w:rPr>
                <w:i/>
                <w:lang w:val="ru-RU" w:eastAsia="en-US"/>
              </w:rPr>
              <w:t>уеб адрес, орган или служба, издаващи документа, точно позоваване на документацията</w:t>
            </w:r>
            <w:r w:rsidRPr="00DB4074">
              <w:rPr>
                <w:lang w:val="ru-RU" w:eastAsia="en-US"/>
              </w:rPr>
              <w:t>):</w:t>
            </w:r>
            <w:r w:rsidRPr="00DB4074">
              <w:rPr>
                <w:i/>
                <w:sz w:val="22"/>
                <w:lang w:val="ru-RU" w:eastAsia="en-US"/>
              </w:rPr>
              <w:t xml:space="preserve"> [……][……][……][……]</w:t>
            </w:r>
            <w:r>
              <w:rPr>
                <w:rStyle w:val="afff"/>
                <w:i/>
                <w:sz w:val="22"/>
                <w:lang w:eastAsia="en-US"/>
              </w:rPr>
              <w:footnoteReference w:id="46"/>
            </w:r>
          </w:p>
        </w:tc>
      </w:tr>
    </w:tbl>
    <w:p w:rsidR="00843B89" w:rsidRDefault="00843B89" w:rsidP="000570C6">
      <w:pPr>
        <w:pStyle w:val="ChapterTitle"/>
        <w:rPr>
          <w:sz w:val="22"/>
        </w:rPr>
      </w:pPr>
      <w:r>
        <w:rPr>
          <w:sz w:val="22"/>
        </w:rPr>
        <w:lastRenderedPageBreak/>
        <w:t>Част VI: Заключителни положения</w:t>
      </w:r>
    </w:p>
    <w:p w:rsidR="00843B89" w:rsidRPr="00DB4074" w:rsidRDefault="00843B89" w:rsidP="000570C6">
      <w:pPr>
        <w:rPr>
          <w:i/>
          <w:sz w:val="22"/>
          <w:szCs w:val="22"/>
          <w:lang w:val="ru-RU"/>
        </w:rPr>
      </w:pPr>
      <w:r w:rsidRPr="00DB4074">
        <w:rPr>
          <w:i/>
          <w:sz w:val="22"/>
          <w:szCs w:val="22"/>
          <w:lang w:val="ru-RU"/>
        </w:rPr>
        <w:t xml:space="preserve">Долуподписаният декларира, че информацията, посочена в части </w:t>
      </w:r>
      <w:r>
        <w:rPr>
          <w:i/>
          <w:sz w:val="22"/>
          <w:szCs w:val="22"/>
        </w:rPr>
        <w:t>II</w:t>
      </w:r>
      <w:r w:rsidRPr="00DB4074">
        <w:rPr>
          <w:i/>
          <w:sz w:val="22"/>
          <w:szCs w:val="22"/>
          <w:lang w:val="ru-RU"/>
        </w:rPr>
        <w:t xml:space="preserve"> – </w:t>
      </w:r>
      <w:r>
        <w:rPr>
          <w:i/>
          <w:sz w:val="22"/>
          <w:szCs w:val="22"/>
        </w:rPr>
        <w:t>V</w:t>
      </w:r>
      <w:r w:rsidRPr="00DB4074">
        <w:rPr>
          <w:i/>
          <w:sz w:val="22"/>
          <w:szCs w:val="22"/>
          <w:lang w:val="ru-RU"/>
        </w:rPr>
        <w:t xml:space="preserve"> по-горе, е вярна и точна, и че е представена с ясното разбиране на последствията при представяне на неверни данни.</w:t>
      </w:r>
    </w:p>
    <w:p w:rsidR="00843B89" w:rsidRPr="00DB4074" w:rsidRDefault="00843B89" w:rsidP="000570C6">
      <w:pPr>
        <w:rPr>
          <w:i/>
          <w:sz w:val="22"/>
          <w:szCs w:val="22"/>
          <w:lang w:val="ru-RU"/>
        </w:rPr>
      </w:pPr>
      <w:r w:rsidRPr="00DB4074">
        <w:rPr>
          <w:i/>
          <w:sz w:val="22"/>
          <w:szCs w:val="22"/>
          <w:lang w:val="ru-RU"/>
        </w:rPr>
        <w:t>Долуподписаният официално декларира, че е в състояние при поискване и без забава да представи указаните сертификати и други форми на документални доказателства, освен в случаите, когато:</w:t>
      </w:r>
    </w:p>
    <w:p w:rsidR="00843B89" w:rsidRPr="00DB4074" w:rsidRDefault="00843B89" w:rsidP="000570C6">
      <w:pPr>
        <w:rPr>
          <w:i/>
          <w:sz w:val="22"/>
          <w:szCs w:val="22"/>
          <w:lang w:val="ru-RU"/>
        </w:rPr>
      </w:pPr>
      <w:r w:rsidRPr="00DB4074">
        <w:rPr>
          <w:i/>
          <w:sz w:val="22"/>
          <w:szCs w:val="22"/>
          <w:lang w:val="ru-RU"/>
        </w:rPr>
        <w:t>а) възлагащият орган или възложителят може да получи придружаващите документи чрез пряк достъп до съответната национална база данни във всяка държава членка, която е достъпна безплатно</w:t>
      </w:r>
      <w:r>
        <w:rPr>
          <w:rStyle w:val="afff"/>
          <w:i/>
          <w:sz w:val="22"/>
          <w:szCs w:val="22"/>
        </w:rPr>
        <w:footnoteReference w:id="47"/>
      </w:r>
      <w:r w:rsidRPr="00DB4074">
        <w:rPr>
          <w:i/>
          <w:sz w:val="22"/>
          <w:szCs w:val="22"/>
          <w:lang w:val="ru-RU"/>
        </w:rPr>
        <w:t>; или</w:t>
      </w:r>
    </w:p>
    <w:p w:rsidR="00843B89" w:rsidRPr="00DB4074" w:rsidRDefault="00843B89" w:rsidP="000570C6">
      <w:pPr>
        <w:rPr>
          <w:i/>
          <w:sz w:val="22"/>
          <w:szCs w:val="22"/>
          <w:lang w:val="ru-RU"/>
        </w:rPr>
      </w:pPr>
      <w:r w:rsidRPr="00DB4074">
        <w:rPr>
          <w:i/>
          <w:sz w:val="22"/>
          <w:szCs w:val="22"/>
          <w:lang w:val="ru-RU"/>
        </w:rPr>
        <w:t>б) считано от 18 октомври 2018</w:t>
      </w:r>
      <w:r>
        <w:rPr>
          <w:i/>
          <w:sz w:val="22"/>
          <w:szCs w:val="22"/>
        </w:rPr>
        <w:t> </w:t>
      </w:r>
      <w:r w:rsidRPr="00DB4074">
        <w:rPr>
          <w:i/>
          <w:sz w:val="22"/>
          <w:szCs w:val="22"/>
          <w:lang w:val="ru-RU"/>
        </w:rPr>
        <w:t>г. най-късно</w:t>
      </w:r>
      <w:r>
        <w:rPr>
          <w:rStyle w:val="afff"/>
          <w:i/>
          <w:sz w:val="22"/>
          <w:szCs w:val="22"/>
        </w:rPr>
        <w:footnoteReference w:id="48"/>
      </w:r>
      <w:r w:rsidRPr="00DB4074">
        <w:rPr>
          <w:i/>
          <w:sz w:val="22"/>
          <w:szCs w:val="22"/>
          <w:lang w:val="ru-RU"/>
        </w:rPr>
        <w:t>, възлагащият орган или възложителят вече притежава съответната документация</w:t>
      </w:r>
      <w:r w:rsidRPr="00DB4074">
        <w:rPr>
          <w:sz w:val="22"/>
          <w:szCs w:val="22"/>
          <w:lang w:val="ru-RU"/>
        </w:rPr>
        <w:t>.</w:t>
      </w:r>
    </w:p>
    <w:p w:rsidR="00843B89" w:rsidRDefault="00843B89" w:rsidP="000570C6">
      <w:pPr>
        <w:rPr>
          <w:i/>
          <w:sz w:val="22"/>
          <w:szCs w:val="22"/>
          <w:lang w:val="ru-RU"/>
        </w:rPr>
      </w:pPr>
    </w:p>
    <w:p w:rsidR="00843B89" w:rsidRPr="001F614A" w:rsidRDefault="00843B89" w:rsidP="000570C6">
      <w:pPr>
        <w:jc w:val="both"/>
        <w:rPr>
          <w:b/>
          <w:i/>
          <w:sz w:val="24"/>
          <w:szCs w:val="24"/>
          <w:u w:val="single"/>
          <w:lang w:val="bg-BG"/>
        </w:rPr>
      </w:pPr>
      <w:r w:rsidRPr="001F614A">
        <w:rPr>
          <w:b/>
          <w:i/>
          <w:sz w:val="24"/>
          <w:szCs w:val="24"/>
          <w:u w:val="single"/>
          <w:lang w:val="ru-RU"/>
        </w:rPr>
        <w:t xml:space="preserve">Долуподписаният дава официално съгласие [посочете възлагащия орган или възложителя съгласно част </w:t>
      </w:r>
      <w:r w:rsidRPr="001F614A">
        <w:rPr>
          <w:b/>
          <w:i/>
          <w:sz w:val="24"/>
          <w:szCs w:val="24"/>
          <w:u w:val="single"/>
        </w:rPr>
        <w:t>I</w:t>
      </w:r>
      <w:r w:rsidRPr="001F614A">
        <w:rPr>
          <w:b/>
          <w:i/>
          <w:sz w:val="24"/>
          <w:szCs w:val="24"/>
          <w:u w:val="single"/>
          <w:lang w:val="ru-RU"/>
        </w:rPr>
        <w:t xml:space="preserve">, раздел </w:t>
      </w:r>
      <w:r w:rsidRPr="001F614A">
        <w:rPr>
          <w:b/>
          <w:i/>
          <w:sz w:val="24"/>
          <w:szCs w:val="24"/>
          <w:u w:val="single"/>
        </w:rPr>
        <w:t>A</w:t>
      </w:r>
      <w:r w:rsidRPr="001F614A">
        <w:rPr>
          <w:b/>
          <w:i/>
          <w:sz w:val="24"/>
          <w:szCs w:val="24"/>
          <w:u w:val="single"/>
          <w:lang w:val="ru-RU"/>
        </w:rPr>
        <w:t>] да получи достъп до документите, подкрепящи информацията, която е предоставена в [посочете съответната част, раздел/ точка/и] от настоящия Единен европейски документ за обществени поръчки за целите на</w:t>
      </w:r>
      <w:r w:rsidRPr="001F614A">
        <w:rPr>
          <w:b/>
          <w:sz w:val="24"/>
          <w:szCs w:val="24"/>
          <w:u w:val="single"/>
          <w:lang w:val="ru-RU"/>
        </w:rPr>
        <w:t xml:space="preserve"> [посочете процедурата за възлагане на обществена поръчка: (кратко описание, препратка към публикацията в </w:t>
      </w:r>
      <w:r w:rsidRPr="001F614A">
        <w:rPr>
          <w:b/>
          <w:i/>
          <w:sz w:val="24"/>
          <w:szCs w:val="24"/>
          <w:u w:val="single"/>
          <w:lang w:val="ru-RU"/>
        </w:rPr>
        <w:t>Официален вестник на Европейския съюз</w:t>
      </w:r>
      <w:r w:rsidRPr="001F614A">
        <w:rPr>
          <w:b/>
          <w:sz w:val="24"/>
          <w:szCs w:val="24"/>
          <w:u w:val="single"/>
          <w:lang w:val="ru-RU"/>
        </w:rPr>
        <w:t>, референтен номер)].</w:t>
      </w:r>
      <w:r w:rsidRPr="001F614A">
        <w:rPr>
          <w:b/>
          <w:i/>
          <w:sz w:val="24"/>
          <w:szCs w:val="24"/>
          <w:u w:val="single"/>
          <w:lang w:val="ru-RU"/>
        </w:rPr>
        <w:t xml:space="preserve"> </w:t>
      </w:r>
    </w:p>
    <w:p w:rsidR="00843B89" w:rsidRPr="001F614A" w:rsidRDefault="00843B89" w:rsidP="000570C6">
      <w:pPr>
        <w:jc w:val="both"/>
        <w:rPr>
          <w:b/>
          <w:i/>
          <w:sz w:val="24"/>
          <w:szCs w:val="24"/>
          <w:u w:val="single"/>
          <w:lang w:val="ru-RU"/>
        </w:rPr>
      </w:pPr>
    </w:p>
    <w:p w:rsidR="00843B89" w:rsidRPr="001F614A" w:rsidRDefault="00843B89" w:rsidP="000570C6">
      <w:pPr>
        <w:jc w:val="both"/>
        <w:rPr>
          <w:b/>
          <w:sz w:val="24"/>
          <w:szCs w:val="24"/>
          <w:u w:val="single"/>
          <w:lang w:val="ru-RU"/>
        </w:rPr>
      </w:pPr>
      <w:r w:rsidRPr="001F614A">
        <w:rPr>
          <w:b/>
          <w:sz w:val="24"/>
          <w:szCs w:val="24"/>
          <w:u w:val="single"/>
          <w:lang w:val="ru-RU"/>
        </w:rPr>
        <w:t>Дата, място и когато се изисква или е необходимо, подпис(и):  [……]</w:t>
      </w:r>
    </w:p>
    <w:p w:rsidR="00843B89" w:rsidRPr="00DB4074" w:rsidRDefault="00843B89" w:rsidP="000570C6">
      <w:pPr>
        <w:rPr>
          <w:sz w:val="22"/>
          <w:szCs w:val="22"/>
          <w:lang w:val="ru-RU" w:eastAsia="en-US"/>
        </w:rPr>
      </w:pPr>
    </w:p>
    <w:p w:rsidR="00843B89" w:rsidRPr="00DB4074" w:rsidRDefault="00843B89" w:rsidP="000570C6">
      <w:pPr>
        <w:rPr>
          <w:sz w:val="24"/>
          <w:szCs w:val="24"/>
          <w:lang w:val="ru-RU" w:eastAsia="en-US"/>
        </w:rPr>
      </w:pPr>
    </w:p>
    <w:p w:rsidR="00843B89" w:rsidRPr="00DB4074" w:rsidRDefault="00843B89" w:rsidP="000570C6">
      <w:pPr>
        <w:tabs>
          <w:tab w:val="left" w:pos="555"/>
        </w:tabs>
        <w:ind w:left="6535" w:firstLine="555"/>
        <w:jc w:val="right"/>
        <w:rPr>
          <w:rFonts w:eastAsia="Batang"/>
          <w:b/>
          <w:bCs/>
          <w:lang w:val="ru-RU" w:eastAsia="en-US"/>
        </w:rPr>
      </w:pPr>
    </w:p>
    <w:p w:rsidR="00843B89" w:rsidRPr="00517A4F" w:rsidRDefault="00843B89" w:rsidP="000570C6">
      <w:pPr>
        <w:tabs>
          <w:tab w:val="left" w:pos="555"/>
        </w:tabs>
        <w:ind w:left="6535" w:firstLine="555"/>
        <w:jc w:val="right"/>
        <w:rPr>
          <w:rFonts w:eastAsia="Batang"/>
          <w:b/>
          <w:bCs/>
          <w:lang w:val="ru-RU" w:eastAsia="en-US"/>
        </w:rPr>
      </w:pPr>
    </w:p>
    <w:p w:rsidR="00843B89" w:rsidRPr="00517A4F" w:rsidRDefault="00843B89" w:rsidP="000570C6">
      <w:pPr>
        <w:tabs>
          <w:tab w:val="left" w:pos="555"/>
        </w:tabs>
        <w:ind w:left="6535" w:firstLine="555"/>
        <w:jc w:val="right"/>
        <w:rPr>
          <w:rFonts w:eastAsia="Batang"/>
          <w:b/>
          <w:bCs/>
          <w:lang w:val="ru-RU" w:eastAsia="en-US"/>
        </w:rPr>
      </w:pPr>
    </w:p>
    <w:p w:rsidR="00843B89" w:rsidRPr="00517A4F" w:rsidRDefault="00843B89" w:rsidP="000570C6">
      <w:pPr>
        <w:tabs>
          <w:tab w:val="left" w:pos="555"/>
        </w:tabs>
        <w:ind w:left="6535" w:firstLine="555"/>
        <w:jc w:val="right"/>
        <w:rPr>
          <w:rFonts w:eastAsia="Batang"/>
          <w:b/>
          <w:bCs/>
          <w:lang w:val="ru-RU" w:eastAsia="en-US"/>
        </w:rPr>
      </w:pPr>
    </w:p>
    <w:p w:rsidR="00843B89" w:rsidRPr="00517A4F" w:rsidRDefault="00843B89" w:rsidP="000570C6">
      <w:pPr>
        <w:tabs>
          <w:tab w:val="left" w:pos="555"/>
        </w:tabs>
        <w:ind w:left="6535" w:firstLine="555"/>
        <w:jc w:val="right"/>
        <w:rPr>
          <w:rFonts w:eastAsia="Batang"/>
          <w:b/>
          <w:bCs/>
          <w:lang w:val="ru-RU" w:eastAsia="en-US"/>
        </w:rPr>
      </w:pPr>
    </w:p>
    <w:p w:rsidR="00843B89" w:rsidRPr="00517A4F" w:rsidRDefault="00843B89" w:rsidP="000570C6">
      <w:pPr>
        <w:tabs>
          <w:tab w:val="left" w:pos="555"/>
        </w:tabs>
        <w:ind w:left="6535" w:firstLine="555"/>
        <w:jc w:val="right"/>
        <w:rPr>
          <w:rFonts w:eastAsia="Batang"/>
          <w:b/>
          <w:bCs/>
          <w:lang w:val="ru-RU" w:eastAsia="en-US"/>
        </w:rPr>
      </w:pPr>
    </w:p>
    <w:p w:rsidR="00843B89" w:rsidRPr="00517A4F" w:rsidRDefault="00843B89" w:rsidP="000570C6">
      <w:pPr>
        <w:tabs>
          <w:tab w:val="left" w:pos="555"/>
        </w:tabs>
        <w:ind w:left="6535" w:firstLine="555"/>
        <w:jc w:val="right"/>
        <w:rPr>
          <w:rFonts w:eastAsia="Batang"/>
          <w:b/>
          <w:bCs/>
          <w:lang w:val="ru-RU" w:eastAsia="en-US"/>
        </w:rPr>
      </w:pPr>
    </w:p>
    <w:p w:rsidR="00843B89" w:rsidRPr="00517A4F" w:rsidRDefault="00843B89" w:rsidP="000570C6">
      <w:pPr>
        <w:tabs>
          <w:tab w:val="left" w:pos="555"/>
        </w:tabs>
        <w:ind w:left="6535" w:firstLine="555"/>
        <w:jc w:val="right"/>
        <w:rPr>
          <w:rFonts w:eastAsia="Batang"/>
          <w:b/>
          <w:bCs/>
          <w:lang w:val="ru-RU" w:eastAsia="en-US"/>
        </w:rPr>
      </w:pPr>
    </w:p>
    <w:p w:rsidR="00843B89" w:rsidRPr="00517A4F" w:rsidRDefault="00843B89" w:rsidP="000570C6">
      <w:pPr>
        <w:tabs>
          <w:tab w:val="left" w:pos="555"/>
        </w:tabs>
        <w:ind w:left="6535" w:firstLine="555"/>
        <w:jc w:val="right"/>
        <w:rPr>
          <w:rFonts w:eastAsia="Batang"/>
          <w:b/>
          <w:bCs/>
          <w:lang w:val="ru-RU" w:eastAsia="en-US"/>
        </w:rPr>
      </w:pPr>
    </w:p>
    <w:p w:rsidR="00843B89" w:rsidRPr="00517A4F" w:rsidRDefault="00843B89" w:rsidP="000570C6">
      <w:pPr>
        <w:tabs>
          <w:tab w:val="left" w:pos="555"/>
        </w:tabs>
        <w:ind w:left="6535" w:firstLine="555"/>
        <w:jc w:val="right"/>
        <w:rPr>
          <w:rFonts w:eastAsia="Batang"/>
          <w:b/>
          <w:bCs/>
          <w:lang w:val="ru-RU" w:eastAsia="en-US"/>
        </w:rPr>
      </w:pPr>
    </w:p>
    <w:p w:rsidR="00843B89" w:rsidRPr="00517A4F" w:rsidRDefault="00843B89" w:rsidP="000570C6">
      <w:pPr>
        <w:tabs>
          <w:tab w:val="left" w:pos="555"/>
        </w:tabs>
        <w:ind w:left="6535" w:firstLine="555"/>
        <w:jc w:val="right"/>
        <w:rPr>
          <w:rFonts w:eastAsia="Batang"/>
          <w:b/>
          <w:bCs/>
          <w:lang w:val="ru-RU" w:eastAsia="en-US"/>
        </w:rPr>
      </w:pPr>
    </w:p>
    <w:p w:rsidR="00843B89" w:rsidRPr="00517A4F" w:rsidRDefault="00843B89" w:rsidP="000570C6">
      <w:pPr>
        <w:tabs>
          <w:tab w:val="left" w:pos="555"/>
        </w:tabs>
        <w:ind w:left="6535" w:firstLine="555"/>
        <w:jc w:val="right"/>
        <w:rPr>
          <w:rFonts w:eastAsia="Batang"/>
          <w:b/>
          <w:bCs/>
          <w:lang w:val="ru-RU" w:eastAsia="en-US"/>
        </w:rPr>
      </w:pPr>
    </w:p>
    <w:p w:rsidR="00843B89" w:rsidRDefault="00843B89" w:rsidP="000570C6">
      <w:pPr>
        <w:tabs>
          <w:tab w:val="left" w:pos="555"/>
        </w:tabs>
        <w:ind w:left="6535" w:firstLine="555"/>
        <w:jc w:val="right"/>
        <w:rPr>
          <w:rFonts w:eastAsia="Batang"/>
          <w:b/>
          <w:bCs/>
          <w:lang w:val="ru-RU" w:eastAsia="en-US"/>
        </w:rPr>
      </w:pPr>
    </w:p>
    <w:p w:rsidR="00C9430F" w:rsidRDefault="00C9430F" w:rsidP="000570C6">
      <w:pPr>
        <w:tabs>
          <w:tab w:val="left" w:pos="555"/>
        </w:tabs>
        <w:ind w:left="6535" w:firstLine="555"/>
        <w:jc w:val="right"/>
        <w:rPr>
          <w:rFonts w:eastAsia="Batang"/>
          <w:b/>
          <w:bCs/>
          <w:lang w:val="ru-RU" w:eastAsia="en-US"/>
        </w:rPr>
      </w:pPr>
    </w:p>
    <w:p w:rsidR="00C9430F" w:rsidRDefault="00C9430F" w:rsidP="000570C6">
      <w:pPr>
        <w:tabs>
          <w:tab w:val="left" w:pos="555"/>
        </w:tabs>
        <w:ind w:left="6535" w:firstLine="555"/>
        <w:jc w:val="right"/>
        <w:rPr>
          <w:rFonts w:eastAsia="Batang"/>
          <w:b/>
          <w:bCs/>
          <w:lang w:val="ru-RU" w:eastAsia="en-US"/>
        </w:rPr>
      </w:pPr>
    </w:p>
    <w:p w:rsidR="00C9430F" w:rsidRDefault="00C9430F" w:rsidP="000570C6">
      <w:pPr>
        <w:tabs>
          <w:tab w:val="left" w:pos="555"/>
        </w:tabs>
        <w:ind w:left="6535" w:firstLine="555"/>
        <w:jc w:val="right"/>
        <w:rPr>
          <w:rFonts w:eastAsia="Batang"/>
          <w:b/>
          <w:bCs/>
          <w:lang w:val="ru-RU" w:eastAsia="en-US"/>
        </w:rPr>
      </w:pPr>
    </w:p>
    <w:p w:rsidR="00C9430F" w:rsidRDefault="00C9430F" w:rsidP="000570C6">
      <w:pPr>
        <w:tabs>
          <w:tab w:val="left" w:pos="555"/>
        </w:tabs>
        <w:ind w:left="6535" w:firstLine="555"/>
        <w:jc w:val="right"/>
        <w:rPr>
          <w:rFonts w:eastAsia="Batang"/>
          <w:b/>
          <w:bCs/>
          <w:lang w:val="ru-RU" w:eastAsia="en-US"/>
        </w:rPr>
      </w:pPr>
    </w:p>
    <w:p w:rsidR="00C9430F" w:rsidRDefault="00C9430F" w:rsidP="000570C6">
      <w:pPr>
        <w:tabs>
          <w:tab w:val="left" w:pos="555"/>
        </w:tabs>
        <w:ind w:left="6535" w:firstLine="555"/>
        <w:jc w:val="right"/>
        <w:rPr>
          <w:rFonts w:eastAsia="Batang"/>
          <w:b/>
          <w:bCs/>
          <w:lang w:val="ru-RU" w:eastAsia="en-US"/>
        </w:rPr>
      </w:pPr>
    </w:p>
    <w:p w:rsidR="00C9430F" w:rsidRDefault="00C9430F" w:rsidP="000570C6">
      <w:pPr>
        <w:tabs>
          <w:tab w:val="left" w:pos="555"/>
        </w:tabs>
        <w:ind w:left="6535" w:firstLine="555"/>
        <w:jc w:val="right"/>
        <w:rPr>
          <w:rFonts w:eastAsia="Batang"/>
          <w:b/>
          <w:bCs/>
          <w:lang w:val="ru-RU" w:eastAsia="en-US"/>
        </w:rPr>
      </w:pPr>
    </w:p>
    <w:p w:rsidR="00C9430F" w:rsidRDefault="00C9430F" w:rsidP="000570C6">
      <w:pPr>
        <w:tabs>
          <w:tab w:val="left" w:pos="555"/>
        </w:tabs>
        <w:ind w:left="6535" w:firstLine="555"/>
        <w:jc w:val="right"/>
        <w:rPr>
          <w:rFonts w:eastAsia="Batang"/>
          <w:b/>
          <w:bCs/>
          <w:lang w:val="ru-RU" w:eastAsia="en-US"/>
        </w:rPr>
      </w:pPr>
    </w:p>
    <w:p w:rsidR="00C9430F" w:rsidRDefault="00C9430F" w:rsidP="000570C6">
      <w:pPr>
        <w:tabs>
          <w:tab w:val="left" w:pos="555"/>
        </w:tabs>
        <w:ind w:left="6535" w:firstLine="555"/>
        <w:jc w:val="right"/>
        <w:rPr>
          <w:rFonts w:eastAsia="Batang"/>
          <w:b/>
          <w:bCs/>
          <w:lang w:val="ru-RU" w:eastAsia="en-US"/>
        </w:rPr>
      </w:pPr>
    </w:p>
    <w:p w:rsidR="00C9430F" w:rsidRDefault="00C9430F" w:rsidP="000570C6">
      <w:pPr>
        <w:tabs>
          <w:tab w:val="left" w:pos="555"/>
        </w:tabs>
        <w:ind w:left="6535" w:firstLine="555"/>
        <w:jc w:val="right"/>
        <w:rPr>
          <w:rFonts w:eastAsia="Batang"/>
          <w:b/>
          <w:bCs/>
          <w:lang w:val="ru-RU" w:eastAsia="en-US"/>
        </w:rPr>
      </w:pPr>
    </w:p>
    <w:p w:rsidR="00C9430F" w:rsidRDefault="00C9430F" w:rsidP="000570C6">
      <w:pPr>
        <w:tabs>
          <w:tab w:val="left" w:pos="555"/>
        </w:tabs>
        <w:ind w:left="6535" w:firstLine="555"/>
        <w:jc w:val="right"/>
        <w:rPr>
          <w:rFonts w:eastAsia="Batang"/>
          <w:b/>
          <w:bCs/>
          <w:lang w:val="ru-RU" w:eastAsia="en-US"/>
        </w:rPr>
      </w:pPr>
    </w:p>
    <w:p w:rsidR="00C9430F" w:rsidRPr="00517A4F" w:rsidRDefault="00C9430F" w:rsidP="000570C6">
      <w:pPr>
        <w:tabs>
          <w:tab w:val="left" w:pos="555"/>
        </w:tabs>
        <w:ind w:left="6535" w:firstLine="555"/>
        <w:jc w:val="right"/>
        <w:rPr>
          <w:rFonts w:eastAsia="Batang"/>
          <w:b/>
          <w:bCs/>
          <w:lang w:val="ru-RU" w:eastAsia="en-US"/>
        </w:rPr>
      </w:pPr>
    </w:p>
    <w:p w:rsidR="00843B89" w:rsidRPr="00B62A4B" w:rsidRDefault="00843B89" w:rsidP="000570C6">
      <w:pPr>
        <w:tabs>
          <w:tab w:val="left" w:pos="555"/>
        </w:tabs>
        <w:ind w:left="6535" w:firstLine="555"/>
        <w:jc w:val="right"/>
        <w:rPr>
          <w:rFonts w:eastAsia="Batang"/>
          <w:b/>
          <w:bCs/>
          <w:sz w:val="24"/>
          <w:szCs w:val="24"/>
          <w:lang w:val="ru-RU" w:eastAsia="en-US"/>
        </w:rPr>
      </w:pPr>
    </w:p>
    <w:p w:rsidR="00843B89" w:rsidRPr="00B62A4B" w:rsidRDefault="00843B89" w:rsidP="000570C6">
      <w:pPr>
        <w:tabs>
          <w:tab w:val="left" w:pos="555"/>
        </w:tabs>
        <w:ind w:left="6535" w:firstLine="555"/>
        <w:jc w:val="right"/>
        <w:rPr>
          <w:rFonts w:eastAsia="Batang"/>
          <w:b/>
          <w:bCs/>
          <w:i/>
          <w:sz w:val="24"/>
          <w:szCs w:val="24"/>
          <w:lang w:val="ru-RU" w:eastAsia="en-US"/>
        </w:rPr>
      </w:pPr>
      <w:r w:rsidRPr="00B62A4B">
        <w:rPr>
          <w:rFonts w:eastAsia="Batang"/>
          <w:b/>
          <w:bCs/>
          <w:i/>
          <w:sz w:val="24"/>
          <w:szCs w:val="24"/>
          <w:lang w:val="ru-RU" w:eastAsia="en-US"/>
        </w:rPr>
        <w:t>Образец № 2.1.</w:t>
      </w:r>
    </w:p>
    <w:p w:rsidR="00843B89" w:rsidRPr="00B62A4B" w:rsidRDefault="00843B89" w:rsidP="000570C6">
      <w:pPr>
        <w:jc w:val="right"/>
        <w:rPr>
          <w:rFonts w:eastAsia="Batang"/>
          <w:b/>
          <w:bCs/>
          <w:sz w:val="24"/>
          <w:szCs w:val="24"/>
          <w:lang w:val="ru-RU" w:eastAsia="en-US"/>
        </w:rPr>
      </w:pPr>
    </w:p>
    <w:p w:rsidR="00843B89" w:rsidRPr="00B62A4B" w:rsidRDefault="00843B89" w:rsidP="000570C6">
      <w:pPr>
        <w:jc w:val="center"/>
        <w:rPr>
          <w:b/>
          <w:sz w:val="24"/>
          <w:szCs w:val="24"/>
          <w:lang w:val="ru-RU"/>
        </w:rPr>
      </w:pPr>
      <w:r w:rsidRPr="00B62A4B">
        <w:rPr>
          <w:b/>
          <w:sz w:val="24"/>
          <w:szCs w:val="24"/>
          <w:lang w:val="ru-RU"/>
        </w:rPr>
        <w:t>Д Е К Л А Р А Ц И Я</w:t>
      </w:r>
    </w:p>
    <w:p w:rsidR="00843B89" w:rsidRPr="00B62A4B" w:rsidRDefault="00843B89" w:rsidP="000570C6">
      <w:pPr>
        <w:jc w:val="center"/>
        <w:rPr>
          <w:b/>
          <w:sz w:val="24"/>
          <w:szCs w:val="24"/>
          <w:lang w:val="ru-RU"/>
        </w:rPr>
      </w:pPr>
      <w:r w:rsidRPr="00B62A4B">
        <w:rPr>
          <w:b/>
          <w:sz w:val="24"/>
          <w:szCs w:val="24"/>
          <w:lang w:val="ru-RU"/>
        </w:rPr>
        <w:t>за липсата на конфликт на интереси</w:t>
      </w:r>
    </w:p>
    <w:p w:rsidR="00843B89" w:rsidRPr="00B62A4B" w:rsidRDefault="00843B89" w:rsidP="000570C6">
      <w:pPr>
        <w:ind w:right="250"/>
        <w:jc w:val="right"/>
        <w:rPr>
          <w:b/>
          <w:sz w:val="24"/>
          <w:szCs w:val="24"/>
          <w:lang w:val="ru-RU"/>
        </w:rPr>
      </w:pPr>
    </w:p>
    <w:p w:rsidR="00843B89" w:rsidRPr="00B62A4B" w:rsidRDefault="00843B89" w:rsidP="000570C6">
      <w:pPr>
        <w:ind w:right="-240"/>
        <w:jc w:val="both"/>
        <w:rPr>
          <w:b/>
          <w:sz w:val="24"/>
          <w:szCs w:val="24"/>
          <w:lang w:val="ru-RU"/>
        </w:rPr>
      </w:pPr>
    </w:p>
    <w:p w:rsidR="00843B89" w:rsidRPr="00B62A4B" w:rsidRDefault="00843B89" w:rsidP="000570C6">
      <w:pPr>
        <w:jc w:val="center"/>
        <w:rPr>
          <w:sz w:val="24"/>
          <w:szCs w:val="24"/>
          <w:lang w:val="ru-RU"/>
        </w:rPr>
      </w:pPr>
      <w:r w:rsidRPr="00B62A4B">
        <w:rPr>
          <w:sz w:val="24"/>
          <w:szCs w:val="24"/>
          <w:lang w:val="ru-RU"/>
        </w:rPr>
        <w:t xml:space="preserve">Долуподписаният /-ната/ </w:t>
      </w:r>
      <w:r w:rsidRPr="00B62A4B">
        <w:rPr>
          <w:sz w:val="24"/>
          <w:szCs w:val="24"/>
          <w:u w:val="single"/>
          <w:lang w:val="ru-RU"/>
        </w:rPr>
        <w:tab/>
      </w:r>
      <w:r w:rsidRPr="00B62A4B">
        <w:rPr>
          <w:sz w:val="24"/>
          <w:szCs w:val="24"/>
          <w:u w:val="single"/>
          <w:lang w:val="ru-RU"/>
        </w:rPr>
        <w:tab/>
      </w:r>
      <w:r w:rsidRPr="00B62A4B">
        <w:rPr>
          <w:sz w:val="24"/>
          <w:szCs w:val="24"/>
          <w:u w:val="single"/>
          <w:lang w:val="ru-RU"/>
        </w:rPr>
        <w:tab/>
      </w:r>
      <w:r w:rsidRPr="00B62A4B">
        <w:rPr>
          <w:sz w:val="24"/>
          <w:szCs w:val="24"/>
          <w:u w:val="single"/>
          <w:lang w:val="ru-RU"/>
        </w:rPr>
        <w:tab/>
      </w:r>
      <w:r w:rsidRPr="00B62A4B">
        <w:rPr>
          <w:sz w:val="24"/>
          <w:szCs w:val="24"/>
          <w:u w:val="single"/>
          <w:lang w:val="ru-RU"/>
        </w:rPr>
        <w:tab/>
      </w:r>
      <w:r w:rsidRPr="00B62A4B">
        <w:rPr>
          <w:sz w:val="24"/>
          <w:szCs w:val="24"/>
          <w:u w:val="single"/>
          <w:lang w:val="ru-RU"/>
        </w:rPr>
        <w:tab/>
      </w:r>
      <w:r w:rsidRPr="00B62A4B">
        <w:rPr>
          <w:sz w:val="24"/>
          <w:szCs w:val="24"/>
          <w:u w:val="single"/>
          <w:lang w:val="ru-RU"/>
        </w:rPr>
        <w:tab/>
      </w:r>
      <w:r w:rsidRPr="00B62A4B">
        <w:rPr>
          <w:sz w:val="24"/>
          <w:szCs w:val="24"/>
          <w:u w:val="single"/>
          <w:lang w:val="ru-RU"/>
        </w:rPr>
        <w:tab/>
      </w:r>
      <w:r w:rsidRPr="00B62A4B">
        <w:rPr>
          <w:sz w:val="24"/>
          <w:szCs w:val="24"/>
          <w:u w:val="single"/>
          <w:lang w:val="ru-RU"/>
        </w:rPr>
        <w:tab/>
      </w:r>
      <w:r w:rsidRPr="00B62A4B">
        <w:rPr>
          <w:sz w:val="24"/>
          <w:szCs w:val="24"/>
          <w:lang w:val="ru-RU"/>
        </w:rPr>
        <w:t xml:space="preserve">   в качеството ми на</w:t>
      </w:r>
      <w:r w:rsidRPr="00B62A4B">
        <w:rPr>
          <w:sz w:val="24"/>
          <w:szCs w:val="24"/>
          <w:lang w:val="ru-RU"/>
        </w:rPr>
        <w:tab/>
        <w:t>______________________________</w:t>
      </w:r>
      <w:r w:rsidRPr="00B62A4B">
        <w:rPr>
          <w:i/>
          <w:sz w:val="24"/>
          <w:szCs w:val="24"/>
          <w:lang w:val="ru-RU"/>
        </w:rPr>
        <w:t>___________________</w:t>
      </w:r>
      <w:r w:rsidRPr="00B62A4B">
        <w:rPr>
          <w:sz w:val="24"/>
          <w:szCs w:val="24"/>
          <w:lang w:val="ru-RU"/>
        </w:rPr>
        <w:t>_______</w:t>
      </w:r>
      <w:r w:rsidRPr="00B62A4B">
        <w:rPr>
          <w:i/>
          <w:sz w:val="24"/>
          <w:szCs w:val="24"/>
          <w:lang w:val="ru-RU"/>
        </w:rPr>
        <w:t xml:space="preserve">                         (посочете длъжността) </w:t>
      </w:r>
      <w:r w:rsidRPr="00B62A4B">
        <w:rPr>
          <w:sz w:val="24"/>
          <w:szCs w:val="24"/>
          <w:lang w:val="ru-RU"/>
        </w:rPr>
        <w:t xml:space="preserve">на  </w:t>
      </w:r>
      <w:r w:rsidRPr="00B62A4B">
        <w:rPr>
          <w:sz w:val="24"/>
          <w:szCs w:val="24"/>
          <w:u w:val="single"/>
          <w:lang w:val="ru-RU"/>
        </w:rPr>
        <w:tab/>
      </w:r>
      <w:r w:rsidRPr="00B62A4B">
        <w:rPr>
          <w:sz w:val="24"/>
          <w:szCs w:val="24"/>
          <w:u w:val="single"/>
          <w:lang w:val="ru-RU"/>
        </w:rPr>
        <w:tab/>
      </w:r>
      <w:r w:rsidRPr="00B62A4B">
        <w:rPr>
          <w:sz w:val="24"/>
          <w:szCs w:val="24"/>
          <w:u w:val="single"/>
          <w:lang w:val="ru-RU"/>
        </w:rPr>
        <w:tab/>
      </w:r>
      <w:r w:rsidRPr="00B62A4B">
        <w:rPr>
          <w:sz w:val="24"/>
          <w:szCs w:val="24"/>
          <w:u w:val="single"/>
          <w:lang w:val="ru-RU"/>
        </w:rPr>
        <w:tab/>
      </w:r>
      <w:r w:rsidRPr="00B62A4B">
        <w:rPr>
          <w:sz w:val="24"/>
          <w:szCs w:val="24"/>
          <w:u w:val="single"/>
          <w:lang w:val="ru-RU"/>
        </w:rPr>
        <w:tab/>
        <w:t xml:space="preserve">                                  </w:t>
      </w:r>
      <w:r w:rsidRPr="00B62A4B">
        <w:rPr>
          <w:i/>
          <w:sz w:val="24"/>
          <w:szCs w:val="24"/>
          <w:lang w:val="ru-RU"/>
        </w:rPr>
        <w:t>(посочете наименованието на участника) БУЛСТАТ/ЕИК</w:t>
      </w:r>
      <w:r w:rsidRPr="00B62A4B">
        <w:rPr>
          <w:sz w:val="24"/>
          <w:szCs w:val="24"/>
          <w:lang w:val="ru-RU"/>
        </w:rPr>
        <w:t xml:space="preserve"> </w:t>
      </w:r>
      <w:r w:rsidRPr="00B62A4B">
        <w:rPr>
          <w:sz w:val="24"/>
          <w:szCs w:val="24"/>
          <w:u w:val="single"/>
          <w:lang w:val="ru-RU"/>
        </w:rPr>
        <w:t xml:space="preserve"> </w:t>
      </w:r>
      <w:r w:rsidRPr="00B62A4B">
        <w:rPr>
          <w:sz w:val="24"/>
          <w:szCs w:val="24"/>
          <w:u w:val="single"/>
          <w:lang w:val="ru-RU"/>
        </w:rPr>
        <w:tab/>
      </w:r>
      <w:r w:rsidRPr="00B62A4B">
        <w:rPr>
          <w:sz w:val="24"/>
          <w:szCs w:val="24"/>
          <w:u w:val="single"/>
          <w:lang w:val="ru-RU"/>
        </w:rPr>
        <w:tab/>
      </w:r>
      <w:r w:rsidRPr="00B62A4B">
        <w:rPr>
          <w:sz w:val="24"/>
          <w:szCs w:val="24"/>
          <w:u w:val="single"/>
          <w:lang w:val="ru-RU"/>
        </w:rPr>
        <w:tab/>
      </w:r>
      <w:r w:rsidRPr="00B62A4B">
        <w:rPr>
          <w:sz w:val="24"/>
          <w:szCs w:val="24"/>
          <w:u w:val="single"/>
          <w:lang w:val="ru-RU"/>
        </w:rPr>
        <w:tab/>
      </w:r>
      <w:r w:rsidRPr="00B62A4B">
        <w:rPr>
          <w:sz w:val="24"/>
          <w:szCs w:val="24"/>
          <w:lang w:val="ru-RU"/>
        </w:rPr>
        <w:t xml:space="preserve"> - участник в публично състезание за възлагане на обществената поръчка с предмет: </w:t>
      </w:r>
    </w:p>
    <w:p w:rsidR="00843B89" w:rsidRDefault="00843B89" w:rsidP="00077033">
      <w:pPr>
        <w:jc w:val="center"/>
        <w:rPr>
          <w:b/>
          <w:sz w:val="24"/>
          <w:szCs w:val="24"/>
          <w:lang w:val="bg-BG"/>
        </w:rPr>
      </w:pPr>
      <w:r>
        <w:rPr>
          <w:b/>
          <w:sz w:val="24"/>
          <w:szCs w:val="24"/>
          <w:lang w:val="bg-BG"/>
        </w:rPr>
        <w:t>„</w:t>
      </w:r>
      <w:r>
        <w:rPr>
          <w:b/>
          <w:sz w:val="24"/>
          <w:szCs w:val="24"/>
          <w:lang w:val="ru-RU"/>
        </w:rPr>
        <w:t>Предоставяне на Консултантски услуги при управлението, изпълнението и отчитането на проект:</w:t>
      </w:r>
      <w:r>
        <w:rPr>
          <w:b/>
          <w:sz w:val="24"/>
          <w:szCs w:val="24"/>
          <w:lang w:val="bg-BG"/>
        </w:rPr>
        <w:t xml:space="preserve"> „Реконструкция на улична мрежа в община Искър“</w:t>
      </w:r>
    </w:p>
    <w:p w:rsidR="00843B89" w:rsidRPr="00077033" w:rsidRDefault="00843B89" w:rsidP="000570C6">
      <w:pPr>
        <w:ind w:right="250"/>
        <w:jc w:val="right"/>
        <w:rPr>
          <w:b/>
          <w:sz w:val="24"/>
          <w:szCs w:val="24"/>
          <w:lang w:val="bg-BG"/>
        </w:rPr>
      </w:pPr>
    </w:p>
    <w:p w:rsidR="00843B89" w:rsidRPr="00B62A4B" w:rsidRDefault="00843B89" w:rsidP="000570C6">
      <w:pPr>
        <w:ind w:right="250"/>
        <w:jc w:val="center"/>
        <w:rPr>
          <w:b/>
          <w:sz w:val="24"/>
          <w:szCs w:val="24"/>
          <w:lang w:val="ru-RU"/>
        </w:rPr>
      </w:pPr>
      <w:r w:rsidRPr="00B62A4B">
        <w:rPr>
          <w:b/>
          <w:sz w:val="24"/>
          <w:szCs w:val="24"/>
          <w:lang w:val="ru-RU"/>
        </w:rPr>
        <w:t>Д Е К Л А Р И Р А М, че:</w:t>
      </w:r>
    </w:p>
    <w:p w:rsidR="00843B89" w:rsidRPr="00B62A4B" w:rsidRDefault="00843B89" w:rsidP="000570C6">
      <w:pPr>
        <w:ind w:right="250"/>
        <w:jc w:val="right"/>
        <w:rPr>
          <w:b/>
          <w:sz w:val="24"/>
          <w:szCs w:val="24"/>
          <w:lang w:val="ru-RU"/>
        </w:rPr>
      </w:pPr>
    </w:p>
    <w:p w:rsidR="00843B89" w:rsidRPr="00B62A4B" w:rsidRDefault="00843B89" w:rsidP="000570C6">
      <w:pPr>
        <w:ind w:right="250"/>
        <w:jc w:val="both"/>
        <w:rPr>
          <w:color w:val="000000"/>
          <w:sz w:val="24"/>
          <w:szCs w:val="24"/>
          <w:lang w:val="ru-RU"/>
        </w:rPr>
      </w:pPr>
      <w:r w:rsidRPr="00B62A4B">
        <w:rPr>
          <w:color w:val="000000"/>
          <w:sz w:val="24"/>
          <w:szCs w:val="24"/>
          <w:lang w:val="ru-RU"/>
        </w:rPr>
        <w:t>Представляваният от мен участник не е сключил договор с лице по чл.</w:t>
      </w:r>
      <w:r w:rsidRPr="00B62A4B">
        <w:rPr>
          <w:color w:val="000000"/>
          <w:sz w:val="24"/>
          <w:szCs w:val="24"/>
        </w:rPr>
        <w:t> </w:t>
      </w:r>
      <w:r w:rsidRPr="00B62A4B">
        <w:rPr>
          <w:color w:val="000000"/>
          <w:sz w:val="24"/>
          <w:szCs w:val="24"/>
          <w:lang w:val="ru-RU"/>
        </w:rPr>
        <w:t>21 или 22 от Закона за предотвратяване и установяване на конфликт на интереси.</w:t>
      </w:r>
    </w:p>
    <w:p w:rsidR="00843B89" w:rsidRPr="00B62A4B" w:rsidRDefault="00843B89" w:rsidP="000570C6">
      <w:pPr>
        <w:ind w:right="250"/>
        <w:jc w:val="right"/>
        <w:rPr>
          <w:color w:val="000000"/>
          <w:sz w:val="24"/>
          <w:szCs w:val="24"/>
          <w:lang w:val="ru-RU"/>
        </w:rPr>
      </w:pPr>
    </w:p>
    <w:p w:rsidR="00843B89" w:rsidRPr="00B62A4B" w:rsidRDefault="00843B89" w:rsidP="000570C6">
      <w:pPr>
        <w:jc w:val="both"/>
        <w:rPr>
          <w:sz w:val="24"/>
          <w:szCs w:val="24"/>
          <w:lang w:val="ru-RU"/>
        </w:rPr>
      </w:pPr>
    </w:p>
    <w:p w:rsidR="00843B89" w:rsidRPr="00B62A4B" w:rsidRDefault="00843B89" w:rsidP="000570C6">
      <w:pPr>
        <w:jc w:val="both"/>
        <w:rPr>
          <w:sz w:val="24"/>
          <w:szCs w:val="24"/>
          <w:lang w:val="ru-RU"/>
        </w:rPr>
      </w:pPr>
      <w:r w:rsidRPr="00B62A4B">
        <w:rPr>
          <w:sz w:val="24"/>
          <w:szCs w:val="24"/>
          <w:lang w:val="ru-RU"/>
        </w:rPr>
        <w:t>Известна ми е отговорността по чл. 313 от Наказателния кодекс за посочване на неверни данни.</w:t>
      </w:r>
    </w:p>
    <w:p w:rsidR="00843B89" w:rsidRPr="00B62A4B" w:rsidRDefault="00843B89" w:rsidP="000570C6">
      <w:pPr>
        <w:rPr>
          <w:sz w:val="24"/>
          <w:szCs w:val="24"/>
          <w:lang w:val="ru-RU"/>
        </w:rPr>
      </w:pPr>
    </w:p>
    <w:p w:rsidR="00843B89" w:rsidRPr="00B62A4B" w:rsidRDefault="00843B89" w:rsidP="000570C6">
      <w:pPr>
        <w:rPr>
          <w:sz w:val="24"/>
          <w:szCs w:val="24"/>
          <w:lang w:val="ru-RU"/>
        </w:rPr>
      </w:pPr>
    </w:p>
    <w:p w:rsidR="00843B89" w:rsidRPr="00B62A4B" w:rsidRDefault="00843B89" w:rsidP="000570C6">
      <w:pPr>
        <w:jc w:val="both"/>
        <w:rPr>
          <w:sz w:val="24"/>
          <w:szCs w:val="24"/>
          <w:lang w:val="ru-RU"/>
        </w:rPr>
      </w:pPr>
      <w:r w:rsidRPr="00B62A4B">
        <w:rPr>
          <w:b/>
          <w:i/>
          <w:color w:val="000000"/>
          <w:sz w:val="24"/>
          <w:szCs w:val="24"/>
          <w:lang w:val="ru-RU"/>
        </w:rPr>
        <w:t>*Забележка:</w:t>
      </w:r>
      <w:r w:rsidRPr="00B62A4B">
        <w:rPr>
          <w:i/>
          <w:color w:val="000000"/>
          <w:sz w:val="24"/>
          <w:szCs w:val="24"/>
          <w:lang w:val="ru-RU"/>
        </w:rPr>
        <w:t xml:space="preserve"> Декларацията се подписва задължително от лицето или от лицата, които представляват съответния участник според документите му за регистрация. Декларацията е задължителна част от офертата</w:t>
      </w:r>
    </w:p>
    <w:p w:rsidR="00843B89" w:rsidRPr="00B62A4B" w:rsidRDefault="00843B89" w:rsidP="000570C6">
      <w:pPr>
        <w:rPr>
          <w:sz w:val="24"/>
          <w:szCs w:val="24"/>
          <w:lang w:val="ru-RU"/>
        </w:rPr>
      </w:pPr>
    </w:p>
    <w:p w:rsidR="00843B89" w:rsidRPr="00B62A4B" w:rsidRDefault="00843B89" w:rsidP="000570C6">
      <w:pPr>
        <w:rPr>
          <w:sz w:val="24"/>
          <w:szCs w:val="24"/>
          <w:u w:val="single"/>
          <w:lang w:val="ru-RU"/>
        </w:rPr>
      </w:pPr>
    </w:p>
    <w:p w:rsidR="00843B89" w:rsidRPr="00B62A4B" w:rsidRDefault="00843B89" w:rsidP="000570C6">
      <w:pPr>
        <w:rPr>
          <w:sz w:val="24"/>
          <w:szCs w:val="24"/>
          <w:lang w:val="ru-RU"/>
        </w:rPr>
      </w:pPr>
      <w:r w:rsidRPr="00B62A4B">
        <w:rPr>
          <w:sz w:val="24"/>
          <w:szCs w:val="24"/>
          <w:u w:val="single"/>
          <w:lang w:val="ru-RU"/>
        </w:rPr>
        <w:tab/>
      </w:r>
      <w:r w:rsidRPr="00B62A4B">
        <w:rPr>
          <w:sz w:val="24"/>
          <w:szCs w:val="24"/>
          <w:u w:val="single"/>
          <w:lang w:val="ru-RU"/>
        </w:rPr>
        <w:tab/>
      </w:r>
      <w:r w:rsidRPr="00B62A4B">
        <w:rPr>
          <w:sz w:val="24"/>
          <w:szCs w:val="24"/>
          <w:u w:val="single"/>
          <w:lang w:val="ru-RU"/>
        </w:rPr>
        <w:tab/>
        <w:t xml:space="preserve"> </w:t>
      </w:r>
      <w:r w:rsidRPr="00B62A4B">
        <w:rPr>
          <w:sz w:val="24"/>
          <w:szCs w:val="24"/>
          <w:lang w:val="ru-RU"/>
        </w:rPr>
        <w:t xml:space="preserve">г.                 </w:t>
      </w:r>
      <w:r w:rsidRPr="00B62A4B">
        <w:rPr>
          <w:sz w:val="24"/>
          <w:szCs w:val="24"/>
          <w:lang w:val="ru-RU"/>
        </w:rPr>
        <w:tab/>
      </w:r>
      <w:r w:rsidRPr="00B62A4B">
        <w:rPr>
          <w:sz w:val="24"/>
          <w:szCs w:val="24"/>
          <w:lang w:val="ru-RU"/>
        </w:rPr>
        <w:tab/>
      </w:r>
      <w:r w:rsidRPr="00B62A4B">
        <w:rPr>
          <w:sz w:val="24"/>
          <w:szCs w:val="24"/>
          <w:lang w:val="ru-RU"/>
        </w:rPr>
        <w:tab/>
        <w:t xml:space="preserve">Декларатор: </w:t>
      </w:r>
      <w:r w:rsidRPr="00B62A4B">
        <w:rPr>
          <w:sz w:val="24"/>
          <w:szCs w:val="24"/>
          <w:lang w:val="ru-RU"/>
        </w:rPr>
        <w:softHyphen/>
      </w:r>
      <w:r w:rsidRPr="00B62A4B">
        <w:rPr>
          <w:sz w:val="24"/>
          <w:szCs w:val="24"/>
          <w:u w:val="single"/>
          <w:lang w:val="ru-RU"/>
        </w:rPr>
        <w:tab/>
      </w:r>
      <w:r w:rsidRPr="00B62A4B">
        <w:rPr>
          <w:sz w:val="24"/>
          <w:szCs w:val="24"/>
          <w:u w:val="single"/>
          <w:lang w:val="ru-RU"/>
        </w:rPr>
        <w:tab/>
      </w:r>
      <w:r w:rsidRPr="00B62A4B">
        <w:rPr>
          <w:sz w:val="24"/>
          <w:szCs w:val="24"/>
          <w:u w:val="single"/>
          <w:lang w:val="ru-RU"/>
        </w:rPr>
        <w:tab/>
      </w:r>
    </w:p>
    <w:p w:rsidR="00843B89" w:rsidRPr="00B62A4B" w:rsidRDefault="00843B89" w:rsidP="000570C6">
      <w:pPr>
        <w:rPr>
          <w:sz w:val="24"/>
          <w:szCs w:val="24"/>
          <w:lang w:val="ru-RU"/>
        </w:rPr>
      </w:pPr>
      <w:r w:rsidRPr="00B62A4B">
        <w:rPr>
          <w:i/>
          <w:iCs/>
          <w:sz w:val="24"/>
          <w:szCs w:val="24"/>
          <w:lang w:val="ru-RU"/>
        </w:rPr>
        <w:t xml:space="preserve">(дата на подписване)              </w:t>
      </w:r>
      <w:r w:rsidRPr="00B62A4B">
        <w:rPr>
          <w:color w:val="000000"/>
          <w:spacing w:val="-2"/>
          <w:sz w:val="24"/>
          <w:szCs w:val="24"/>
          <w:lang w:val="ru-RU"/>
        </w:rPr>
        <w:t xml:space="preserve">                                                                  </w:t>
      </w:r>
      <w:r w:rsidRPr="00B62A4B">
        <w:rPr>
          <w:i/>
          <w:color w:val="000000"/>
          <w:spacing w:val="-2"/>
          <w:sz w:val="24"/>
          <w:szCs w:val="24"/>
          <w:lang w:val="ru-RU"/>
        </w:rPr>
        <w:t>/подпис и печат/</w:t>
      </w:r>
    </w:p>
    <w:p w:rsidR="00843B89" w:rsidRPr="00B62A4B" w:rsidRDefault="00843B89" w:rsidP="000570C6">
      <w:pPr>
        <w:rPr>
          <w:color w:val="000000"/>
          <w:spacing w:val="-2"/>
          <w:sz w:val="24"/>
          <w:szCs w:val="24"/>
          <w:lang w:val="ru-RU"/>
        </w:rPr>
      </w:pPr>
      <w:r w:rsidRPr="00B62A4B">
        <w:rPr>
          <w:color w:val="000000"/>
          <w:spacing w:val="-2"/>
          <w:sz w:val="24"/>
          <w:szCs w:val="24"/>
          <w:lang w:val="ru-RU"/>
        </w:rPr>
        <w:t xml:space="preserve">       </w:t>
      </w:r>
    </w:p>
    <w:p w:rsidR="00843B89" w:rsidRPr="00B62A4B" w:rsidRDefault="00843B89" w:rsidP="000570C6">
      <w:pPr>
        <w:ind w:firstLine="720"/>
        <w:jc w:val="both"/>
        <w:rPr>
          <w:b/>
          <w:i/>
          <w:sz w:val="24"/>
          <w:szCs w:val="24"/>
          <w:lang w:val="ru-RU"/>
        </w:rPr>
      </w:pPr>
    </w:p>
    <w:p w:rsidR="00843B89" w:rsidRPr="00B62A4B" w:rsidRDefault="00843B89" w:rsidP="000570C6">
      <w:pPr>
        <w:ind w:firstLine="720"/>
        <w:jc w:val="both"/>
        <w:rPr>
          <w:b/>
          <w:i/>
          <w:sz w:val="24"/>
          <w:szCs w:val="24"/>
          <w:lang w:val="ru-RU"/>
        </w:rPr>
      </w:pPr>
    </w:p>
    <w:p w:rsidR="00843B89" w:rsidRPr="00B62A4B" w:rsidRDefault="00843B89" w:rsidP="000570C6">
      <w:pPr>
        <w:rPr>
          <w:i/>
          <w:sz w:val="24"/>
          <w:szCs w:val="24"/>
          <w:lang w:val="ru-RU"/>
        </w:rPr>
      </w:pPr>
    </w:p>
    <w:p w:rsidR="00843B89" w:rsidRPr="00B62A4B" w:rsidRDefault="00843B89" w:rsidP="000570C6">
      <w:pPr>
        <w:ind w:right="250"/>
        <w:jc w:val="right"/>
        <w:rPr>
          <w:b/>
          <w:sz w:val="24"/>
          <w:szCs w:val="24"/>
          <w:lang w:val="ru-RU"/>
        </w:rPr>
      </w:pPr>
    </w:p>
    <w:p w:rsidR="00843B89" w:rsidRPr="00B62A4B" w:rsidRDefault="00843B89" w:rsidP="000570C6">
      <w:pPr>
        <w:spacing w:after="200" w:line="276" w:lineRule="auto"/>
        <w:rPr>
          <w:i/>
          <w:sz w:val="24"/>
          <w:szCs w:val="24"/>
          <w:lang w:val="bg-BG"/>
        </w:rPr>
      </w:pPr>
    </w:p>
    <w:p w:rsidR="00843B89" w:rsidRPr="00B62A4B" w:rsidRDefault="00843B89" w:rsidP="000570C6">
      <w:pPr>
        <w:spacing w:after="200" w:line="276" w:lineRule="auto"/>
        <w:rPr>
          <w:i/>
          <w:sz w:val="24"/>
          <w:szCs w:val="24"/>
          <w:lang w:val="ru-RU"/>
        </w:rPr>
      </w:pPr>
    </w:p>
    <w:p w:rsidR="00843B89" w:rsidRPr="00B62A4B" w:rsidRDefault="00843B89" w:rsidP="000570C6">
      <w:pPr>
        <w:jc w:val="both"/>
        <w:rPr>
          <w:i/>
          <w:sz w:val="24"/>
          <w:szCs w:val="24"/>
          <w:lang w:val="ru-RU"/>
        </w:rPr>
      </w:pPr>
    </w:p>
    <w:p w:rsidR="00843B89" w:rsidRPr="00B62A4B" w:rsidRDefault="00843B89" w:rsidP="000570C6">
      <w:pPr>
        <w:jc w:val="right"/>
        <w:rPr>
          <w:i/>
          <w:sz w:val="24"/>
          <w:szCs w:val="24"/>
          <w:lang w:val="ru-RU"/>
        </w:rPr>
      </w:pPr>
    </w:p>
    <w:p w:rsidR="00843B89" w:rsidRPr="00B62A4B" w:rsidRDefault="00843B89" w:rsidP="000570C6">
      <w:pPr>
        <w:jc w:val="right"/>
        <w:rPr>
          <w:i/>
          <w:sz w:val="24"/>
          <w:szCs w:val="24"/>
          <w:lang w:val="ru-RU"/>
        </w:rPr>
      </w:pPr>
    </w:p>
    <w:p w:rsidR="00843B89" w:rsidRPr="00B62A4B" w:rsidRDefault="00843B89" w:rsidP="000570C6">
      <w:pPr>
        <w:jc w:val="right"/>
        <w:rPr>
          <w:i/>
          <w:sz w:val="24"/>
          <w:szCs w:val="24"/>
          <w:lang w:val="bg-BG"/>
        </w:rPr>
      </w:pPr>
    </w:p>
    <w:p w:rsidR="00843B89" w:rsidRPr="00B62A4B" w:rsidRDefault="00843B89" w:rsidP="000570C6">
      <w:pPr>
        <w:jc w:val="right"/>
        <w:rPr>
          <w:i/>
          <w:sz w:val="24"/>
          <w:szCs w:val="24"/>
          <w:lang w:val="ru-RU"/>
        </w:rPr>
      </w:pPr>
    </w:p>
    <w:p w:rsidR="00843B89" w:rsidRPr="00B62A4B" w:rsidRDefault="00843B89" w:rsidP="000570C6">
      <w:pPr>
        <w:jc w:val="right"/>
        <w:rPr>
          <w:i/>
          <w:sz w:val="24"/>
          <w:szCs w:val="24"/>
          <w:lang w:val="ru-RU"/>
        </w:rPr>
      </w:pPr>
    </w:p>
    <w:p w:rsidR="00843B89" w:rsidRPr="00B62A4B" w:rsidRDefault="00843B89" w:rsidP="000570C6">
      <w:pPr>
        <w:ind w:right="250"/>
        <w:jc w:val="right"/>
        <w:rPr>
          <w:i/>
          <w:sz w:val="24"/>
          <w:szCs w:val="24"/>
          <w:lang w:val="ru-RU"/>
        </w:rPr>
      </w:pPr>
    </w:p>
    <w:p w:rsidR="00843B89" w:rsidRPr="00B62A4B" w:rsidRDefault="00843B89" w:rsidP="000570C6">
      <w:pPr>
        <w:ind w:right="250"/>
        <w:jc w:val="right"/>
        <w:rPr>
          <w:i/>
          <w:sz w:val="24"/>
          <w:szCs w:val="24"/>
          <w:lang w:val="ru-RU"/>
        </w:rPr>
      </w:pPr>
    </w:p>
    <w:p w:rsidR="00843B89" w:rsidRPr="00B62A4B" w:rsidRDefault="00843B89" w:rsidP="000570C6">
      <w:pPr>
        <w:ind w:right="250"/>
        <w:jc w:val="right"/>
        <w:rPr>
          <w:b/>
          <w:i/>
          <w:sz w:val="24"/>
          <w:szCs w:val="24"/>
          <w:lang w:val="ru-RU"/>
        </w:rPr>
      </w:pPr>
      <w:r w:rsidRPr="00B62A4B">
        <w:rPr>
          <w:i/>
          <w:sz w:val="24"/>
          <w:szCs w:val="24"/>
          <w:lang w:val="ru-RU"/>
        </w:rPr>
        <w:br w:type="page"/>
      </w:r>
      <w:r w:rsidRPr="00B62A4B">
        <w:rPr>
          <w:b/>
          <w:i/>
          <w:sz w:val="24"/>
          <w:szCs w:val="24"/>
          <w:lang w:val="ru-RU"/>
        </w:rPr>
        <w:lastRenderedPageBreak/>
        <w:t>Образец № 2.2.</w:t>
      </w:r>
    </w:p>
    <w:p w:rsidR="00843B89" w:rsidRPr="00B62A4B" w:rsidRDefault="00843B89" w:rsidP="000570C6">
      <w:pPr>
        <w:ind w:right="250"/>
        <w:jc w:val="right"/>
        <w:rPr>
          <w:b/>
          <w:sz w:val="24"/>
          <w:szCs w:val="24"/>
          <w:lang w:val="ru-RU"/>
        </w:rPr>
      </w:pPr>
    </w:p>
    <w:p w:rsidR="00843B89" w:rsidRPr="00B62A4B" w:rsidRDefault="00843B89" w:rsidP="000570C6">
      <w:pPr>
        <w:ind w:firstLine="741"/>
        <w:jc w:val="center"/>
        <w:rPr>
          <w:rFonts w:eastAsia="Verdana-Bold"/>
          <w:b/>
          <w:bCs/>
          <w:sz w:val="24"/>
          <w:szCs w:val="24"/>
          <w:lang w:val="ru-RU" w:eastAsia="en-US"/>
        </w:rPr>
      </w:pPr>
      <w:r w:rsidRPr="00B62A4B">
        <w:rPr>
          <w:rFonts w:eastAsia="Verdana-Bold"/>
          <w:b/>
          <w:bCs/>
          <w:sz w:val="24"/>
          <w:szCs w:val="24"/>
          <w:lang w:val="ru-RU" w:eastAsia="en-US"/>
        </w:rPr>
        <w:t>Д Е К Л А Р А Ц И Я</w:t>
      </w:r>
    </w:p>
    <w:p w:rsidR="00843B89" w:rsidRPr="00B62A4B" w:rsidRDefault="00843B89" w:rsidP="000570C6">
      <w:pPr>
        <w:ind w:firstLine="741"/>
        <w:jc w:val="center"/>
        <w:rPr>
          <w:rFonts w:eastAsia="Verdana-Bold"/>
          <w:b/>
          <w:bCs/>
          <w:sz w:val="24"/>
          <w:szCs w:val="24"/>
          <w:lang w:val="ru-RU" w:eastAsia="en-US"/>
        </w:rPr>
      </w:pPr>
    </w:p>
    <w:p w:rsidR="00843B89" w:rsidRPr="002B741D" w:rsidRDefault="00843B89" w:rsidP="00B17B70">
      <w:pPr>
        <w:spacing w:after="120"/>
        <w:jc w:val="center"/>
        <w:rPr>
          <w:sz w:val="24"/>
          <w:szCs w:val="24"/>
          <w:lang w:val="bg-BG"/>
        </w:rPr>
      </w:pPr>
      <w:r w:rsidRPr="002B741D">
        <w:rPr>
          <w:sz w:val="24"/>
          <w:szCs w:val="24"/>
          <w:lang w:val="bg-BG"/>
        </w:rPr>
        <w:t xml:space="preserve">за отсъствие на обстоятелствата по чл. 3, т. 8 от </w:t>
      </w:r>
      <w:r w:rsidRPr="002B741D">
        <w:rPr>
          <w:bCs/>
          <w:iCs/>
          <w:noProof/>
          <w:sz w:val="24"/>
          <w:szCs w:val="24"/>
          <w:lang w:val="ru-RU"/>
        </w:rPr>
        <w:t>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w:t>
      </w:r>
    </w:p>
    <w:p w:rsidR="00843B89" w:rsidRPr="00B62A4B" w:rsidRDefault="00843B89" w:rsidP="000570C6">
      <w:pPr>
        <w:ind w:firstLine="741"/>
        <w:jc w:val="both"/>
        <w:rPr>
          <w:rFonts w:eastAsia="Verdana-Bold"/>
          <w:sz w:val="24"/>
          <w:szCs w:val="24"/>
          <w:lang w:val="ru-RU" w:eastAsia="en-US"/>
        </w:rPr>
      </w:pPr>
    </w:p>
    <w:p w:rsidR="00843B89" w:rsidRPr="00B62A4B" w:rsidRDefault="00843B89" w:rsidP="000570C6">
      <w:pPr>
        <w:tabs>
          <w:tab w:val="left" w:pos="900"/>
        </w:tabs>
        <w:jc w:val="both"/>
        <w:rPr>
          <w:sz w:val="24"/>
          <w:szCs w:val="24"/>
          <w:lang w:val="ru-RU"/>
        </w:rPr>
      </w:pPr>
      <w:r w:rsidRPr="00B62A4B">
        <w:rPr>
          <w:sz w:val="24"/>
          <w:szCs w:val="24"/>
          <w:lang w:val="ru-RU"/>
        </w:rPr>
        <w:t xml:space="preserve">Долуподписаният /-ната/ </w:t>
      </w:r>
      <w:r w:rsidRPr="00B62A4B">
        <w:rPr>
          <w:sz w:val="24"/>
          <w:szCs w:val="24"/>
          <w:u w:val="single"/>
          <w:lang w:val="ru-RU"/>
        </w:rPr>
        <w:tab/>
      </w:r>
      <w:r w:rsidRPr="00B62A4B">
        <w:rPr>
          <w:sz w:val="24"/>
          <w:szCs w:val="24"/>
          <w:u w:val="single"/>
          <w:lang w:val="ru-RU"/>
        </w:rPr>
        <w:tab/>
      </w:r>
      <w:r w:rsidRPr="00B62A4B">
        <w:rPr>
          <w:sz w:val="24"/>
          <w:szCs w:val="24"/>
          <w:u w:val="single"/>
          <w:lang w:val="ru-RU"/>
        </w:rPr>
        <w:tab/>
      </w:r>
      <w:r w:rsidRPr="00B62A4B">
        <w:rPr>
          <w:sz w:val="24"/>
          <w:szCs w:val="24"/>
          <w:u w:val="single"/>
          <w:lang w:val="ru-RU"/>
        </w:rPr>
        <w:tab/>
      </w:r>
      <w:r w:rsidRPr="00B62A4B">
        <w:rPr>
          <w:sz w:val="24"/>
          <w:szCs w:val="24"/>
          <w:u w:val="single"/>
          <w:lang w:val="ru-RU"/>
        </w:rPr>
        <w:tab/>
      </w:r>
      <w:r w:rsidRPr="00B62A4B">
        <w:rPr>
          <w:sz w:val="24"/>
          <w:szCs w:val="24"/>
          <w:u w:val="single"/>
          <w:lang w:val="ru-RU"/>
        </w:rPr>
        <w:tab/>
      </w:r>
      <w:r w:rsidRPr="00B62A4B">
        <w:rPr>
          <w:sz w:val="24"/>
          <w:szCs w:val="24"/>
          <w:u w:val="single"/>
          <w:lang w:val="ru-RU"/>
        </w:rPr>
        <w:tab/>
      </w:r>
      <w:r w:rsidRPr="00B62A4B">
        <w:rPr>
          <w:sz w:val="24"/>
          <w:szCs w:val="24"/>
          <w:u w:val="single"/>
          <w:lang w:val="ru-RU"/>
        </w:rPr>
        <w:tab/>
      </w:r>
      <w:r w:rsidRPr="00B62A4B">
        <w:rPr>
          <w:sz w:val="24"/>
          <w:szCs w:val="24"/>
          <w:lang w:val="ru-RU"/>
        </w:rPr>
        <w:t xml:space="preserve"> в качеството ми на</w:t>
      </w:r>
      <w:r w:rsidRPr="00B62A4B">
        <w:rPr>
          <w:sz w:val="24"/>
          <w:szCs w:val="24"/>
          <w:lang w:val="ru-RU"/>
        </w:rPr>
        <w:tab/>
        <w:t>__________________________________</w:t>
      </w:r>
      <w:r w:rsidRPr="00B62A4B">
        <w:rPr>
          <w:i/>
          <w:sz w:val="24"/>
          <w:szCs w:val="24"/>
          <w:lang w:val="ru-RU"/>
        </w:rPr>
        <w:t xml:space="preserve"> (посочете длъжността) </w:t>
      </w:r>
      <w:r w:rsidRPr="00B62A4B">
        <w:rPr>
          <w:sz w:val="24"/>
          <w:szCs w:val="24"/>
          <w:lang w:val="ru-RU"/>
        </w:rPr>
        <w:t xml:space="preserve">на </w:t>
      </w:r>
    </w:p>
    <w:p w:rsidR="00843B89" w:rsidRPr="00B62A4B" w:rsidRDefault="00843B89" w:rsidP="000570C6">
      <w:pPr>
        <w:jc w:val="center"/>
        <w:rPr>
          <w:sz w:val="24"/>
          <w:szCs w:val="24"/>
          <w:lang w:val="ru-RU"/>
        </w:rPr>
      </w:pPr>
      <w:r w:rsidRPr="00B62A4B">
        <w:rPr>
          <w:i/>
          <w:sz w:val="24"/>
          <w:szCs w:val="24"/>
          <w:lang w:val="ru-RU"/>
        </w:rPr>
        <w:t>(посочете наименованието на участника)</w:t>
      </w:r>
      <w:r w:rsidRPr="00B62A4B">
        <w:rPr>
          <w:sz w:val="24"/>
          <w:szCs w:val="24"/>
          <w:lang w:val="ru-RU"/>
        </w:rPr>
        <w:t xml:space="preserve"> БУЛСТАТ/ЕИК __________________________________________ със седалище и адрес на управление ____________________________________________________________- участник в публично състезание за възлагане на обществена поръчка с предмет:</w:t>
      </w:r>
    </w:p>
    <w:p w:rsidR="00843B89" w:rsidRDefault="00843B89" w:rsidP="00077033">
      <w:pPr>
        <w:jc w:val="center"/>
        <w:rPr>
          <w:b/>
          <w:sz w:val="24"/>
          <w:szCs w:val="24"/>
          <w:lang w:val="bg-BG"/>
        </w:rPr>
      </w:pPr>
      <w:r>
        <w:rPr>
          <w:b/>
          <w:sz w:val="24"/>
          <w:szCs w:val="24"/>
          <w:lang w:val="bg-BG"/>
        </w:rPr>
        <w:t>„</w:t>
      </w:r>
      <w:r>
        <w:rPr>
          <w:b/>
          <w:sz w:val="24"/>
          <w:szCs w:val="24"/>
          <w:lang w:val="ru-RU"/>
        </w:rPr>
        <w:t>Предоставяне на Консултантски услуги при управлението, изпълнението и отчитането на проект:</w:t>
      </w:r>
      <w:r>
        <w:rPr>
          <w:b/>
          <w:sz w:val="24"/>
          <w:szCs w:val="24"/>
          <w:lang w:val="bg-BG"/>
        </w:rPr>
        <w:t xml:space="preserve"> „Реконструкция на улична мрежа в община Искър“</w:t>
      </w:r>
    </w:p>
    <w:p w:rsidR="00843B89" w:rsidRPr="00077033" w:rsidRDefault="00843B89" w:rsidP="000570C6">
      <w:pPr>
        <w:jc w:val="center"/>
        <w:rPr>
          <w:b/>
          <w:i/>
          <w:sz w:val="24"/>
          <w:szCs w:val="24"/>
          <w:lang w:val="bg-BG"/>
        </w:rPr>
      </w:pPr>
    </w:p>
    <w:p w:rsidR="00843B89" w:rsidRPr="00B62A4B" w:rsidRDefault="00843B89" w:rsidP="000570C6">
      <w:pPr>
        <w:ind w:firstLine="741"/>
        <w:jc w:val="center"/>
        <w:rPr>
          <w:rFonts w:eastAsia="Verdana-Bold"/>
          <w:b/>
          <w:bCs/>
          <w:sz w:val="24"/>
          <w:szCs w:val="24"/>
          <w:lang w:val="ru-RU" w:eastAsia="en-US"/>
        </w:rPr>
      </w:pPr>
      <w:r w:rsidRPr="00B62A4B">
        <w:rPr>
          <w:rFonts w:eastAsia="Verdana-Bold"/>
          <w:b/>
          <w:bCs/>
          <w:sz w:val="24"/>
          <w:szCs w:val="24"/>
          <w:lang w:val="ru-RU" w:eastAsia="en-US"/>
        </w:rPr>
        <w:t>Д Е К Л А Р И Р А М, ЧЕ:</w:t>
      </w:r>
    </w:p>
    <w:p w:rsidR="00843B89" w:rsidRPr="00B62A4B" w:rsidRDefault="00843B89" w:rsidP="000570C6">
      <w:pPr>
        <w:ind w:firstLine="741"/>
        <w:jc w:val="both"/>
        <w:rPr>
          <w:rFonts w:eastAsia="Verdana-Bold"/>
          <w:sz w:val="24"/>
          <w:szCs w:val="24"/>
          <w:lang w:val="ru-RU" w:eastAsia="en-US"/>
        </w:rPr>
      </w:pPr>
    </w:p>
    <w:p w:rsidR="00843B89" w:rsidRPr="00B62A4B" w:rsidRDefault="00843B89" w:rsidP="000570C6">
      <w:pPr>
        <w:ind w:firstLine="741"/>
        <w:jc w:val="both"/>
        <w:rPr>
          <w:rFonts w:eastAsia="Verdana-Bold"/>
          <w:sz w:val="24"/>
          <w:szCs w:val="24"/>
          <w:lang w:val="ru-RU" w:eastAsia="en-US"/>
        </w:rPr>
      </w:pPr>
      <w:r w:rsidRPr="00B62A4B">
        <w:rPr>
          <w:rFonts w:eastAsia="Verdana-Bold"/>
          <w:sz w:val="24"/>
          <w:szCs w:val="24"/>
          <w:lang w:val="ru-RU" w:eastAsia="en-US"/>
        </w:rPr>
        <w:t xml:space="preserve">1. Представляваното от мен дружество не е регистрирано в юрисдикция с преференциален данъчен режим. / Представляваното от мен дружество е регистрирано в юрисдикция с преференциален данъчен режим, а именно: ....................................... </w:t>
      </w:r>
    </w:p>
    <w:p w:rsidR="00843B89" w:rsidRPr="00B62A4B" w:rsidRDefault="00843B89" w:rsidP="000570C6">
      <w:pPr>
        <w:ind w:firstLine="741"/>
        <w:jc w:val="both"/>
        <w:rPr>
          <w:rFonts w:eastAsia="Verdana-Bold"/>
          <w:i/>
          <w:sz w:val="24"/>
          <w:szCs w:val="24"/>
          <w:lang w:val="ru-RU" w:eastAsia="en-US"/>
        </w:rPr>
      </w:pPr>
      <w:r w:rsidRPr="00B62A4B">
        <w:rPr>
          <w:rFonts w:eastAsia="Verdana-Bold"/>
          <w:i/>
          <w:sz w:val="24"/>
          <w:szCs w:val="24"/>
          <w:lang w:val="ru-RU" w:eastAsia="en-US"/>
        </w:rPr>
        <w:t>*Забележка: В т. 1 невярното се зачертав</w:t>
      </w:r>
      <w:r w:rsidRPr="00B62A4B">
        <w:rPr>
          <w:rFonts w:eastAsia="Verdana-Bold"/>
          <w:i/>
          <w:sz w:val="24"/>
          <w:szCs w:val="24"/>
          <w:lang w:eastAsia="en-US"/>
        </w:rPr>
        <w:t>a</w:t>
      </w:r>
      <w:r w:rsidRPr="00B62A4B">
        <w:rPr>
          <w:rFonts w:eastAsia="Verdana-Bold"/>
          <w:i/>
          <w:sz w:val="24"/>
          <w:szCs w:val="24"/>
          <w:lang w:val="ru-RU" w:eastAsia="en-US"/>
        </w:rPr>
        <w:t>.</w:t>
      </w:r>
    </w:p>
    <w:p w:rsidR="00843B89" w:rsidRPr="00B62A4B" w:rsidRDefault="00843B89" w:rsidP="000570C6">
      <w:pPr>
        <w:ind w:firstLine="741"/>
        <w:jc w:val="both"/>
        <w:rPr>
          <w:rFonts w:eastAsia="Verdana-Bold"/>
          <w:i/>
          <w:sz w:val="24"/>
          <w:szCs w:val="24"/>
          <w:lang w:val="ru-RU" w:eastAsia="en-US"/>
        </w:rPr>
      </w:pPr>
    </w:p>
    <w:p w:rsidR="00843B89" w:rsidRPr="00B62A4B" w:rsidRDefault="00843B89" w:rsidP="000570C6">
      <w:pPr>
        <w:ind w:firstLine="741"/>
        <w:jc w:val="both"/>
        <w:rPr>
          <w:rFonts w:eastAsia="Verdana-Bold"/>
          <w:sz w:val="24"/>
          <w:szCs w:val="24"/>
          <w:lang w:val="ru-RU" w:eastAsia="en-US"/>
        </w:rPr>
      </w:pPr>
      <w:r w:rsidRPr="00B62A4B">
        <w:rPr>
          <w:rFonts w:eastAsia="Verdana-Bold"/>
          <w:sz w:val="24"/>
          <w:szCs w:val="24"/>
          <w:lang w:val="ru-RU" w:eastAsia="en-US"/>
        </w:rPr>
        <w:t>2. Представляваното от мен дружество не е свързано лиц</w:t>
      </w:r>
      <w:r w:rsidRPr="00B62A4B">
        <w:rPr>
          <w:rFonts w:eastAsia="Verdana-Bold"/>
          <w:sz w:val="24"/>
          <w:szCs w:val="24"/>
          <w:lang w:eastAsia="en-US"/>
        </w:rPr>
        <w:t>e</w:t>
      </w:r>
      <w:r w:rsidRPr="00B62A4B">
        <w:rPr>
          <w:rFonts w:eastAsia="Verdana-Bold"/>
          <w:sz w:val="24"/>
          <w:szCs w:val="24"/>
          <w:lang w:val="ru-RU" w:eastAsia="en-US"/>
        </w:rPr>
        <w:t xml:space="preserve"> с дружество, регистрирано в юрисдикция с преференциален данъчен режим. / Представляваното от мен дружество е свързано лице с дружество, регистрирано в юрисдикция с преференциален данъчен режим, а именно с: ....................................... </w:t>
      </w:r>
    </w:p>
    <w:p w:rsidR="00843B89" w:rsidRPr="00B62A4B" w:rsidRDefault="00843B89" w:rsidP="000570C6">
      <w:pPr>
        <w:ind w:firstLine="741"/>
        <w:jc w:val="both"/>
        <w:rPr>
          <w:rFonts w:eastAsia="Verdana-Bold"/>
          <w:i/>
          <w:sz w:val="24"/>
          <w:szCs w:val="24"/>
          <w:lang w:val="ru-RU" w:eastAsia="en-US"/>
        </w:rPr>
      </w:pPr>
      <w:r w:rsidRPr="00B62A4B">
        <w:rPr>
          <w:rFonts w:eastAsia="Verdana-Bold"/>
          <w:i/>
          <w:sz w:val="24"/>
          <w:szCs w:val="24"/>
          <w:lang w:val="ru-RU" w:eastAsia="en-US"/>
        </w:rPr>
        <w:t>*Забележка: В т. 2 невярното се зачертав</w:t>
      </w:r>
      <w:r w:rsidRPr="00B62A4B">
        <w:rPr>
          <w:rFonts w:eastAsia="Verdana-Bold"/>
          <w:i/>
          <w:sz w:val="24"/>
          <w:szCs w:val="24"/>
          <w:lang w:eastAsia="en-US"/>
        </w:rPr>
        <w:t>a</w:t>
      </w:r>
      <w:r w:rsidRPr="00B62A4B">
        <w:rPr>
          <w:rFonts w:eastAsia="Verdana-Bold"/>
          <w:i/>
          <w:sz w:val="24"/>
          <w:szCs w:val="24"/>
          <w:lang w:val="ru-RU" w:eastAsia="en-US"/>
        </w:rPr>
        <w:t>.</w:t>
      </w:r>
    </w:p>
    <w:p w:rsidR="00843B89" w:rsidRPr="00B62A4B" w:rsidRDefault="00843B89" w:rsidP="000570C6">
      <w:pPr>
        <w:ind w:firstLine="741"/>
        <w:jc w:val="both"/>
        <w:rPr>
          <w:rFonts w:eastAsia="Verdana-Bold"/>
          <w:sz w:val="24"/>
          <w:szCs w:val="24"/>
          <w:lang w:val="ru-RU" w:eastAsia="en-US"/>
        </w:rPr>
      </w:pPr>
    </w:p>
    <w:p w:rsidR="00843B89" w:rsidRPr="00B62A4B" w:rsidRDefault="00843B89" w:rsidP="000570C6">
      <w:pPr>
        <w:jc w:val="both"/>
        <w:rPr>
          <w:rFonts w:eastAsia="Verdana-Bold"/>
          <w:sz w:val="24"/>
          <w:szCs w:val="24"/>
          <w:lang w:val="ru-RU" w:eastAsia="en-US"/>
        </w:rPr>
      </w:pPr>
      <w:r w:rsidRPr="00B62A4B">
        <w:rPr>
          <w:rFonts w:eastAsia="Verdana-Bold"/>
          <w:sz w:val="24"/>
          <w:szCs w:val="24"/>
          <w:lang w:val="ru-RU" w:eastAsia="en-US"/>
        </w:rPr>
        <w:t xml:space="preserve">3. Представляваното от мен дружество не е част от гражданско дружество/консорциум – участник в настоящата процедура, в което участва дружество, регистрирано в юрисдикция с преференциален данъчен режим/     Представляваното от мен дружество е част от гражданско дружество/консорциум – участник в настоящата процедура, в което участва дружество, регистрирано в юрисдикция с преференциален данъчен режим, а именно : ....................................... </w:t>
      </w:r>
    </w:p>
    <w:p w:rsidR="00843B89" w:rsidRPr="00B62A4B" w:rsidRDefault="00843B89" w:rsidP="000570C6">
      <w:pPr>
        <w:ind w:firstLine="741"/>
        <w:jc w:val="both"/>
        <w:rPr>
          <w:rFonts w:eastAsia="Verdana-Bold"/>
          <w:i/>
          <w:sz w:val="24"/>
          <w:szCs w:val="24"/>
          <w:lang w:val="ru-RU" w:eastAsia="en-US"/>
        </w:rPr>
      </w:pPr>
      <w:r w:rsidRPr="00B62A4B">
        <w:rPr>
          <w:rFonts w:eastAsia="Verdana-Bold"/>
          <w:i/>
          <w:sz w:val="24"/>
          <w:szCs w:val="24"/>
          <w:lang w:val="ru-RU" w:eastAsia="en-US"/>
        </w:rPr>
        <w:t>*Забележка: В т. 3 невярното се зачертав</w:t>
      </w:r>
      <w:r w:rsidRPr="00B62A4B">
        <w:rPr>
          <w:rFonts w:eastAsia="Verdana-Bold"/>
          <w:i/>
          <w:sz w:val="24"/>
          <w:szCs w:val="24"/>
          <w:lang w:eastAsia="en-US"/>
        </w:rPr>
        <w:t>a</w:t>
      </w:r>
      <w:r w:rsidRPr="00B62A4B">
        <w:rPr>
          <w:rFonts w:eastAsia="Verdana-Bold"/>
          <w:i/>
          <w:sz w:val="24"/>
          <w:szCs w:val="24"/>
          <w:lang w:val="ru-RU" w:eastAsia="en-US"/>
        </w:rPr>
        <w:t>.</w:t>
      </w:r>
    </w:p>
    <w:p w:rsidR="00843B89" w:rsidRPr="00B62A4B" w:rsidRDefault="00843B89" w:rsidP="000570C6">
      <w:pPr>
        <w:ind w:firstLine="741"/>
        <w:jc w:val="both"/>
        <w:rPr>
          <w:rFonts w:eastAsia="Verdana-Bold"/>
          <w:i/>
          <w:sz w:val="24"/>
          <w:szCs w:val="24"/>
          <w:lang w:val="ru-RU" w:eastAsia="en-US"/>
        </w:rPr>
      </w:pPr>
    </w:p>
    <w:p w:rsidR="00843B89" w:rsidRPr="00B62A4B" w:rsidRDefault="00843B89" w:rsidP="000570C6">
      <w:pPr>
        <w:ind w:firstLine="741"/>
        <w:jc w:val="both"/>
        <w:rPr>
          <w:rFonts w:eastAsia="Verdana-Bold"/>
          <w:sz w:val="24"/>
          <w:szCs w:val="24"/>
          <w:lang w:val="ru-RU" w:eastAsia="en-US"/>
        </w:rPr>
      </w:pPr>
      <w:r w:rsidRPr="00B62A4B">
        <w:rPr>
          <w:rFonts w:eastAsia="Verdana-Bold"/>
          <w:sz w:val="24"/>
          <w:szCs w:val="24"/>
          <w:lang w:val="ru-RU" w:eastAsia="en-US"/>
        </w:rPr>
        <w:t>4. Представляваното от мен дружество попада в изключенията по чл. 4,                      т. .............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(ЗИФОДРЮПДР</w:t>
      </w:r>
      <w:r>
        <w:rPr>
          <w:rFonts w:eastAsia="Verdana-Bold"/>
          <w:sz w:val="24"/>
          <w:szCs w:val="24"/>
          <w:lang w:val="ru-RU" w:eastAsia="en-US"/>
        </w:rPr>
        <w:t>К</w:t>
      </w:r>
      <w:r w:rsidRPr="00B62A4B">
        <w:rPr>
          <w:rFonts w:eastAsia="Verdana-Bold"/>
          <w:sz w:val="24"/>
          <w:szCs w:val="24"/>
          <w:lang w:val="ru-RU" w:eastAsia="en-US"/>
        </w:rPr>
        <w:t>ЛТДС).</w:t>
      </w:r>
    </w:p>
    <w:p w:rsidR="00843B89" w:rsidRPr="00B62A4B" w:rsidRDefault="00843B89" w:rsidP="000570C6">
      <w:pPr>
        <w:rPr>
          <w:rFonts w:eastAsia="Verdana-Bold"/>
          <w:i/>
          <w:sz w:val="24"/>
          <w:szCs w:val="24"/>
          <w:lang w:val="ru-RU" w:eastAsia="en-US"/>
        </w:rPr>
      </w:pPr>
      <w:r w:rsidRPr="00B62A4B">
        <w:rPr>
          <w:rFonts w:eastAsia="Verdana-Bold"/>
          <w:sz w:val="24"/>
          <w:szCs w:val="24"/>
          <w:lang w:val="ru-RU" w:eastAsia="en-US"/>
        </w:rPr>
        <w:t xml:space="preserve">           </w:t>
      </w:r>
      <w:r w:rsidRPr="00B62A4B">
        <w:rPr>
          <w:rFonts w:eastAsia="Verdana-Bold"/>
          <w:i/>
          <w:sz w:val="24"/>
          <w:szCs w:val="24"/>
          <w:lang w:val="ru-RU" w:eastAsia="en-US"/>
        </w:rPr>
        <w:t>*Забележка: Точка  4 се попълва, когато е приложимо.</w:t>
      </w:r>
    </w:p>
    <w:p w:rsidR="00843B89" w:rsidRPr="00B62A4B" w:rsidRDefault="00843B89" w:rsidP="000570C6">
      <w:pPr>
        <w:ind w:firstLine="741"/>
        <w:jc w:val="both"/>
        <w:rPr>
          <w:rFonts w:eastAsia="Verdana-Bold"/>
          <w:sz w:val="24"/>
          <w:szCs w:val="24"/>
          <w:lang w:val="ru-RU" w:eastAsia="en-US"/>
        </w:rPr>
      </w:pPr>
      <w:r w:rsidRPr="00B62A4B">
        <w:rPr>
          <w:rFonts w:eastAsia="Verdana-Bold"/>
          <w:sz w:val="24"/>
          <w:szCs w:val="24"/>
          <w:lang w:val="ru-RU" w:eastAsia="en-US"/>
        </w:rPr>
        <w:t>Задължавам се при промени на горепосочените обстоятелства да уведомя Възложителя в седемдневен срок от настъпването им.</w:t>
      </w:r>
    </w:p>
    <w:p w:rsidR="00843B89" w:rsidRPr="00B62A4B" w:rsidRDefault="00843B89" w:rsidP="000570C6">
      <w:pPr>
        <w:ind w:firstLine="741"/>
        <w:jc w:val="both"/>
        <w:rPr>
          <w:rFonts w:eastAsia="Verdana-Bold"/>
          <w:sz w:val="24"/>
          <w:szCs w:val="24"/>
          <w:lang w:val="ru-RU" w:eastAsia="en-US"/>
        </w:rPr>
      </w:pPr>
      <w:r w:rsidRPr="00B62A4B">
        <w:rPr>
          <w:rFonts w:eastAsia="Verdana-Bold"/>
          <w:sz w:val="24"/>
          <w:szCs w:val="24"/>
          <w:lang w:val="ru-RU" w:eastAsia="en-US"/>
        </w:rPr>
        <w:t>Известно ми е, че за посочване на неверни данни  в настоящата декларация нося наказателна отговорност по чл. 313 от Наказателния кодекс.</w:t>
      </w:r>
    </w:p>
    <w:p w:rsidR="00843B89" w:rsidRPr="00B62A4B" w:rsidRDefault="00843B89" w:rsidP="000570C6">
      <w:pPr>
        <w:rPr>
          <w:sz w:val="24"/>
          <w:szCs w:val="24"/>
          <w:u w:val="single"/>
          <w:lang w:val="ru-RU"/>
        </w:rPr>
      </w:pPr>
    </w:p>
    <w:p w:rsidR="00843B89" w:rsidRPr="00B62A4B" w:rsidRDefault="00843B89" w:rsidP="000570C6">
      <w:pPr>
        <w:rPr>
          <w:sz w:val="24"/>
          <w:szCs w:val="24"/>
          <w:lang w:val="ru-RU"/>
        </w:rPr>
      </w:pPr>
      <w:r w:rsidRPr="00B62A4B">
        <w:rPr>
          <w:sz w:val="24"/>
          <w:szCs w:val="24"/>
          <w:u w:val="single"/>
          <w:lang w:val="ru-RU"/>
        </w:rPr>
        <w:tab/>
      </w:r>
      <w:r w:rsidRPr="00B62A4B">
        <w:rPr>
          <w:sz w:val="24"/>
          <w:szCs w:val="24"/>
          <w:u w:val="single"/>
          <w:lang w:val="ru-RU"/>
        </w:rPr>
        <w:tab/>
      </w:r>
      <w:r w:rsidRPr="00B62A4B">
        <w:rPr>
          <w:sz w:val="24"/>
          <w:szCs w:val="24"/>
          <w:u w:val="single"/>
          <w:lang w:val="ru-RU"/>
        </w:rPr>
        <w:tab/>
        <w:t xml:space="preserve"> </w:t>
      </w:r>
      <w:r w:rsidRPr="00B62A4B">
        <w:rPr>
          <w:sz w:val="24"/>
          <w:szCs w:val="24"/>
          <w:lang w:val="ru-RU"/>
        </w:rPr>
        <w:t xml:space="preserve">г.                 </w:t>
      </w:r>
      <w:r w:rsidRPr="00B62A4B">
        <w:rPr>
          <w:sz w:val="24"/>
          <w:szCs w:val="24"/>
          <w:lang w:val="ru-RU"/>
        </w:rPr>
        <w:tab/>
      </w:r>
      <w:r w:rsidRPr="00B62A4B">
        <w:rPr>
          <w:sz w:val="24"/>
          <w:szCs w:val="24"/>
          <w:lang w:val="ru-RU"/>
        </w:rPr>
        <w:tab/>
      </w:r>
      <w:r w:rsidRPr="00B62A4B">
        <w:rPr>
          <w:sz w:val="24"/>
          <w:szCs w:val="24"/>
          <w:lang w:val="ru-RU"/>
        </w:rPr>
        <w:tab/>
        <w:t xml:space="preserve">Декларатор: </w:t>
      </w:r>
      <w:r w:rsidRPr="00B62A4B">
        <w:rPr>
          <w:sz w:val="24"/>
          <w:szCs w:val="24"/>
          <w:lang w:val="ru-RU"/>
        </w:rPr>
        <w:softHyphen/>
      </w:r>
      <w:r w:rsidRPr="00B62A4B">
        <w:rPr>
          <w:sz w:val="24"/>
          <w:szCs w:val="24"/>
          <w:u w:val="single"/>
          <w:lang w:val="ru-RU"/>
        </w:rPr>
        <w:tab/>
      </w:r>
      <w:r w:rsidRPr="00B62A4B">
        <w:rPr>
          <w:sz w:val="24"/>
          <w:szCs w:val="24"/>
          <w:u w:val="single"/>
          <w:lang w:val="ru-RU"/>
        </w:rPr>
        <w:tab/>
      </w:r>
      <w:r w:rsidRPr="00B62A4B">
        <w:rPr>
          <w:sz w:val="24"/>
          <w:szCs w:val="24"/>
          <w:u w:val="single"/>
          <w:lang w:val="ru-RU"/>
        </w:rPr>
        <w:tab/>
      </w:r>
    </w:p>
    <w:p w:rsidR="00843B89" w:rsidRPr="00B62A4B" w:rsidRDefault="00843B89" w:rsidP="000570C6">
      <w:pPr>
        <w:rPr>
          <w:sz w:val="24"/>
          <w:szCs w:val="24"/>
          <w:lang w:val="ru-RU"/>
        </w:rPr>
      </w:pPr>
      <w:r w:rsidRPr="00B62A4B">
        <w:rPr>
          <w:i/>
          <w:iCs/>
          <w:sz w:val="24"/>
          <w:szCs w:val="24"/>
          <w:lang w:val="ru-RU"/>
        </w:rPr>
        <w:t xml:space="preserve">(дата на подписване)              </w:t>
      </w:r>
      <w:r w:rsidRPr="00B62A4B">
        <w:rPr>
          <w:color w:val="000000"/>
          <w:spacing w:val="-2"/>
          <w:sz w:val="24"/>
          <w:szCs w:val="24"/>
          <w:lang w:val="ru-RU"/>
        </w:rPr>
        <w:t xml:space="preserve">                                                                  </w:t>
      </w:r>
      <w:r w:rsidRPr="00B62A4B">
        <w:rPr>
          <w:i/>
          <w:color w:val="000000"/>
          <w:spacing w:val="-2"/>
          <w:sz w:val="24"/>
          <w:szCs w:val="24"/>
          <w:lang w:val="ru-RU"/>
        </w:rPr>
        <w:t>/подпис и печат/</w:t>
      </w:r>
    </w:p>
    <w:p w:rsidR="00843B89" w:rsidRPr="00B62A4B" w:rsidRDefault="00843B89" w:rsidP="000570C6">
      <w:pPr>
        <w:rPr>
          <w:color w:val="000000"/>
          <w:spacing w:val="-2"/>
          <w:sz w:val="24"/>
          <w:szCs w:val="24"/>
          <w:lang w:val="ru-RU"/>
        </w:rPr>
      </w:pPr>
      <w:r w:rsidRPr="00B62A4B">
        <w:rPr>
          <w:color w:val="000000"/>
          <w:spacing w:val="-2"/>
          <w:sz w:val="24"/>
          <w:szCs w:val="24"/>
          <w:lang w:val="ru-RU"/>
        </w:rPr>
        <w:t xml:space="preserve">       </w:t>
      </w:r>
    </w:p>
    <w:p w:rsidR="00843B89" w:rsidRPr="00B62A4B" w:rsidRDefault="00843B89" w:rsidP="000570C6">
      <w:pPr>
        <w:jc w:val="right"/>
        <w:rPr>
          <w:i/>
          <w:sz w:val="24"/>
          <w:szCs w:val="24"/>
          <w:lang w:val="ru-RU"/>
        </w:rPr>
      </w:pPr>
    </w:p>
    <w:p w:rsidR="00843B89" w:rsidRPr="00B62A4B" w:rsidRDefault="00843B89" w:rsidP="000570C6">
      <w:pPr>
        <w:jc w:val="both"/>
        <w:rPr>
          <w:b/>
          <w:i/>
          <w:sz w:val="24"/>
          <w:szCs w:val="24"/>
          <w:lang w:val="ru-RU"/>
        </w:rPr>
      </w:pPr>
      <w:r w:rsidRPr="00B62A4B">
        <w:rPr>
          <w:b/>
          <w:i/>
          <w:sz w:val="24"/>
          <w:szCs w:val="24"/>
          <w:lang w:val="ru-RU"/>
        </w:rPr>
        <w:t>*Забележка:</w:t>
      </w:r>
    </w:p>
    <w:p w:rsidR="00843B89" w:rsidRPr="00B62A4B" w:rsidRDefault="00843B89" w:rsidP="000570C6">
      <w:pPr>
        <w:jc w:val="both"/>
        <w:rPr>
          <w:i/>
          <w:sz w:val="24"/>
          <w:szCs w:val="24"/>
          <w:lang w:val="bg-BG"/>
        </w:rPr>
      </w:pPr>
      <w:r w:rsidRPr="00B62A4B">
        <w:rPr>
          <w:i/>
          <w:sz w:val="24"/>
          <w:szCs w:val="24"/>
          <w:lang w:val="ru-RU"/>
        </w:rPr>
        <w:t>1.</w:t>
      </w:r>
      <w:r w:rsidRPr="00B62A4B">
        <w:rPr>
          <w:i/>
          <w:sz w:val="24"/>
          <w:szCs w:val="24"/>
          <w:lang w:val="ru-RU"/>
        </w:rPr>
        <w:tab/>
        <w:t>По смисъла на § 1 от ДР на ЗИФОДРЮПДР</w:t>
      </w:r>
      <w:r>
        <w:rPr>
          <w:i/>
          <w:sz w:val="24"/>
          <w:szCs w:val="24"/>
          <w:lang w:val="ru-RU"/>
        </w:rPr>
        <w:t>К</w:t>
      </w:r>
      <w:r w:rsidRPr="00B62A4B">
        <w:rPr>
          <w:i/>
          <w:sz w:val="24"/>
          <w:szCs w:val="24"/>
          <w:lang w:val="ru-RU"/>
        </w:rPr>
        <w:t>ТЛТДС:</w:t>
      </w:r>
      <w:r w:rsidRPr="00B62A4B">
        <w:rPr>
          <w:sz w:val="24"/>
          <w:szCs w:val="24"/>
          <w:lang w:val="ru-RU"/>
        </w:rPr>
        <w:t xml:space="preserve"> </w:t>
      </w:r>
    </w:p>
    <w:p w:rsidR="00843B89" w:rsidRPr="00B62A4B" w:rsidRDefault="00843B89" w:rsidP="000570C6">
      <w:pPr>
        <w:jc w:val="both"/>
        <w:rPr>
          <w:i/>
          <w:sz w:val="24"/>
          <w:szCs w:val="24"/>
          <w:lang w:val="ru-RU"/>
        </w:rPr>
      </w:pPr>
      <w:r w:rsidRPr="00B62A4B">
        <w:rPr>
          <w:i/>
          <w:sz w:val="24"/>
          <w:szCs w:val="24"/>
          <w:lang w:val="ru-RU"/>
        </w:rPr>
        <w:t>- Дружество" е всяко юридическо лице, неперсонифицирано дружество и друга структура, получаваща статута си от законодателството на държавата, в която е регистрирано, без оглед на формата на сдружаване, учредяване, регистрация или друг подобен критерий.</w:t>
      </w:r>
    </w:p>
    <w:p w:rsidR="00843B89" w:rsidRPr="00B62A4B" w:rsidRDefault="00843B89" w:rsidP="000570C6">
      <w:pPr>
        <w:jc w:val="both"/>
        <w:rPr>
          <w:i/>
          <w:sz w:val="24"/>
          <w:szCs w:val="24"/>
          <w:lang w:val="ru-RU"/>
        </w:rPr>
      </w:pPr>
      <w:r w:rsidRPr="00B62A4B">
        <w:rPr>
          <w:i/>
          <w:sz w:val="24"/>
          <w:szCs w:val="24"/>
          <w:lang w:val="ru-RU"/>
        </w:rPr>
        <w:t>- "Юрисдикции с преференциален данъчен режим" са юрисдикциите по смисъла на § 1, т. 64 от допълнителните разпоредби на Закона за корпоративното подоходно облагане.</w:t>
      </w:r>
    </w:p>
    <w:p w:rsidR="00843B89" w:rsidRPr="00B62A4B" w:rsidRDefault="00843B89" w:rsidP="000570C6">
      <w:pPr>
        <w:jc w:val="both"/>
        <w:rPr>
          <w:i/>
          <w:sz w:val="24"/>
          <w:szCs w:val="24"/>
          <w:lang w:val="ru-RU"/>
        </w:rPr>
      </w:pPr>
      <w:r w:rsidRPr="00B62A4B">
        <w:rPr>
          <w:i/>
          <w:sz w:val="24"/>
          <w:szCs w:val="24"/>
          <w:lang w:val="ru-RU"/>
        </w:rPr>
        <w:t>- "Свързани лица" са лицата по смисъла на § 1 от допълнителните разпоредби на Търговския закон.</w:t>
      </w:r>
    </w:p>
    <w:p w:rsidR="00843B89" w:rsidRPr="00B62A4B" w:rsidRDefault="00843B89" w:rsidP="000570C6">
      <w:pPr>
        <w:jc w:val="both"/>
        <w:rPr>
          <w:i/>
          <w:sz w:val="24"/>
          <w:szCs w:val="24"/>
          <w:lang w:val="ru-RU"/>
        </w:rPr>
      </w:pPr>
      <w:r w:rsidRPr="00B62A4B">
        <w:rPr>
          <w:i/>
          <w:sz w:val="24"/>
          <w:szCs w:val="24"/>
          <w:lang w:val="ru-RU"/>
        </w:rPr>
        <w:t>2.</w:t>
      </w:r>
      <w:r w:rsidRPr="00B62A4B">
        <w:rPr>
          <w:i/>
          <w:sz w:val="24"/>
          <w:szCs w:val="24"/>
          <w:lang w:val="ru-RU"/>
        </w:rPr>
        <w:tab/>
        <w:t>Настоящата декларация се подава от всеки участник/подизпълнител/член на обединение. Достатъчно е подаването на декларация от едно от лицата, които могат самостоятелно да представляват съответния участник/ подизпълнител/член на обединение.</w:t>
      </w:r>
    </w:p>
    <w:p w:rsidR="00843B89" w:rsidRPr="00B62A4B" w:rsidRDefault="00843B89" w:rsidP="000570C6">
      <w:pPr>
        <w:ind w:right="250"/>
        <w:jc w:val="right"/>
        <w:rPr>
          <w:b/>
          <w:sz w:val="24"/>
          <w:szCs w:val="24"/>
          <w:lang w:val="ru-RU"/>
        </w:rPr>
      </w:pPr>
    </w:p>
    <w:p w:rsidR="00843B89" w:rsidRPr="00B62A4B" w:rsidRDefault="00843B89" w:rsidP="000570C6">
      <w:pPr>
        <w:ind w:right="250"/>
        <w:jc w:val="right"/>
        <w:rPr>
          <w:b/>
          <w:sz w:val="24"/>
          <w:szCs w:val="24"/>
          <w:lang w:val="bg-BG"/>
        </w:rPr>
      </w:pPr>
    </w:p>
    <w:p w:rsidR="00843B89" w:rsidRPr="00B62A4B" w:rsidRDefault="00843B89" w:rsidP="000570C6">
      <w:pPr>
        <w:ind w:right="250"/>
        <w:jc w:val="right"/>
        <w:rPr>
          <w:b/>
          <w:sz w:val="24"/>
          <w:szCs w:val="24"/>
          <w:lang w:val="ru-RU"/>
        </w:rPr>
      </w:pPr>
    </w:p>
    <w:p w:rsidR="00843B89" w:rsidRPr="00B62A4B" w:rsidRDefault="00843B89" w:rsidP="000570C6">
      <w:pPr>
        <w:ind w:right="250"/>
        <w:jc w:val="right"/>
        <w:rPr>
          <w:b/>
          <w:sz w:val="24"/>
          <w:szCs w:val="24"/>
          <w:lang w:val="ru-RU"/>
        </w:rPr>
      </w:pPr>
    </w:p>
    <w:p w:rsidR="00843B89" w:rsidRPr="00B62A4B" w:rsidRDefault="00843B89" w:rsidP="000570C6">
      <w:pPr>
        <w:rPr>
          <w:i/>
          <w:sz w:val="24"/>
          <w:szCs w:val="24"/>
          <w:lang w:val="ru-RU"/>
        </w:rPr>
      </w:pPr>
    </w:p>
    <w:p w:rsidR="00843B89" w:rsidRPr="00B62A4B" w:rsidRDefault="00843B89" w:rsidP="000570C6">
      <w:pPr>
        <w:spacing w:after="200" w:line="276" w:lineRule="auto"/>
        <w:rPr>
          <w:i/>
          <w:sz w:val="24"/>
          <w:szCs w:val="24"/>
          <w:lang w:val="ru-RU"/>
        </w:rPr>
      </w:pPr>
    </w:p>
    <w:p w:rsidR="00843B89" w:rsidRPr="00B62A4B" w:rsidRDefault="00843B89" w:rsidP="000570C6">
      <w:pPr>
        <w:spacing w:after="200" w:line="276" w:lineRule="auto"/>
        <w:rPr>
          <w:i/>
          <w:sz w:val="24"/>
          <w:szCs w:val="24"/>
          <w:lang w:val="bg-BG"/>
        </w:rPr>
      </w:pPr>
    </w:p>
    <w:p w:rsidR="00843B89" w:rsidRPr="00B62A4B" w:rsidRDefault="00843B89" w:rsidP="000570C6">
      <w:pPr>
        <w:spacing w:after="200" w:line="276" w:lineRule="auto"/>
        <w:rPr>
          <w:i/>
          <w:sz w:val="24"/>
          <w:szCs w:val="24"/>
          <w:lang w:val="ru-RU"/>
        </w:rPr>
      </w:pPr>
    </w:p>
    <w:p w:rsidR="00843B89" w:rsidRPr="00B62A4B" w:rsidRDefault="00843B89" w:rsidP="000570C6">
      <w:pPr>
        <w:spacing w:after="200" w:line="276" w:lineRule="auto"/>
        <w:rPr>
          <w:i/>
          <w:sz w:val="24"/>
          <w:szCs w:val="24"/>
          <w:lang w:val="ru-RU"/>
        </w:rPr>
      </w:pPr>
    </w:p>
    <w:p w:rsidR="00843B89" w:rsidRPr="00B62A4B" w:rsidRDefault="00843B89" w:rsidP="000570C6">
      <w:pPr>
        <w:spacing w:after="200" w:line="276" w:lineRule="auto"/>
        <w:rPr>
          <w:i/>
          <w:sz w:val="24"/>
          <w:szCs w:val="24"/>
          <w:lang w:val="bg-BG"/>
        </w:rPr>
      </w:pPr>
    </w:p>
    <w:p w:rsidR="00843B89" w:rsidRPr="00B62A4B" w:rsidRDefault="00843B89" w:rsidP="000570C6">
      <w:pPr>
        <w:spacing w:after="200" w:line="276" w:lineRule="auto"/>
        <w:rPr>
          <w:i/>
          <w:sz w:val="24"/>
          <w:szCs w:val="24"/>
          <w:lang w:val="ru-RU"/>
        </w:rPr>
      </w:pPr>
    </w:p>
    <w:p w:rsidR="00843B89" w:rsidRPr="00B62A4B" w:rsidRDefault="00843B89" w:rsidP="000570C6">
      <w:pPr>
        <w:spacing w:after="200" w:line="276" w:lineRule="auto"/>
        <w:rPr>
          <w:i/>
          <w:sz w:val="24"/>
          <w:szCs w:val="24"/>
          <w:lang w:val="ru-RU"/>
        </w:rPr>
      </w:pPr>
    </w:p>
    <w:p w:rsidR="00843B89" w:rsidRPr="00B62A4B" w:rsidRDefault="00843B89" w:rsidP="000570C6">
      <w:pPr>
        <w:spacing w:after="200" w:line="276" w:lineRule="auto"/>
        <w:rPr>
          <w:i/>
          <w:sz w:val="24"/>
          <w:szCs w:val="24"/>
          <w:lang w:val="ru-RU"/>
        </w:rPr>
      </w:pPr>
    </w:p>
    <w:p w:rsidR="00843B89" w:rsidRPr="00B62A4B" w:rsidRDefault="00843B89" w:rsidP="000570C6">
      <w:pPr>
        <w:spacing w:after="200" w:line="276" w:lineRule="auto"/>
        <w:rPr>
          <w:i/>
          <w:sz w:val="24"/>
          <w:szCs w:val="24"/>
          <w:lang w:val="ru-RU"/>
        </w:rPr>
      </w:pPr>
    </w:p>
    <w:p w:rsidR="00843B89" w:rsidRPr="00B62A4B" w:rsidRDefault="00843B89" w:rsidP="000570C6">
      <w:pPr>
        <w:spacing w:after="200" w:line="276" w:lineRule="auto"/>
        <w:rPr>
          <w:i/>
          <w:sz w:val="24"/>
          <w:szCs w:val="24"/>
          <w:lang w:val="ru-RU"/>
        </w:rPr>
      </w:pPr>
    </w:p>
    <w:p w:rsidR="00843B89" w:rsidRPr="00B62A4B" w:rsidRDefault="00843B89" w:rsidP="000570C6">
      <w:pPr>
        <w:spacing w:after="200" w:line="276" w:lineRule="auto"/>
        <w:rPr>
          <w:i/>
          <w:sz w:val="24"/>
          <w:szCs w:val="24"/>
          <w:lang w:val="ru-RU"/>
        </w:rPr>
      </w:pPr>
    </w:p>
    <w:p w:rsidR="00843B89" w:rsidRPr="00B62A4B" w:rsidRDefault="00843B89" w:rsidP="000570C6">
      <w:pPr>
        <w:spacing w:after="200" w:line="276" w:lineRule="auto"/>
        <w:rPr>
          <w:i/>
          <w:sz w:val="24"/>
          <w:szCs w:val="24"/>
          <w:lang w:val="ru-RU"/>
        </w:rPr>
      </w:pPr>
    </w:p>
    <w:p w:rsidR="00843B89" w:rsidRPr="00B62A4B" w:rsidRDefault="00843B89" w:rsidP="000570C6">
      <w:pPr>
        <w:spacing w:after="200" w:line="276" w:lineRule="auto"/>
        <w:rPr>
          <w:i/>
          <w:sz w:val="24"/>
          <w:szCs w:val="24"/>
          <w:lang w:val="ru-RU"/>
        </w:rPr>
      </w:pPr>
    </w:p>
    <w:p w:rsidR="00843B89" w:rsidRPr="00B62A4B" w:rsidRDefault="00843B89" w:rsidP="000570C6">
      <w:pPr>
        <w:spacing w:after="200" w:line="276" w:lineRule="auto"/>
        <w:rPr>
          <w:i/>
          <w:sz w:val="24"/>
          <w:szCs w:val="24"/>
          <w:lang w:val="ru-RU"/>
        </w:rPr>
      </w:pPr>
    </w:p>
    <w:p w:rsidR="00843B89" w:rsidRPr="00B62A4B" w:rsidRDefault="00843B89" w:rsidP="000570C6">
      <w:pPr>
        <w:ind w:right="120"/>
        <w:jc w:val="right"/>
        <w:rPr>
          <w:b/>
          <w:i/>
          <w:sz w:val="24"/>
          <w:szCs w:val="24"/>
          <w:lang w:val="ru-RU"/>
        </w:rPr>
      </w:pPr>
    </w:p>
    <w:p w:rsidR="00843B89" w:rsidRPr="00B62A4B" w:rsidRDefault="00843B89" w:rsidP="000570C6">
      <w:pPr>
        <w:ind w:right="120"/>
        <w:jc w:val="right"/>
        <w:rPr>
          <w:b/>
          <w:i/>
          <w:sz w:val="24"/>
          <w:szCs w:val="24"/>
          <w:lang w:val="ru-RU"/>
        </w:rPr>
      </w:pPr>
      <w:r w:rsidRPr="00B62A4B">
        <w:rPr>
          <w:b/>
          <w:i/>
          <w:sz w:val="24"/>
          <w:szCs w:val="24"/>
          <w:lang w:val="ru-RU"/>
        </w:rPr>
        <w:t>Образец № 2.3.</w:t>
      </w:r>
    </w:p>
    <w:p w:rsidR="00843B89" w:rsidRPr="00B62A4B" w:rsidRDefault="00843B89" w:rsidP="000570C6">
      <w:pPr>
        <w:ind w:right="250"/>
        <w:jc w:val="right"/>
        <w:rPr>
          <w:b/>
          <w:sz w:val="24"/>
          <w:szCs w:val="24"/>
          <w:lang w:val="ru-RU"/>
        </w:rPr>
      </w:pPr>
    </w:p>
    <w:p w:rsidR="00843B89" w:rsidRPr="00B62A4B" w:rsidRDefault="00843B89" w:rsidP="000570C6">
      <w:pPr>
        <w:ind w:right="250"/>
        <w:jc w:val="center"/>
        <w:rPr>
          <w:b/>
          <w:sz w:val="24"/>
          <w:szCs w:val="24"/>
          <w:lang w:val="ru-RU"/>
        </w:rPr>
      </w:pPr>
      <w:r w:rsidRPr="00B62A4B">
        <w:rPr>
          <w:b/>
          <w:sz w:val="24"/>
          <w:szCs w:val="24"/>
          <w:lang w:val="ru-RU"/>
        </w:rPr>
        <w:t>Д Е К Л А Р А Ц И Я</w:t>
      </w:r>
    </w:p>
    <w:p w:rsidR="00843B89" w:rsidRPr="00B62A4B" w:rsidRDefault="00843B89" w:rsidP="000570C6">
      <w:pPr>
        <w:ind w:right="250"/>
        <w:jc w:val="center"/>
        <w:rPr>
          <w:b/>
          <w:sz w:val="24"/>
          <w:szCs w:val="24"/>
          <w:lang w:val="ru-RU"/>
        </w:rPr>
      </w:pPr>
      <w:r w:rsidRPr="00B62A4B">
        <w:rPr>
          <w:b/>
          <w:sz w:val="24"/>
          <w:szCs w:val="24"/>
          <w:lang w:val="ru-RU"/>
        </w:rPr>
        <w:t>по чл. 101, ал.11 от Закона за обществените поръчки</w:t>
      </w:r>
    </w:p>
    <w:p w:rsidR="00843B89" w:rsidRPr="00B62A4B" w:rsidRDefault="00843B89" w:rsidP="000570C6">
      <w:pPr>
        <w:ind w:right="250"/>
        <w:jc w:val="right"/>
        <w:rPr>
          <w:b/>
          <w:sz w:val="24"/>
          <w:szCs w:val="24"/>
          <w:lang w:val="ru-RU"/>
        </w:rPr>
      </w:pPr>
    </w:p>
    <w:p w:rsidR="00843B89" w:rsidRPr="00B62A4B" w:rsidRDefault="00843B89" w:rsidP="000570C6">
      <w:pPr>
        <w:ind w:right="250"/>
        <w:rPr>
          <w:b/>
          <w:sz w:val="24"/>
          <w:szCs w:val="24"/>
          <w:lang w:val="ru-RU"/>
        </w:rPr>
      </w:pPr>
    </w:p>
    <w:p w:rsidR="00843B89" w:rsidRPr="00B62A4B" w:rsidRDefault="00843B89" w:rsidP="000570C6">
      <w:pPr>
        <w:jc w:val="center"/>
        <w:rPr>
          <w:b/>
          <w:sz w:val="24"/>
          <w:szCs w:val="24"/>
          <w:lang w:val="ru-RU"/>
        </w:rPr>
      </w:pPr>
      <w:r w:rsidRPr="00B62A4B">
        <w:rPr>
          <w:sz w:val="24"/>
          <w:szCs w:val="24"/>
          <w:lang w:val="ru-RU"/>
        </w:rPr>
        <w:t xml:space="preserve">Долуподписаният /-ната/ </w:t>
      </w:r>
      <w:r w:rsidRPr="00B62A4B">
        <w:rPr>
          <w:sz w:val="24"/>
          <w:szCs w:val="24"/>
          <w:u w:val="single"/>
          <w:lang w:val="ru-RU"/>
        </w:rPr>
        <w:tab/>
      </w:r>
      <w:r w:rsidRPr="00B62A4B">
        <w:rPr>
          <w:sz w:val="24"/>
          <w:szCs w:val="24"/>
          <w:u w:val="single"/>
          <w:lang w:val="ru-RU"/>
        </w:rPr>
        <w:tab/>
      </w:r>
      <w:r w:rsidRPr="00B62A4B">
        <w:rPr>
          <w:sz w:val="24"/>
          <w:szCs w:val="24"/>
          <w:u w:val="single"/>
          <w:lang w:val="ru-RU"/>
        </w:rPr>
        <w:tab/>
      </w:r>
      <w:r w:rsidRPr="00B62A4B">
        <w:rPr>
          <w:sz w:val="24"/>
          <w:szCs w:val="24"/>
          <w:u w:val="single"/>
          <w:lang w:val="ru-RU"/>
        </w:rPr>
        <w:tab/>
      </w:r>
      <w:r w:rsidRPr="00B62A4B">
        <w:rPr>
          <w:sz w:val="24"/>
          <w:szCs w:val="24"/>
          <w:u w:val="single"/>
          <w:lang w:val="ru-RU"/>
        </w:rPr>
        <w:tab/>
      </w:r>
      <w:r w:rsidRPr="00B62A4B">
        <w:rPr>
          <w:sz w:val="24"/>
          <w:szCs w:val="24"/>
          <w:u w:val="single"/>
          <w:lang w:val="ru-RU"/>
        </w:rPr>
        <w:tab/>
      </w:r>
      <w:r w:rsidRPr="00B62A4B">
        <w:rPr>
          <w:sz w:val="24"/>
          <w:szCs w:val="24"/>
          <w:u w:val="single"/>
          <w:lang w:val="ru-RU"/>
        </w:rPr>
        <w:tab/>
      </w:r>
      <w:r w:rsidRPr="00B62A4B">
        <w:rPr>
          <w:sz w:val="24"/>
          <w:szCs w:val="24"/>
          <w:u w:val="single"/>
          <w:lang w:val="ru-RU"/>
        </w:rPr>
        <w:tab/>
      </w:r>
      <w:r w:rsidRPr="00B62A4B">
        <w:rPr>
          <w:sz w:val="24"/>
          <w:szCs w:val="24"/>
          <w:lang w:val="ru-RU"/>
        </w:rPr>
        <w:t xml:space="preserve"> в качеството ми на</w:t>
      </w:r>
      <w:r w:rsidRPr="00B62A4B">
        <w:rPr>
          <w:sz w:val="24"/>
          <w:szCs w:val="24"/>
          <w:lang w:val="ru-RU"/>
        </w:rPr>
        <w:tab/>
        <w:t>__________________________________</w:t>
      </w:r>
      <w:r w:rsidRPr="00B62A4B">
        <w:rPr>
          <w:i/>
          <w:sz w:val="24"/>
          <w:szCs w:val="24"/>
          <w:lang w:val="ru-RU"/>
        </w:rPr>
        <w:t xml:space="preserve"> (посочете длъжността) </w:t>
      </w:r>
      <w:r w:rsidRPr="00B62A4B">
        <w:rPr>
          <w:sz w:val="24"/>
          <w:szCs w:val="24"/>
          <w:lang w:val="ru-RU"/>
        </w:rPr>
        <w:t xml:space="preserve">на  </w:t>
      </w:r>
      <w:r w:rsidRPr="00B62A4B">
        <w:rPr>
          <w:sz w:val="24"/>
          <w:szCs w:val="24"/>
          <w:u w:val="single"/>
          <w:lang w:val="ru-RU"/>
        </w:rPr>
        <w:tab/>
      </w:r>
      <w:r w:rsidRPr="00B62A4B">
        <w:rPr>
          <w:sz w:val="24"/>
          <w:szCs w:val="24"/>
          <w:u w:val="single"/>
          <w:lang w:val="ru-RU"/>
        </w:rPr>
        <w:tab/>
      </w:r>
      <w:r w:rsidRPr="00B62A4B">
        <w:rPr>
          <w:sz w:val="24"/>
          <w:szCs w:val="24"/>
          <w:u w:val="single"/>
          <w:lang w:val="ru-RU"/>
        </w:rPr>
        <w:tab/>
      </w:r>
      <w:r w:rsidRPr="00B62A4B">
        <w:rPr>
          <w:sz w:val="24"/>
          <w:szCs w:val="24"/>
          <w:u w:val="single"/>
          <w:lang w:val="ru-RU"/>
        </w:rPr>
        <w:tab/>
      </w:r>
      <w:r w:rsidRPr="00B62A4B">
        <w:rPr>
          <w:sz w:val="24"/>
          <w:szCs w:val="24"/>
          <w:u w:val="single"/>
          <w:lang w:val="ru-RU"/>
        </w:rPr>
        <w:tab/>
      </w:r>
      <w:r w:rsidRPr="00B62A4B">
        <w:rPr>
          <w:sz w:val="24"/>
          <w:szCs w:val="24"/>
          <w:u w:val="single"/>
          <w:lang w:val="ru-RU"/>
        </w:rPr>
        <w:tab/>
        <w:t xml:space="preserve"> </w:t>
      </w:r>
      <w:r w:rsidRPr="00B62A4B">
        <w:rPr>
          <w:i/>
          <w:sz w:val="24"/>
          <w:szCs w:val="24"/>
          <w:lang w:val="ru-RU"/>
        </w:rPr>
        <w:t>(посочете наименованието на участника)</w:t>
      </w:r>
      <w:r w:rsidRPr="00B62A4B">
        <w:rPr>
          <w:sz w:val="24"/>
          <w:szCs w:val="24"/>
          <w:lang w:val="ru-RU"/>
        </w:rPr>
        <w:t xml:space="preserve"> БУЛСТАТ/ЕИК __________________________________________ със седалище и адрес на управление ____________________________________________________________- участник в публично състезание възлагане на за обществена поръчка с предмет:</w:t>
      </w:r>
      <w:r w:rsidRPr="00B62A4B">
        <w:rPr>
          <w:b/>
          <w:sz w:val="24"/>
          <w:szCs w:val="24"/>
          <w:lang w:val="ru-RU"/>
        </w:rPr>
        <w:t xml:space="preserve"> </w:t>
      </w:r>
    </w:p>
    <w:p w:rsidR="00843B89" w:rsidRDefault="00843B89" w:rsidP="00077033">
      <w:pPr>
        <w:jc w:val="center"/>
        <w:rPr>
          <w:b/>
          <w:sz w:val="24"/>
          <w:szCs w:val="24"/>
          <w:lang w:val="bg-BG"/>
        </w:rPr>
      </w:pPr>
      <w:r>
        <w:rPr>
          <w:b/>
          <w:sz w:val="24"/>
          <w:szCs w:val="24"/>
          <w:lang w:val="bg-BG"/>
        </w:rPr>
        <w:t>„</w:t>
      </w:r>
      <w:r>
        <w:rPr>
          <w:b/>
          <w:sz w:val="24"/>
          <w:szCs w:val="24"/>
          <w:lang w:val="ru-RU"/>
        </w:rPr>
        <w:t>Предоставяне на Консултантски услуги при управлението, изпълнението и отчитането на проект:</w:t>
      </w:r>
      <w:r>
        <w:rPr>
          <w:b/>
          <w:sz w:val="24"/>
          <w:szCs w:val="24"/>
          <w:lang w:val="bg-BG"/>
        </w:rPr>
        <w:t xml:space="preserve"> „Реконструкция на улична мрежа в община Искър“</w:t>
      </w:r>
    </w:p>
    <w:p w:rsidR="00843B89" w:rsidRPr="00077033" w:rsidRDefault="00843B89" w:rsidP="000570C6">
      <w:pPr>
        <w:ind w:right="250"/>
        <w:jc w:val="center"/>
        <w:rPr>
          <w:b/>
          <w:sz w:val="24"/>
          <w:szCs w:val="24"/>
          <w:lang w:val="bg-BG"/>
        </w:rPr>
      </w:pPr>
    </w:p>
    <w:p w:rsidR="00843B89" w:rsidRPr="00B62A4B" w:rsidRDefault="00843B89" w:rsidP="000570C6">
      <w:pPr>
        <w:ind w:right="250"/>
        <w:jc w:val="center"/>
        <w:rPr>
          <w:b/>
          <w:sz w:val="24"/>
          <w:szCs w:val="24"/>
          <w:lang w:val="ru-RU"/>
        </w:rPr>
      </w:pPr>
      <w:r w:rsidRPr="00B62A4B">
        <w:rPr>
          <w:b/>
          <w:sz w:val="24"/>
          <w:szCs w:val="24"/>
          <w:lang w:val="ru-RU"/>
        </w:rPr>
        <w:t>Д Е К Л А Р И Р А М, ЧЕ:</w:t>
      </w:r>
    </w:p>
    <w:p w:rsidR="00843B89" w:rsidRPr="00B62A4B" w:rsidRDefault="00843B89" w:rsidP="000570C6">
      <w:pPr>
        <w:ind w:right="250"/>
        <w:jc w:val="center"/>
        <w:rPr>
          <w:b/>
          <w:sz w:val="24"/>
          <w:szCs w:val="24"/>
          <w:lang w:val="ru-RU"/>
        </w:rPr>
      </w:pPr>
    </w:p>
    <w:p w:rsidR="00843B89" w:rsidRPr="00B62A4B" w:rsidRDefault="00843B89" w:rsidP="000570C6">
      <w:pPr>
        <w:pStyle w:val="aff8"/>
        <w:ind w:left="0"/>
        <w:jc w:val="both"/>
        <w:rPr>
          <w:rFonts w:ascii="Times New Roman" w:hAnsi="Times New Roman"/>
          <w:sz w:val="24"/>
          <w:szCs w:val="24"/>
        </w:rPr>
      </w:pPr>
      <w:r w:rsidRPr="00B62A4B">
        <w:rPr>
          <w:rFonts w:ascii="Times New Roman" w:hAnsi="Times New Roman"/>
          <w:sz w:val="24"/>
          <w:szCs w:val="24"/>
        </w:rPr>
        <w:t xml:space="preserve">Представляваният от мен участник не е свързано лице по смисъла на § </w:t>
      </w:r>
      <w:r w:rsidRPr="00B62A4B">
        <w:rPr>
          <w:rFonts w:ascii="Times New Roman" w:hAnsi="Times New Roman"/>
          <w:sz w:val="24"/>
          <w:szCs w:val="24"/>
          <w:lang w:val="ru-RU"/>
        </w:rPr>
        <w:t>2</w:t>
      </w:r>
      <w:r w:rsidRPr="00B62A4B">
        <w:rPr>
          <w:rFonts w:ascii="Times New Roman" w:hAnsi="Times New Roman"/>
          <w:sz w:val="24"/>
          <w:szCs w:val="24"/>
        </w:rPr>
        <w:t>, т. 45 от допълнителните разпоредби на ЗОП с друг участник в настоящата процедура.</w:t>
      </w:r>
    </w:p>
    <w:p w:rsidR="00843B89" w:rsidRPr="00B62A4B" w:rsidRDefault="00843B89" w:rsidP="000570C6">
      <w:pPr>
        <w:spacing w:after="200" w:line="276" w:lineRule="auto"/>
        <w:jc w:val="both"/>
        <w:rPr>
          <w:sz w:val="24"/>
          <w:szCs w:val="24"/>
          <w:lang w:val="ru-RU" w:eastAsia="en-US"/>
        </w:rPr>
      </w:pPr>
    </w:p>
    <w:p w:rsidR="00843B89" w:rsidRPr="00B62A4B" w:rsidRDefault="00843B89" w:rsidP="000570C6">
      <w:pPr>
        <w:jc w:val="both"/>
        <w:rPr>
          <w:b/>
          <w:sz w:val="24"/>
          <w:szCs w:val="24"/>
          <w:lang w:val="ru-RU"/>
        </w:rPr>
      </w:pPr>
      <w:r w:rsidRPr="00B62A4B">
        <w:rPr>
          <w:b/>
          <w:sz w:val="24"/>
          <w:szCs w:val="24"/>
          <w:lang w:val="ru-RU"/>
        </w:rPr>
        <w:t>Известно ми е, че за посочване на неверни данни  в настоящата декларация нося наказателна отговорност по чл. 313 от Наказателния кодекс.</w:t>
      </w:r>
    </w:p>
    <w:p w:rsidR="00843B89" w:rsidRPr="00B62A4B" w:rsidRDefault="00843B89" w:rsidP="000570C6">
      <w:pPr>
        <w:ind w:right="-240"/>
        <w:jc w:val="both"/>
        <w:rPr>
          <w:sz w:val="24"/>
          <w:szCs w:val="24"/>
          <w:u w:val="single"/>
          <w:lang w:val="ru-RU"/>
        </w:rPr>
      </w:pPr>
    </w:p>
    <w:p w:rsidR="00843B89" w:rsidRPr="00B62A4B" w:rsidRDefault="00843B89" w:rsidP="000570C6">
      <w:pPr>
        <w:ind w:right="-240"/>
        <w:jc w:val="both"/>
        <w:rPr>
          <w:sz w:val="24"/>
          <w:szCs w:val="24"/>
          <w:lang w:val="bg-BG"/>
        </w:rPr>
      </w:pPr>
      <w:r w:rsidRPr="00B62A4B">
        <w:rPr>
          <w:sz w:val="24"/>
          <w:szCs w:val="24"/>
          <w:u w:val="single"/>
          <w:lang w:val="ru-RU"/>
        </w:rPr>
        <w:tab/>
      </w:r>
      <w:r w:rsidRPr="00B62A4B">
        <w:rPr>
          <w:sz w:val="24"/>
          <w:szCs w:val="24"/>
          <w:u w:val="single"/>
          <w:lang w:val="ru-RU"/>
        </w:rPr>
        <w:tab/>
      </w:r>
      <w:r w:rsidRPr="00B62A4B">
        <w:rPr>
          <w:sz w:val="24"/>
          <w:szCs w:val="24"/>
          <w:u w:val="single"/>
          <w:lang w:val="ru-RU"/>
        </w:rPr>
        <w:tab/>
        <w:t xml:space="preserve"> </w:t>
      </w:r>
      <w:r w:rsidRPr="00B62A4B">
        <w:rPr>
          <w:sz w:val="24"/>
          <w:szCs w:val="24"/>
          <w:lang w:val="ru-RU"/>
        </w:rPr>
        <w:t xml:space="preserve">г.                 </w:t>
      </w:r>
      <w:r w:rsidRPr="00B62A4B">
        <w:rPr>
          <w:sz w:val="24"/>
          <w:szCs w:val="24"/>
          <w:lang w:val="ru-RU"/>
        </w:rPr>
        <w:tab/>
      </w:r>
      <w:r w:rsidRPr="00B62A4B">
        <w:rPr>
          <w:sz w:val="24"/>
          <w:szCs w:val="24"/>
          <w:lang w:val="ru-RU"/>
        </w:rPr>
        <w:tab/>
      </w:r>
      <w:r w:rsidRPr="00B62A4B">
        <w:rPr>
          <w:sz w:val="24"/>
          <w:szCs w:val="24"/>
          <w:lang w:val="ru-RU"/>
        </w:rPr>
        <w:tab/>
        <w:t xml:space="preserve">                          Декларатор: </w:t>
      </w:r>
      <w:r w:rsidRPr="00B62A4B">
        <w:rPr>
          <w:sz w:val="24"/>
          <w:szCs w:val="24"/>
          <w:lang w:val="ru-RU"/>
        </w:rPr>
        <w:softHyphen/>
      </w:r>
      <w:r w:rsidRPr="00B62A4B">
        <w:rPr>
          <w:sz w:val="24"/>
          <w:szCs w:val="24"/>
          <w:u w:val="single"/>
          <w:lang w:val="ru-RU"/>
        </w:rPr>
        <w:tab/>
      </w:r>
      <w:r w:rsidRPr="00B62A4B">
        <w:rPr>
          <w:sz w:val="24"/>
          <w:szCs w:val="24"/>
          <w:u w:val="single"/>
          <w:lang w:val="ru-RU"/>
        </w:rPr>
        <w:tab/>
      </w:r>
    </w:p>
    <w:p w:rsidR="00843B89" w:rsidRPr="00B62A4B" w:rsidRDefault="00843B89" w:rsidP="000570C6">
      <w:pPr>
        <w:ind w:left="-360" w:right="-240"/>
        <w:jc w:val="both"/>
        <w:rPr>
          <w:i/>
          <w:sz w:val="24"/>
          <w:szCs w:val="24"/>
          <w:lang w:val="ru-RU"/>
        </w:rPr>
      </w:pPr>
      <w:r w:rsidRPr="00B62A4B">
        <w:rPr>
          <w:i/>
          <w:sz w:val="24"/>
          <w:szCs w:val="24"/>
          <w:lang w:val="ru-RU"/>
        </w:rPr>
        <w:t xml:space="preserve">     (дата на подписване)                                                                                   (подпис и печат)                              </w:t>
      </w:r>
    </w:p>
    <w:p w:rsidR="00843B89" w:rsidRPr="00B62A4B" w:rsidRDefault="00843B89" w:rsidP="000570C6">
      <w:pPr>
        <w:ind w:left="-360" w:right="-240" w:firstLine="7320"/>
        <w:jc w:val="both"/>
        <w:rPr>
          <w:b/>
          <w:sz w:val="24"/>
          <w:szCs w:val="24"/>
          <w:lang w:val="ru-RU"/>
        </w:rPr>
      </w:pPr>
    </w:p>
    <w:p w:rsidR="00843B89" w:rsidRPr="00B62A4B" w:rsidRDefault="00843B89" w:rsidP="000570C6">
      <w:pPr>
        <w:spacing w:after="200" w:line="276" w:lineRule="auto"/>
        <w:jc w:val="both"/>
        <w:rPr>
          <w:b/>
          <w:i/>
          <w:color w:val="000000"/>
          <w:sz w:val="24"/>
          <w:szCs w:val="24"/>
          <w:lang w:val="ru-RU"/>
        </w:rPr>
      </w:pPr>
      <w:r w:rsidRPr="00B62A4B">
        <w:rPr>
          <w:i/>
          <w:color w:val="000000"/>
          <w:sz w:val="24"/>
          <w:szCs w:val="24"/>
          <w:lang w:val="ru-RU"/>
        </w:rPr>
        <w:t>"</w:t>
      </w:r>
      <w:proofErr w:type="spellStart"/>
      <w:r w:rsidRPr="00B62A4B">
        <w:rPr>
          <w:rStyle w:val="ldef1"/>
          <w:i/>
          <w:szCs w:val="24"/>
          <w:lang w:val="ru-RU"/>
        </w:rPr>
        <w:t>Свързани</w:t>
      </w:r>
      <w:proofErr w:type="spellEnd"/>
      <w:r w:rsidRPr="00B62A4B">
        <w:rPr>
          <w:rStyle w:val="ldef1"/>
          <w:i/>
          <w:szCs w:val="24"/>
          <w:lang w:val="ru-RU"/>
        </w:rPr>
        <w:t xml:space="preserve"> лица</w:t>
      </w:r>
      <w:r w:rsidRPr="00B62A4B">
        <w:rPr>
          <w:i/>
          <w:color w:val="000000"/>
          <w:sz w:val="24"/>
          <w:szCs w:val="24"/>
          <w:lang w:val="ru-RU"/>
        </w:rPr>
        <w:t xml:space="preserve">" </w:t>
      </w:r>
      <w:proofErr w:type="spellStart"/>
      <w:r w:rsidRPr="00B62A4B">
        <w:rPr>
          <w:i/>
          <w:color w:val="000000"/>
          <w:sz w:val="24"/>
          <w:szCs w:val="24"/>
          <w:lang w:val="ru-RU"/>
        </w:rPr>
        <w:t>са</w:t>
      </w:r>
      <w:proofErr w:type="spellEnd"/>
      <w:r w:rsidRPr="00B62A4B">
        <w:rPr>
          <w:i/>
          <w:color w:val="000000"/>
          <w:sz w:val="24"/>
          <w:szCs w:val="24"/>
          <w:lang w:val="ru-RU"/>
        </w:rPr>
        <w:t xml:space="preserve"> </w:t>
      </w:r>
      <w:proofErr w:type="spellStart"/>
      <w:r w:rsidRPr="00B62A4B">
        <w:rPr>
          <w:i/>
          <w:color w:val="000000"/>
          <w:sz w:val="24"/>
          <w:szCs w:val="24"/>
          <w:lang w:val="ru-RU"/>
        </w:rPr>
        <w:t>тези</w:t>
      </w:r>
      <w:proofErr w:type="spellEnd"/>
      <w:r w:rsidRPr="00B62A4B">
        <w:rPr>
          <w:i/>
          <w:color w:val="000000"/>
          <w:sz w:val="24"/>
          <w:szCs w:val="24"/>
          <w:lang w:val="ru-RU"/>
        </w:rPr>
        <w:t xml:space="preserve"> по </w:t>
      </w:r>
      <w:proofErr w:type="spellStart"/>
      <w:r w:rsidRPr="00B62A4B">
        <w:rPr>
          <w:i/>
          <w:color w:val="000000"/>
          <w:sz w:val="24"/>
          <w:szCs w:val="24"/>
          <w:lang w:val="ru-RU"/>
        </w:rPr>
        <w:t>смисъла</w:t>
      </w:r>
      <w:proofErr w:type="spellEnd"/>
      <w:r w:rsidRPr="00B62A4B">
        <w:rPr>
          <w:i/>
          <w:color w:val="000000"/>
          <w:sz w:val="24"/>
          <w:szCs w:val="24"/>
          <w:lang w:val="ru-RU"/>
        </w:rPr>
        <w:t xml:space="preserve"> на </w:t>
      </w:r>
      <w:hyperlink r:id="rId10" w:history="1">
        <w:r w:rsidRPr="00B62A4B">
          <w:rPr>
            <w:rStyle w:val="ac"/>
            <w:i/>
            <w:color w:val="000000"/>
            <w:sz w:val="24"/>
            <w:szCs w:val="24"/>
            <w:lang w:val="ru-RU"/>
          </w:rPr>
          <w:t>§ 1, т. 13</w:t>
        </w:r>
      </w:hyperlink>
      <w:r w:rsidRPr="00B62A4B">
        <w:rPr>
          <w:i/>
          <w:color w:val="000000"/>
          <w:sz w:val="24"/>
          <w:szCs w:val="24"/>
          <w:lang w:val="ru-RU"/>
        </w:rPr>
        <w:t xml:space="preserve"> и </w:t>
      </w:r>
      <w:hyperlink r:id="rId11" w:history="1">
        <w:r w:rsidRPr="00B62A4B">
          <w:rPr>
            <w:rStyle w:val="ac"/>
            <w:i/>
            <w:color w:val="000000"/>
            <w:sz w:val="24"/>
            <w:szCs w:val="24"/>
            <w:lang w:val="ru-RU"/>
          </w:rPr>
          <w:t xml:space="preserve">14 от допълнителните разпоредби </w:t>
        </w:r>
        <w:proofErr w:type="gramStart"/>
        <w:r w:rsidRPr="00B62A4B">
          <w:rPr>
            <w:rStyle w:val="ac"/>
            <w:i/>
            <w:color w:val="000000"/>
            <w:sz w:val="24"/>
            <w:szCs w:val="24"/>
            <w:lang w:val="ru-RU"/>
          </w:rPr>
          <w:t>на</w:t>
        </w:r>
        <w:proofErr w:type="gramEnd"/>
        <w:r w:rsidRPr="00B62A4B">
          <w:rPr>
            <w:rStyle w:val="ac"/>
            <w:i/>
            <w:color w:val="000000"/>
            <w:sz w:val="24"/>
            <w:szCs w:val="24"/>
            <w:lang w:val="ru-RU"/>
          </w:rPr>
          <w:t xml:space="preserve"> Закона за публичното предлагане на ценни книжа</w:t>
        </w:r>
      </w:hyperlink>
      <w:r w:rsidRPr="00B62A4B">
        <w:rPr>
          <w:i/>
          <w:color w:val="000000"/>
          <w:sz w:val="24"/>
          <w:szCs w:val="24"/>
          <w:lang w:val="ru-RU"/>
        </w:rPr>
        <w:t>.</w:t>
      </w:r>
      <w:r w:rsidRPr="00B62A4B">
        <w:rPr>
          <w:b/>
          <w:i/>
          <w:color w:val="000000"/>
          <w:sz w:val="24"/>
          <w:szCs w:val="24"/>
          <w:lang w:val="ru-RU"/>
        </w:rPr>
        <w:t xml:space="preserve"> </w:t>
      </w:r>
    </w:p>
    <w:p w:rsidR="00843B89" w:rsidRPr="00B62A4B" w:rsidRDefault="00843B89" w:rsidP="000570C6">
      <w:pPr>
        <w:spacing w:after="200" w:line="276" w:lineRule="auto"/>
        <w:jc w:val="both"/>
        <w:rPr>
          <w:b/>
          <w:i/>
          <w:color w:val="000000"/>
          <w:sz w:val="24"/>
          <w:szCs w:val="24"/>
          <w:lang w:val="ru-RU"/>
        </w:rPr>
      </w:pPr>
    </w:p>
    <w:p w:rsidR="00843B89" w:rsidRPr="00B62A4B" w:rsidRDefault="00843B89" w:rsidP="000570C6">
      <w:pPr>
        <w:spacing w:after="200" w:line="276" w:lineRule="auto"/>
        <w:jc w:val="both"/>
        <w:rPr>
          <w:b/>
          <w:i/>
          <w:color w:val="000000"/>
          <w:sz w:val="24"/>
          <w:szCs w:val="24"/>
          <w:lang w:val="ru-RU"/>
        </w:rPr>
      </w:pPr>
    </w:p>
    <w:p w:rsidR="00843B89" w:rsidRPr="00B62A4B" w:rsidRDefault="00843B89" w:rsidP="000570C6">
      <w:pPr>
        <w:spacing w:after="200" w:line="276" w:lineRule="auto"/>
        <w:jc w:val="both"/>
        <w:rPr>
          <w:b/>
          <w:i/>
          <w:color w:val="000000"/>
          <w:sz w:val="24"/>
          <w:szCs w:val="24"/>
          <w:lang w:val="ru-RU"/>
        </w:rPr>
      </w:pPr>
    </w:p>
    <w:p w:rsidR="00843B89" w:rsidRPr="00B62A4B" w:rsidRDefault="00843B89" w:rsidP="000570C6">
      <w:pPr>
        <w:ind w:right="120"/>
        <w:jc w:val="right"/>
        <w:rPr>
          <w:b/>
          <w:i/>
          <w:sz w:val="24"/>
          <w:szCs w:val="24"/>
          <w:lang w:val="bg-BG"/>
        </w:rPr>
      </w:pPr>
      <w:r w:rsidRPr="00B62A4B">
        <w:rPr>
          <w:b/>
          <w:i/>
          <w:color w:val="000000"/>
          <w:sz w:val="24"/>
          <w:szCs w:val="24"/>
          <w:lang w:val="ru-RU"/>
        </w:rPr>
        <w:br w:type="page"/>
      </w:r>
      <w:r w:rsidRPr="00B62A4B">
        <w:rPr>
          <w:b/>
          <w:i/>
          <w:sz w:val="24"/>
          <w:szCs w:val="24"/>
          <w:lang w:val="ru-RU"/>
        </w:rPr>
        <w:lastRenderedPageBreak/>
        <w:t>Образец № 2.4.</w:t>
      </w:r>
    </w:p>
    <w:p w:rsidR="00843B89" w:rsidRPr="00B62A4B" w:rsidRDefault="00843B89" w:rsidP="000570C6">
      <w:pPr>
        <w:ind w:right="120"/>
        <w:jc w:val="right"/>
        <w:rPr>
          <w:b/>
          <w:i/>
          <w:sz w:val="24"/>
          <w:szCs w:val="24"/>
          <w:lang w:val="ru-RU"/>
        </w:rPr>
      </w:pPr>
    </w:p>
    <w:p w:rsidR="00843B89" w:rsidRPr="00B62A4B" w:rsidRDefault="00843B89" w:rsidP="000570C6">
      <w:pPr>
        <w:ind w:right="120"/>
        <w:jc w:val="right"/>
        <w:rPr>
          <w:b/>
          <w:i/>
          <w:sz w:val="24"/>
          <w:szCs w:val="24"/>
          <w:lang w:val="ru-RU"/>
        </w:rPr>
      </w:pPr>
    </w:p>
    <w:p w:rsidR="00843B89" w:rsidRPr="00B62A4B" w:rsidRDefault="00843B89" w:rsidP="000570C6">
      <w:pPr>
        <w:jc w:val="center"/>
        <w:outlineLvl w:val="1"/>
        <w:rPr>
          <w:b/>
          <w:bCs/>
          <w:spacing w:val="20"/>
          <w:sz w:val="24"/>
          <w:szCs w:val="24"/>
          <w:lang w:val="ru-RU"/>
        </w:rPr>
      </w:pPr>
      <w:r w:rsidRPr="00B62A4B">
        <w:rPr>
          <w:b/>
          <w:bCs/>
          <w:spacing w:val="20"/>
          <w:sz w:val="24"/>
          <w:szCs w:val="24"/>
          <w:lang w:val="ru-RU"/>
        </w:rPr>
        <w:t>Д Е К Л А Р А Ц И Я</w:t>
      </w:r>
    </w:p>
    <w:p w:rsidR="00843B89" w:rsidRPr="00B62A4B" w:rsidRDefault="00843B89" w:rsidP="000570C6">
      <w:pPr>
        <w:ind w:left="720" w:hanging="720"/>
        <w:jc w:val="center"/>
        <w:outlineLvl w:val="0"/>
        <w:rPr>
          <w:b/>
          <w:sz w:val="24"/>
          <w:szCs w:val="24"/>
          <w:lang w:val="ru-RU"/>
        </w:rPr>
      </w:pPr>
      <w:r w:rsidRPr="00B62A4B">
        <w:rPr>
          <w:b/>
          <w:sz w:val="24"/>
          <w:szCs w:val="24"/>
          <w:lang w:val="ru-RU"/>
        </w:rPr>
        <w:t>по чл. 6, ал. 2 от Закона за мерките срещу изпирането на пари (ЗМИП)</w:t>
      </w:r>
    </w:p>
    <w:p w:rsidR="00843B89" w:rsidRPr="00B62A4B" w:rsidRDefault="00843B89" w:rsidP="000570C6">
      <w:pPr>
        <w:ind w:left="720" w:hanging="720"/>
        <w:jc w:val="center"/>
        <w:outlineLvl w:val="0"/>
        <w:rPr>
          <w:b/>
          <w:sz w:val="24"/>
          <w:szCs w:val="24"/>
          <w:lang w:val="ru-RU"/>
        </w:rPr>
      </w:pPr>
    </w:p>
    <w:p w:rsidR="00843B89" w:rsidRPr="00B62A4B" w:rsidRDefault="00843B89" w:rsidP="000570C6">
      <w:pPr>
        <w:ind w:right="-6"/>
        <w:outlineLvl w:val="1"/>
        <w:rPr>
          <w:bCs/>
          <w:sz w:val="24"/>
          <w:szCs w:val="24"/>
          <w:lang w:val="ru-RU"/>
        </w:rPr>
      </w:pPr>
      <w:r w:rsidRPr="00B62A4B">
        <w:rPr>
          <w:bCs/>
          <w:sz w:val="24"/>
          <w:szCs w:val="24"/>
          <w:lang w:val="ru-RU"/>
        </w:rPr>
        <w:t>Подписаният/ата: ………………….……………………..…………..............…......……...........</w:t>
      </w:r>
    </w:p>
    <w:p w:rsidR="00843B89" w:rsidRPr="00B62A4B" w:rsidRDefault="00843B89" w:rsidP="000570C6">
      <w:pPr>
        <w:ind w:right="-6"/>
        <w:jc w:val="center"/>
        <w:rPr>
          <w:i/>
          <w:sz w:val="24"/>
          <w:szCs w:val="24"/>
          <w:lang w:val="bg-BG"/>
        </w:rPr>
      </w:pPr>
      <w:r w:rsidRPr="00B62A4B">
        <w:rPr>
          <w:i/>
          <w:sz w:val="24"/>
          <w:szCs w:val="24"/>
          <w:lang w:val="ru-RU"/>
        </w:rPr>
        <w:t>(трите имена)</w:t>
      </w:r>
    </w:p>
    <w:p w:rsidR="00843B89" w:rsidRPr="00B62A4B" w:rsidRDefault="00843B89" w:rsidP="000570C6">
      <w:pPr>
        <w:ind w:right="-6"/>
        <w:outlineLvl w:val="1"/>
        <w:rPr>
          <w:bCs/>
          <w:sz w:val="24"/>
          <w:szCs w:val="24"/>
          <w:lang w:val="ru-RU"/>
        </w:rPr>
      </w:pPr>
      <w:r w:rsidRPr="00B62A4B">
        <w:rPr>
          <w:bCs/>
          <w:sz w:val="24"/>
          <w:szCs w:val="24"/>
          <w:lang w:val="ru-RU"/>
        </w:rPr>
        <w:t>л.к. №……………..,  издадена на ...…………..год. от ….….…… - гр……........……..............</w:t>
      </w:r>
    </w:p>
    <w:p w:rsidR="00843B89" w:rsidRPr="00B62A4B" w:rsidRDefault="00843B89" w:rsidP="000570C6">
      <w:pPr>
        <w:ind w:right="-6"/>
        <w:outlineLvl w:val="1"/>
        <w:rPr>
          <w:bCs/>
          <w:sz w:val="24"/>
          <w:szCs w:val="24"/>
          <w:lang w:val="ru-RU"/>
        </w:rPr>
      </w:pPr>
      <w:r w:rsidRPr="00B62A4B">
        <w:rPr>
          <w:bCs/>
          <w:sz w:val="24"/>
          <w:szCs w:val="24"/>
          <w:lang w:val="ru-RU"/>
        </w:rPr>
        <w:t>с адрес: гр. …………………………………, община ………………………………....….</w:t>
      </w:r>
    </w:p>
    <w:p w:rsidR="00843B89" w:rsidRPr="00B62A4B" w:rsidRDefault="00843B89" w:rsidP="000570C6">
      <w:pPr>
        <w:ind w:right="-6"/>
        <w:outlineLvl w:val="1"/>
        <w:rPr>
          <w:bCs/>
          <w:sz w:val="24"/>
          <w:szCs w:val="24"/>
          <w:lang w:val="ru-RU"/>
        </w:rPr>
      </w:pPr>
      <w:r w:rsidRPr="00B62A4B">
        <w:rPr>
          <w:bCs/>
          <w:sz w:val="24"/>
          <w:szCs w:val="24"/>
          <w:lang w:val="ru-RU"/>
        </w:rPr>
        <w:t>ул. …………………..…………………..№……, бл.№……...........…, ап. ………, ет. ………</w:t>
      </w:r>
    </w:p>
    <w:p w:rsidR="00843B89" w:rsidRPr="00B62A4B" w:rsidRDefault="00843B89" w:rsidP="000570C6">
      <w:pPr>
        <w:outlineLvl w:val="1"/>
        <w:rPr>
          <w:bCs/>
          <w:sz w:val="24"/>
          <w:szCs w:val="24"/>
          <w:lang w:val="bg-BG"/>
        </w:rPr>
      </w:pPr>
    </w:p>
    <w:p w:rsidR="00843B89" w:rsidRPr="00B62A4B" w:rsidRDefault="00843B89" w:rsidP="000570C6">
      <w:pPr>
        <w:outlineLvl w:val="1"/>
        <w:rPr>
          <w:bCs/>
          <w:color w:val="000000"/>
          <w:sz w:val="24"/>
          <w:szCs w:val="24"/>
          <w:lang w:val="ru-RU"/>
        </w:rPr>
      </w:pPr>
      <w:r w:rsidRPr="00B62A4B">
        <w:rPr>
          <w:bCs/>
          <w:sz w:val="24"/>
          <w:szCs w:val="24"/>
          <w:lang w:val="ru-RU"/>
        </w:rPr>
        <w:t>В качеството си на</w:t>
      </w:r>
      <w:r w:rsidRPr="00B62A4B">
        <w:rPr>
          <w:bCs/>
          <w:color w:val="000000"/>
          <w:sz w:val="24"/>
          <w:szCs w:val="24"/>
          <w:lang w:val="ru-RU"/>
        </w:rPr>
        <w:t xml:space="preserve"> представляващ…………….</w:t>
      </w:r>
      <w:r w:rsidRPr="00B62A4B">
        <w:rPr>
          <w:bCs/>
          <w:sz w:val="24"/>
          <w:szCs w:val="24"/>
          <w:lang w:val="ru-RU"/>
        </w:rPr>
        <w:t>………………………..........………………</w:t>
      </w:r>
    </w:p>
    <w:p w:rsidR="00843B89" w:rsidRPr="00B62A4B" w:rsidRDefault="00843B89" w:rsidP="000570C6">
      <w:pPr>
        <w:ind w:left="708" w:firstLine="708"/>
        <w:jc w:val="center"/>
        <w:rPr>
          <w:i/>
          <w:sz w:val="24"/>
          <w:szCs w:val="24"/>
          <w:lang w:val="ru-RU"/>
        </w:rPr>
      </w:pPr>
      <w:r w:rsidRPr="00B62A4B">
        <w:rPr>
          <w:i/>
          <w:sz w:val="24"/>
          <w:szCs w:val="24"/>
          <w:lang w:val="ru-RU"/>
        </w:rPr>
        <w:t xml:space="preserve">                                  (наименование на участника в настоящата поръчка)</w:t>
      </w:r>
    </w:p>
    <w:p w:rsidR="00843B89" w:rsidRPr="00B62A4B" w:rsidRDefault="00843B89" w:rsidP="000570C6">
      <w:pPr>
        <w:outlineLvl w:val="1"/>
        <w:rPr>
          <w:bCs/>
          <w:sz w:val="24"/>
          <w:szCs w:val="24"/>
          <w:lang w:val="ru-RU"/>
        </w:rPr>
      </w:pPr>
      <w:r w:rsidRPr="00B62A4B">
        <w:rPr>
          <w:bCs/>
          <w:sz w:val="24"/>
          <w:szCs w:val="24"/>
          <w:lang w:val="ru-RU"/>
        </w:rPr>
        <w:t>ЕИК:………………..........…, със седалище и адрес на управление:……………...........….</w:t>
      </w:r>
    </w:p>
    <w:p w:rsidR="00843B89" w:rsidRPr="00B62A4B" w:rsidRDefault="00843B89" w:rsidP="000570C6">
      <w:pPr>
        <w:outlineLvl w:val="1"/>
        <w:rPr>
          <w:bCs/>
          <w:sz w:val="24"/>
          <w:szCs w:val="24"/>
          <w:lang w:val="ru-RU"/>
        </w:rPr>
      </w:pPr>
      <w:r w:rsidRPr="00B62A4B">
        <w:rPr>
          <w:bCs/>
          <w:sz w:val="24"/>
          <w:szCs w:val="24"/>
          <w:lang w:val="ru-RU"/>
        </w:rPr>
        <w:t>......................................................................................................................................................,</w:t>
      </w:r>
    </w:p>
    <w:p w:rsidR="00843B89" w:rsidRDefault="00843B89" w:rsidP="00077033">
      <w:pPr>
        <w:jc w:val="center"/>
        <w:rPr>
          <w:b/>
          <w:sz w:val="24"/>
          <w:szCs w:val="24"/>
          <w:lang w:val="bg-BG"/>
        </w:rPr>
      </w:pPr>
      <w:r w:rsidRPr="00B62A4B">
        <w:rPr>
          <w:sz w:val="24"/>
          <w:szCs w:val="24"/>
          <w:lang w:val="ru-RU" w:eastAsia="ro-RO"/>
        </w:rPr>
        <w:t xml:space="preserve">участник в обществена поръчка с предмет: </w:t>
      </w:r>
      <w:r>
        <w:rPr>
          <w:b/>
          <w:sz w:val="24"/>
          <w:szCs w:val="24"/>
          <w:lang w:val="bg-BG"/>
        </w:rPr>
        <w:t>„</w:t>
      </w:r>
      <w:r>
        <w:rPr>
          <w:b/>
          <w:sz w:val="24"/>
          <w:szCs w:val="24"/>
          <w:lang w:val="ru-RU"/>
        </w:rPr>
        <w:t>Предоставяне на Консултантски услуги при управлението, изпълнението и отчитането на проект:</w:t>
      </w:r>
      <w:r>
        <w:rPr>
          <w:b/>
          <w:sz w:val="24"/>
          <w:szCs w:val="24"/>
          <w:lang w:val="bg-BG"/>
        </w:rPr>
        <w:t xml:space="preserve"> „Реконструкция на улична мрежа в община Искър“</w:t>
      </w:r>
    </w:p>
    <w:p w:rsidR="00843B89" w:rsidRPr="00077033" w:rsidRDefault="00843B89" w:rsidP="00077033">
      <w:pPr>
        <w:spacing w:after="120"/>
        <w:jc w:val="center"/>
        <w:rPr>
          <w:b/>
          <w:sz w:val="24"/>
          <w:szCs w:val="24"/>
          <w:lang w:val="bg-BG"/>
        </w:rPr>
      </w:pPr>
    </w:p>
    <w:p w:rsidR="00843B89" w:rsidRPr="00B62A4B" w:rsidRDefault="00843B89" w:rsidP="000570C6">
      <w:pPr>
        <w:jc w:val="center"/>
        <w:rPr>
          <w:b/>
          <w:sz w:val="24"/>
          <w:szCs w:val="24"/>
          <w:lang w:val="ru-RU"/>
        </w:rPr>
      </w:pPr>
      <w:r w:rsidRPr="00B62A4B">
        <w:rPr>
          <w:b/>
          <w:sz w:val="24"/>
          <w:szCs w:val="24"/>
          <w:lang w:val="ru-RU"/>
        </w:rPr>
        <w:t>ДЕКЛАРИРАМ, ЧЕ:</w:t>
      </w:r>
    </w:p>
    <w:p w:rsidR="00843B89" w:rsidRPr="00B62A4B" w:rsidRDefault="00843B89" w:rsidP="000570C6">
      <w:pPr>
        <w:jc w:val="center"/>
        <w:rPr>
          <w:b/>
          <w:sz w:val="24"/>
          <w:szCs w:val="24"/>
          <w:lang w:val="ru-RU"/>
        </w:rPr>
      </w:pPr>
    </w:p>
    <w:p w:rsidR="00843B89" w:rsidRPr="00B62A4B" w:rsidRDefault="00843B89" w:rsidP="000570C6">
      <w:pPr>
        <w:rPr>
          <w:sz w:val="24"/>
          <w:szCs w:val="24"/>
          <w:lang w:val="bg-BG"/>
        </w:rPr>
      </w:pPr>
      <w:r w:rsidRPr="00B62A4B">
        <w:rPr>
          <w:sz w:val="24"/>
          <w:szCs w:val="24"/>
          <w:lang w:val="ru-RU"/>
        </w:rPr>
        <w:t>действителен собственик по смисъла на чл. 6, ал. 2 от ЗМИП във връзка с чл. 3, ал. 5 от ППЗМИП на горепосоченото юридическо лице е/са следното физическо лице/следните физически лица:</w:t>
      </w:r>
    </w:p>
    <w:p w:rsidR="00843B89" w:rsidRPr="00B62A4B" w:rsidRDefault="00843B89" w:rsidP="000570C6">
      <w:pPr>
        <w:spacing w:line="276" w:lineRule="auto"/>
        <w:rPr>
          <w:sz w:val="24"/>
          <w:szCs w:val="24"/>
          <w:lang w:val="ru-RU"/>
        </w:rPr>
      </w:pPr>
      <w:r w:rsidRPr="00B62A4B">
        <w:rPr>
          <w:sz w:val="24"/>
          <w:szCs w:val="24"/>
          <w:lang w:val="ru-RU"/>
        </w:rPr>
        <w:t>1. ................................................................................................ ЕГН ...........................................,</w:t>
      </w:r>
    </w:p>
    <w:p w:rsidR="00843B89" w:rsidRPr="00B62A4B" w:rsidRDefault="00843B89" w:rsidP="000570C6">
      <w:pPr>
        <w:spacing w:line="276" w:lineRule="auto"/>
        <w:rPr>
          <w:i/>
          <w:sz w:val="24"/>
          <w:szCs w:val="24"/>
          <w:lang w:val="ru-RU"/>
        </w:rPr>
      </w:pPr>
      <w:r w:rsidRPr="00B62A4B">
        <w:rPr>
          <w:i/>
          <w:sz w:val="24"/>
          <w:szCs w:val="24"/>
          <w:lang w:val="ru-RU"/>
        </w:rPr>
        <w:t>(име, презиме, фамилия)</w:t>
      </w:r>
    </w:p>
    <w:p w:rsidR="00843B89" w:rsidRPr="00B62A4B" w:rsidRDefault="00843B89" w:rsidP="000570C6">
      <w:pPr>
        <w:spacing w:line="276" w:lineRule="auto"/>
        <w:rPr>
          <w:sz w:val="24"/>
          <w:szCs w:val="24"/>
          <w:lang w:val="ru-RU"/>
        </w:rPr>
      </w:pPr>
      <w:r w:rsidRPr="00B62A4B">
        <w:rPr>
          <w:sz w:val="24"/>
          <w:szCs w:val="24"/>
          <w:lang w:val="ru-RU"/>
        </w:rPr>
        <w:t xml:space="preserve">постоянен адрес: ......................................................................................................................, гражданство: ........................................... </w:t>
      </w:r>
    </w:p>
    <w:p w:rsidR="00843B89" w:rsidRPr="00B62A4B" w:rsidRDefault="00843B89" w:rsidP="000570C6">
      <w:pPr>
        <w:spacing w:line="276" w:lineRule="auto"/>
        <w:rPr>
          <w:sz w:val="24"/>
          <w:szCs w:val="24"/>
          <w:lang w:val="ru-RU"/>
        </w:rPr>
      </w:pPr>
      <w:r w:rsidRPr="00B62A4B">
        <w:rPr>
          <w:sz w:val="24"/>
          <w:szCs w:val="24"/>
          <w:lang w:val="ru-RU"/>
        </w:rPr>
        <w:t>документ за самоличност: .....................................................................................................</w:t>
      </w:r>
    </w:p>
    <w:p w:rsidR="00843B89" w:rsidRPr="00B62A4B" w:rsidRDefault="00843B89" w:rsidP="000570C6">
      <w:pPr>
        <w:spacing w:line="276" w:lineRule="auto"/>
        <w:rPr>
          <w:sz w:val="24"/>
          <w:szCs w:val="24"/>
          <w:lang w:val="ru-RU"/>
        </w:rPr>
      </w:pPr>
      <w:r w:rsidRPr="00B62A4B">
        <w:rPr>
          <w:sz w:val="24"/>
          <w:szCs w:val="24"/>
          <w:lang w:val="ru-RU"/>
        </w:rPr>
        <w:t>2. ................................................................................................. ЕГН ...........................................,</w:t>
      </w:r>
    </w:p>
    <w:p w:rsidR="00843B89" w:rsidRPr="00B62A4B" w:rsidRDefault="00843B89" w:rsidP="000570C6">
      <w:pPr>
        <w:spacing w:line="276" w:lineRule="auto"/>
        <w:rPr>
          <w:i/>
          <w:sz w:val="24"/>
          <w:szCs w:val="24"/>
          <w:lang w:val="ru-RU"/>
        </w:rPr>
      </w:pPr>
      <w:r w:rsidRPr="00B62A4B">
        <w:rPr>
          <w:i/>
          <w:sz w:val="24"/>
          <w:szCs w:val="24"/>
          <w:lang w:val="ru-RU"/>
        </w:rPr>
        <w:t>(име, презиме, фамилия)</w:t>
      </w:r>
    </w:p>
    <w:p w:rsidR="00843B89" w:rsidRPr="00B62A4B" w:rsidRDefault="00843B89" w:rsidP="000570C6">
      <w:pPr>
        <w:spacing w:line="276" w:lineRule="auto"/>
        <w:rPr>
          <w:sz w:val="24"/>
          <w:szCs w:val="24"/>
          <w:lang w:val="ru-RU"/>
        </w:rPr>
      </w:pPr>
      <w:r w:rsidRPr="00B62A4B">
        <w:rPr>
          <w:sz w:val="24"/>
          <w:szCs w:val="24"/>
          <w:lang w:val="ru-RU"/>
        </w:rPr>
        <w:t xml:space="preserve">постоянен адрес: ......................................................................................................................., гражданство: ........................................... </w:t>
      </w:r>
    </w:p>
    <w:p w:rsidR="00843B89" w:rsidRPr="00B62A4B" w:rsidRDefault="00843B89" w:rsidP="000570C6">
      <w:pPr>
        <w:spacing w:line="276" w:lineRule="auto"/>
        <w:rPr>
          <w:sz w:val="24"/>
          <w:szCs w:val="24"/>
          <w:lang w:val="ru-RU"/>
        </w:rPr>
      </w:pPr>
      <w:r w:rsidRPr="00B62A4B">
        <w:rPr>
          <w:sz w:val="24"/>
          <w:szCs w:val="24"/>
          <w:lang w:val="ru-RU"/>
        </w:rPr>
        <w:t>документ за самоличност: .....................................................................................................</w:t>
      </w:r>
    </w:p>
    <w:p w:rsidR="00843B89" w:rsidRPr="00B62A4B" w:rsidRDefault="00843B89" w:rsidP="000570C6">
      <w:pPr>
        <w:spacing w:line="276" w:lineRule="auto"/>
        <w:rPr>
          <w:sz w:val="24"/>
          <w:szCs w:val="24"/>
          <w:lang w:val="ru-RU"/>
        </w:rPr>
      </w:pPr>
      <w:r w:rsidRPr="00B62A4B">
        <w:rPr>
          <w:sz w:val="24"/>
          <w:szCs w:val="24"/>
          <w:lang w:val="ru-RU"/>
        </w:rPr>
        <w:t>3. ................................................................................................. ЕГН ...........................................,</w:t>
      </w:r>
    </w:p>
    <w:p w:rsidR="00843B89" w:rsidRPr="00B62A4B" w:rsidRDefault="00843B89" w:rsidP="000570C6">
      <w:pPr>
        <w:spacing w:line="276" w:lineRule="auto"/>
        <w:rPr>
          <w:i/>
          <w:sz w:val="24"/>
          <w:szCs w:val="24"/>
          <w:lang w:val="ru-RU"/>
        </w:rPr>
      </w:pPr>
      <w:r w:rsidRPr="00B62A4B">
        <w:rPr>
          <w:i/>
          <w:sz w:val="24"/>
          <w:szCs w:val="24"/>
          <w:lang w:val="ru-RU"/>
        </w:rPr>
        <w:t>(име, презиме, фамилия)</w:t>
      </w:r>
    </w:p>
    <w:p w:rsidR="00843B89" w:rsidRPr="00B62A4B" w:rsidRDefault="00843B89" w:rsidP="000570C6">
      <w:pPr>
        <w:spacing w:line="276" w:lineRule="auto"/>
        <w:rPr>
          <w:sz w:val="24"/>
          <w:szCs w:val="24"/>
          <w:lang w:val="ru-RU"/>
        </w:rPr>
      </w:pPr>
      <w:r w:rsidRPr="00B62A4B">
        <w:rPr>
          <w:sz w:val="24"/>
          <w:szCs w:val="24"/>
          <w:lang w:val="ru-RU"/>
        </w:rPr>
        <w:t xml:space="preserve">постоянен адрес: ......................................................................................................................., гражданство: ........................................... </w:t>
      </w:r>
    </w:p>
    <w:p w:rsidR="00843B89" w:rsidRPr="00B62A4B" w:rsidRDefault="00843B89" w:rsidP="000570C6">
      <w:pPr>
        <w:spacing w:line="276" w:lineRule="auto"/>
        <w:rPr>
          <w:sz w:val="24"/>
          <w:szCs w:val="24"/>
          <w:lang w:val="ru-RU"/>
        </w:rPr>
      </w:pPr>
      <w:r w:rsidRPr="00B62A4B">
        <w:rPr>
          <w:sz w:val="24"/>
          <w:szCs w:val="24"/>
          <w:lang w:val="ru-RU"/>
        </w:rPr>
        <w:t>документ за самоличност: .....................................................................................................</w:t>
      </w:r>
    </w:p>
    <w:p w:rsidR="00843B89" w:rsidRPr="00B62A4B" w:rsidRDefault="00843B89" w:rsidP="000570C6">
      <w:pPr>
        <w:ind w:firstLine="708"/>
        <w:rPr>
          <w:b/>
          <w:color w:val="000000"/>
          <w:sz w:val="24"/>
          <w:szCs w:val="24"/>
          <w:lang w:val="ru-RU"/>
        </w:rPr>
      </w:pPr>
      <w:r w:rsidRPr="00B62A4B">
        <w:rPr>
          <w:b/>
          <w:color w:val="000000"/>
          <w:sz w:val="24"/>
          <w:szCs w:val="24"/>
          <w:lang w:val="ru-RU"/>
        </w:rPr>
        <w:t>Известна ми е наказателната отговорност по чл. 313 от Наказателния кодекс за деклариране на неверни обстоятелства.</w:t>
      </w:r>
    </w:p>
    <w:p w:rsidR="00843B89" w:rsidRPr="00B62A4B" w:rsidRDefault="00843B89" w:rsidP="000570C6">
      <w:pPr>
        <w:ind w:right="250"/>
        <w:jc w:val="center"/>
        <w:rPr>
          <w:b/>
          <w:sz w:val="24"/>
          <w:szCs w:val="24"/>
          <w:highlight w:val="green"/>
          <w:lang w:val="bg-BG"/>
        </w:rPr>
      </w:pPr>
    </w:p>
    <w:p w:rsidR="00843B89" w:rsidRPr="00B62A4B" w:rsidRDefault="00843B89" w:rsidP="000570C6">
      <w:pPr>
        <w:ind w:right="-240"/>
        <w:jc w:val="both"/>
        <w:rPr>
          <w:sz w:val="24"/>
          <w:szCs w:val="24"/>
          <w:lang w:val="ru-RU"/>
        </w:rPr>
      </w:pPr>
      <w:r w:rsidRPr="00B62A4B">
        <w:rPr>
          <w:sz w:val="24"/>
          <w:szCs w:val="24"/>
          <w:u w:val="single"/>
          <w:lang w:val="ru-RU"/>
        </w:rPr>
        <w:tab/>
      </w:r>
      <w:r w:rsidRPr="00B62A4B">
        <w:rPr>
          <w:sz w:val="24"/>
          <w:szCs w:val="24"/>
          <w:u w:val="single"/>
          <w:lang w:val="ru-RU"/>
        </w:rPr>
        <w:tab/>
      </w:r>
      <w:r w:rsidRPr="00B62A4B">
        <w:rPr>
          <w:sz w:val="24"/>
          <w:szCs w:val="24"/>
          <w:u w:val="single"/>
          <w:lang w:val="ru-RU"/>
        </w:rPr>
        <w:tab/>
        <w:t xml:space="preserve"> </w:t>
      </w:r>
      <w:r w:rsidRPr="00B62A4B">
        <w:rPr>
          <w:sz w:val="24"/>
          <w:szCs w:val="24"/>
          <w:lang w:val="ru-RU"/>
        </w:rPr>
        <w:t xml:space="preserve">г.                 </w:t>
      </w:r>
      <w:r w:rsidRPr="00B62A4B">
        <w:rPr>
          <w:sz w:val="24"/>
          <w:szCs w:val="24"/>
          <w:lang w:val="ru-RU"/>
        </w:rPr>
        <w:tab/>
      </w:r>
      <w:r w:rsidRPr="00B62A4B">
        <w:rPr>
          <w:sz w:val="24"/>
          <w:szCs w:val="24"/>
          <w:lang w:val="ru-RU"/>
        </w:rPr>
        <w:tab/>
      </w:r>
      <w:r w:rsidRPr="00B62A4B">
        <w:rPr>
          <w:sz w:val="24"/>
          <w:szCs w:val="24"/>
          <w:lang w:val="ru-RU"/>
        </w:rPr>
        <w:tab/>
        <w:t xml:space="preserve">                          Декларатор: </w:t>
      </w:r>
      <w:r w:rsidRPr="00B62A4B">
        <w:rPr>
          <w:sz w:val="24"/>
          <w:szCs w:val="24"/>
          <w:lang w:val="ru-RU"/>
        </w:rPr>
        <w:softHyphen/>
      </w:r>
      <w:r w:rsidRPr="00B62A4B">
        <w:rPr>
          <w:sz w:val="24"/>
          <w:szCs w:val="24"/>
          <w:u w:val="single"/>
          <w:lang w:val="ru-RU"/>
        </w:rPr>
        <w:tab/>
      </w:r>
      <w:r w:rsidRPr="00B62A4B">
        <w:rPr>
          <w:sz w:val="24"/>
          <w:szCs w:val="24"/>
          <w:u w:val="single"/>
          <w:lang w:val="ru-RU"/>
        </w:rPr>
        <w:tab/>
      </w:r>
    </w:p>
    <w:p w:rsidR="00843B89" w:rsidRPr="00B62A4B" w:rsidRDefault="00843B89" w:rsidP="000570C6">
      <w:pPr>
        <w:tabs>
          <w:tab w:val="left" w:pos="0"/>
        </w:tabs>
        <w:ind w:right="120"/>
        <w:jc w:val="right"/>
        <w:rPr>
          <w:b/>
          <w:i/>
          <w:sz w:val="24"/>
          <w:szCs w:val="24"/>
          <w:lang w:val="ru-RU"/>
        </w:rPr>
      </w:pPr>
      <w:r w:rsidRPr="00B62A4B">
        <w:rPr>
          <w:i/>
          <w:sz w:val="24"/>
          <w:szCs w:val="24"/>
          <w:lang w:val="ru-RU"/>
        </w:rPr>
        <w:t xml:space="preserve">(дата на подписване)                                                                               (подпис и печат)  </w:t>
      </w:r>
    </w:p>
    <w:p w:rsidR="00843B89" w:rsidRPr="00B62A4B" w:rsidRDefault="00843B89" w:rsidP="000570C6">
      <w:pPr>
        <w:pStyle w:val="1"/>
        <w:spacing w:before="240"/>
        <w:ind w:left="6960" w:right="-108" w:hanging="120"/>
        <w:jc w:val="right"/>
        <w:rPr>
          <w:rFonts w:ascii="Times New Roman" w:hAnsi="Times New Roman"/>
          <w:i/>
          <w:szCs w:val="24"/>
        </w:rPr>
      </w:pPr>
      <w:r w:rsidRPr="00B62A4B">
        <w:rPr>
          <w:rFonts w:ascii="Times New Roman" w:hAnsi="Times New Roman"/>
          <w:i/>
          <w:szCs w:val="24"/>
        </w:rPr>
        <w:lastRenderedPageBreak/>
        <w:t>Образец № 3</w:t>
      </w:r>
    </w:p>
    <w:p w:rsidR="00843B89" w:rsidRPr="00B62A4B" w:rsidRDefault="00843B89" w:rsidP="000570C6">
      <w:pPr>
        <w:rPr>
          <w:b/>
          <w:sz w:val="24"/>
          <w:szCs w:val="24"/>
          <w:lang w:val="ru-RU"/>
        </w:rPr>
      </w:pPr>
      <w:r w:rsidRPr="00B62A4B">
        <w:rPr>
          <w:b/>
          <w:sz w:val="24"/>
          <w:szCs w:val="24"/>
          <w:lang w:val="ru-RU"/>
        </w:rPr>
        <w:t>ДО</w:t>
      </w:r>
    </w:p>
    <w:p w:rsidR="00843B89" w:rsidRPr="00B62A4B" w:rsidRDefault="00843B89" w:rsidP="000570C6">
      <w:pPr>
        <w:rPr>
          <w:b/>
          <w:sz w:val="24"/>
          <w:szCs w:val="24"/>
          <w:lang w:val="ru-RU"/>
        </w:rPr>
      </w:pPr>
      <w:r w:rsidRPr="00B62A4B">
        <w:rPr>
          <w:b/>
          <w:sz w:val="24"/>
          <w:szCs w:val="24"/>
          <w:lang w:val="ru-RU"/>
        </w:rPr>
        <w:t>КМЕТА НА ОБЩИНА ИСКЪР</w:t>
      </w:r>
    </w:p>
    <w:p w:rsidR="00843B89" w:rsidRPr="00B62A4B" w:rsidRDefault="00843B89" w:rsidP="000570C6">
      <w:pPr>
        <w:ind w:left="-720" w:firstLine="720"/>
        <w:jc w:val="center"/>
        <w:rPr>
          <w:b/>
          <w:caps/>
          <w:color w:val="000000"/>
          <w:position w:val="8"/>
          <w:sz w:val="24"/>
          <w:szCs w:val="24"/>
          <w:lang w:val="ru-RU"/>
        </w:rPr>
      </w:pPr>
    </w:p>
    <w:p w:rsidR="00843B89" w:rsidRPr="00B62A4B" w:rsidRDefault="00843B89" w:rsidP="000570C6">
      <w:pPr>
        <w:ind w:left="-720" w:firstLine="720"/>
        <w:jc w:val="center"/>
        <w:rPr>
          <w:b/>
          <w:caps/>
          <w:color w:val="000000"/>
          <w:position w:val="8"/>
          <w:sz w:val="24"/>
          <w:szCs w:val="24"/>
          <w:lang w:val="ru-RU"/>
        </w:rPr>
      </w:pPr>
    </w:p>
    <w:p w:rsidR="00843B89" w:rsidRPr="00B62A4B" w:rsidRDefault="00843B89" w:rsidP="000570C6">
      <w:pPr>
        <w:ind w:left="-720" w:firstLine="720"/>
        <w:jc w:val="center"/>
        <w:rPr>
          <w:b/>
          <w:caps/>
          <w:color w:val="000000"/>
          <w:position w:val="8"/>
          <w:sz w:val="24"/>
          <w:szCs w:val="24"/>
          <w:lang w:val="bg-BG"/>
        </w:rPr>
      </w:pPr>
      <w:r w:rsidRPr="00B62A4B">
        <w:rPr>
          <w:b/>
          <w:caps/>
          <w:color w:val="000000"/>
          <w:position w:val="8"/>
          <w:sz w:val="24"/>
          <w:szCs w:val="24"/>
          <w:lang w:val="ru-RU"/>
        </w:rPr>
        <w:t xml:space="preserve">Техническо предложение </w:t>
      </w:r>
    </w:p>
    <w:p w:rsidR="00843B89" w:rsidRPr="00B62A4B" w:rsidRDefault="00843B89" w:rsidP="000570C6">
      <w:pPr>
        <w:ind w:left="-720" w:firstLine="720"/>
        <w:jc w:val="center"/>
        <w:rPr>
          <w:b/>
          <w:caps/>
          <w:color w:val="000000"/>
          <w:position w:val="8"/>
          <w:sz w:val="24"/>
          <w:szCs w:val="24"/>
          <w:lang w:val="ru-RU"/>
        </w:rPr>
      </w:pPr>
    </w:p>
    <w:p w:rsidR="00843B89" w:rsidRPr="00B62A4B" w:rsidRDefault="00843B89" w:rsidP="000570C6">
      <w:pPr>
        <w:tabs>
          <w:tab w:val="left" w:pos="426"/>
        </w:tabs>
        <w:jc w:val="center"/>
        <w:rPr>
          <w:b/>
          <w:color w:val="000000"/>
          <w:position w:val="8"/>
          <w:sz w:val="24"/>
          <w:szCs w:val="24"/>
          <w:lang w:val="ru-RU"/>
        </w:rPr>
      </w:pPr>
      <w:r w:rsidRPr="00B62A4B">
        <w:rPr>
          <w:b/>
          <w:color w:val="000000"/>
          <w:position w:val="8"/>
          <w:sz w:val="24"/>
          <w:szCs w:val="24"/>
          <w:lang w:val="ru-RU"/>
        </w:rPr>
        <w:t>за участие в процедура публично състезание за възлагане на обществена поръчка</w:t>
      </w:r>
      <w:r w:rsidRPr="00B62A4B">
        <w:rPr>
          <w:b/>
          <w:caps/>
          <w:color w:val="000000"/>
          <w:position w:val="8"/>
          <w:sz w:val="24"/>
          <w:szCs w:val="24"/>
          <w:lang w:val="ru-RU"/>
        </w:rPr>
        <w:t xml:space="preserve"> </w:t>
      </w:r>
      <w:r w:rsidRPr="00B62A4B">
        <w:rPr>
          <w:b/>
          <w:color w:val="000000"/>
          <w:position w:val="8"/>
          <w:sz w:val="24"/>
          <w:szCs w:val="24"/>
          <w:lang w:val="ru-RU"/>
        </w:rPr>
        <w:t xml:space="preserve">с предмет:   </w:t>
      </w:r>
    </w:p>
    <w:p w:rsidR="00843B89" w:rsidRDefault="00843B89" w:rsidP="00077033">
      <w:pPr>
        <w:jc w:val="center"/>
        <w:rPr>
          <w:b/>
          <w:sz w:val="24"/>
          <w:szCs w:val="24"/>
          <w:lang w:val="bg-BG"/>
        </w:rPr>
      </w:pPr>
      <w:r>
        <w:rPr>
          <w:b/>
          <w:sz w:val="24"/>
          <w:szCs w:val="24"/>
          <w:lang w:val="bg-BG"/>
        </w:rPr>
        <w:t>„</w:t>
      </w:r>
      <w:r>
        <w:rPr>
          <w:b/>
          <w:sz w:val="24"/>
          <w:szCs w:val="24"/>
          <w:lang w:val="ru-RU"/>
        </w:rPr>
        <w:t>Предоставяне на Консултантски услуги при управлението, изпълнението и отчитането на проект:</w:t>
      </w:r>
      <w:r>
        <w:rPr>
          <w:b/>
          <w:sz w:val="24"/>
          <w:szCs w:val="24"/>
          <w:lang w:val="bg-BG"/>
        </w:rPr>
        <w:t xml:space="preserve"> „Реконструкция на улична мрежа в община Искър“</w:t>
      </w:r>
    </w:p>
    <w:p w:rsidR="00843B89" w:rsidRPr="00077033" w:rsidRDefault="00843B89" w:rsidP="000570C6">
      <w:pPr>
        <w:spacing w:after="60"/>
        <w:jc w:val="both"/>
        <w:rPr>
          <w:color w:val="000000"/>
          <w:position w:val="8"/>
          <w:sz w:val="24"/>
          <w:szCs w:val="24"/>
          <w:lang w:val="bg-BG"/>
        </w:rPr>
      </w:pPr>
    </w:p>
    <w:p w:rsidR="00843B89" w:rsidRPr="00B62A4B" w:rsidRDefault="00843B89" w:rsidP="000570C6">
      <w:pPr>
        <w:spacing w:after="60"/>
        <w:jc w:val="both"/>
        <w:rPr>
          <w:color w:val="000000"/>
          <w:position w:val="8"/>
          <w:sz w:val="24"/>
          <w:szCs w:val="24"/>
          <w:lang w:val="ru-RU"/>
        </w:rPr>
      </w:pPr>
    </w:p>
    <w:p w:rsidR="00843B89" w:rsidRPr="00B62A4B" w:rsidRDefault="00843B89" w:rsidP="000570C6">
      <w:pPr>
        <w:spacing w:after="60"/>
        <w:jc w:val="both"/>
        <w:rPr>
          <w:b/>
          <w:sz w:val="24"/>
          <w:szCs w:val="24"/>
          <w:lang w:val="ru-RU"/>
        </w:rPr>
      </w:pPr>
      <w:r w:rsidRPr="00B62A4B">
        <w:rPr>
          <w:color w:val="000000"/>
          <w:position w:val="8"/>
          <w:sz w:val="24"/>
          <w:szCs w:val="24"/>
          <w:lang w:val="ru-RU"/>
        </w:rPr>
        <w:t>от: ………………………………………………………, (наименование на участника), с БУЛСТАТ/ЕИК: ……………………….., представлявано от:…………………………… (трите имена), в качеството на ……………………………., със седалище и адрес на управление: ……………………………………………., факс: ................................., електронна поща (е-</w:t>
      </w:r>
      <w:r w:rsidRPr="00B62A4B">
        <w:rPr>
          <w:color w:val="000000"/>
          <w:position w:val="8"/>
          <w:sz w:val="24"/>
          <w:szCs w:val="24"/>
        </w:rPr>
        <w:t>mail</w:t>
      </w:r>
      <w:r w:rsidRPr="00B62A4B">
        <w:rPr>
          <w:color w:val="000000"/>
          <w:position w:val="8"/>
          <w:sz w:val="24"/>
          <w:szCs w:val="24"/>
          <w:lang w:val="ru-RU"/>
        </w:rPr>
        <w:t>): ……….................</w:t>
      </w:r>
      <w:r w:rsidRPr="00B62A4B">
        <w:rPr>
          <w:b/>
          <w:sz w:val="24"/>
          <w:szCs w:val="24"/>
          <w:lang w:val="ru-RU"/>
        </w:rPr>
        <w:tab/>
      </w:r>
    </w:p>
    <w:p w:rsidR="00843B89" w:rsidRPr="00B62A4B" w:rsidRDefault="00843B89" w:rsidP="000570C6">
      <w:pPr>
        <w:spacing w:after="60"/>
        <w:jc w:val="both"/>
        <w:rPr>
          <w:b/>
          <w:sz w:val="24"/>
          <w:szCs w:val="24"/>
          <w:lang w:val="ru-RU"/>
        </w:rPr>
      </w:pPr>
    </w:p>
    <w:p w:rsidR="00843B89" w:rsidRPr="00B62A4B" w:rsidRDefault="00843B89" w:rsidP="000570C6">
      <w:pPr>
        <w:spacing w:after="60"/>
        <w:ind w:firstLine="720"/>
        <w:jc w:val="both"/>
        <w:rPr>
          <w:b/>
          <w:sz w:val="24"/>
          <w:szCs w:val="24"/>
          <w:lang w:val="ru-RU"/>
        </w:rPr>
      </w:pPr>
      <w:r w:rsidRPr="00B62A4B">
        <w:rPr>
          <w:b/>
          <w:sz w:val="24"/>
          <w:szCs w:val="24"/>
          <w:lang w:val="ru-RU"/>
        </w:rPr>
        <w:t>УВАЖАЕМИ Г-Н ……………………,</w:t>
      </w:r>
    </w:p>
    <w:p w:rsidR="00843B89" w:rsidRPr="00B62A4B" w:rsidRDefault="00843B89" w:rsidP="000570C6">
      <w:pPr>
        <w:ind w:firstLine="708"/>
        <w:jc w:val="both"/>
        <w:rPr>
          <w:sz w:val="24"/>
          <w:szCs w:val="24"/>
          <w:lang w:val="ru-RU"/>
        </w:rPr>
      </w:pPr>
    </w:p>
    <w:p w:rsidR="00843B89" w:rsidRPr="00077033" w:rsidRDefault="00843B89" w:rsidP="00077033">
      <w:pPr>
        <w:jc w:val="both"/>
        <w:rPr>
          <w:b/>
          <w:sz w:val="24"/>
          <w:szCs w:val="24"/>
          <w:lang w:val="ru-RU"/>
        </w:rPr>
      </w:pPr>
      <w:r w:rsidRPr="00B62A4B">
        <w:rPr>
          <w:sz w:val="24"/>
          <w:szCs w:val="24"/>
          <w:lang w:val="ru-RU"/>
        </w:rPr>
        <w:tab/>
        <w:t xml:space="preserve">С настоящото, Ви представям нашето техническо предложение за участие в обявената от Вас обществена поръчка с предмет: </w:t>
      </w:r>
      <w:r>
        <w:rPr>
          <w:b/>
          <w:sz w:val="24"/>
          <w:szCs w:val="24"/>
          <w:lang w:val="bg-BG"/>
        </w:rPr>
        <w:t>„</w:t>
      </w:r>
      <w:r>
        <w:rPr>
          <w:b/>
          <w:sz w:val="24"/>
          <w:szCs w:val="24"/>
          <w:lang w:val="ru-RU"/>
        </w:rPr>
        <w:t>Предоставяне на Консултантски услуги при управлението, изпълнението и отчитането на проект:</w:t>
      </w:r>
      <w:r>
        <w:rPr>
          <w:b/>
          <w:sz w:val="24"/>
          <w:szCs w:val="24"/>
          <w:lang w:val="bg-BG"/>
        </w:rPr>
        <w:t xml:space="preserve"> „Реконструкция на улична мрежа в община Искър“</w:t>
      </w:r>
      <w:r w:rsidRPr="00077033">
        <w:rPr>
          <w:b/>
          <w:sz w:val="24"/>
          <w:szCs w:val="24"/>
          <w:lang w:val="ru-RU"/>
        </w:rPr>
        <w:t>.</w:t>
      </w:r>
    </w:p>
    <w:p w:rsidR="00843B89" w:rsidRPr="00B62A4B" w:rsidRDefault="00843B89" w:rsidP="00077033">
      <w:pPr>
        <w:spacing w:after="120"/>
        <w:jc w:val="both"/>
        <w:rPr>
          <w:bCs/>
          <w:sz w:val="24"/>
          <w:szCs w:val="24"/>
          <w:lang w:val="bg-BG"/>
        </w:rPr>
      </w:pPr>
      <w:r w:rsidRPr="00B62A4B">
        <w:rPr>
          <w:sz w:val="24"/>
          <w:szCs w:val="24"/>
          <w:lang w:val="ru-RU"/>
        </w:rPr>
        <w:tab/>
      </w:r>
      <w:r w:rsidRPr="00B62A4B">
        <w:rPr>
          <w:b/>
          <w:sz w:val="24"/>
          <w:szCs w:val="24"/>
          <w:lang w:val="ru-RU"/>
        </w:rPr>
        <w:t>1.</w:t>
      </w:r>
      <w:r w:rsidRPr="00B62A4B">
        <w:rPr>
          <w:sz w:val="24"/>
          <w:szCs w:val="24"/>
          <w:lang w:val="ru-RU"/>
        </w:rPr>
        <w:t xml:space="preserve"> След запознаване с всички документи и образци от документацията за участие, в избора на изпълнител за възлагане на обществена поръчка при условията и реда на глава осма "а"от Закон за обществените поръчки (ЗОП), ние удостоверяваме и потвърждаваме, че представлявания от нас участник отговаря на изискванията и условията, посочени в документацията за участие в процедура с горецитираният предмет.</w:t>
      </w:r>
    </w:p>
    <w:p w:rsidR="00843B89" w:rsidRPr="00B62A4B" w:rsidRDefault="00843B89" w:rsidP="000570C6">
      <w:pPr>
        <w:autoSpaceDE w:val="0"/>
        <w:autoSpaceDN w:val="0"/>
        <w:adjustRightInd w:val="0"/>
        <w:ind w:firstLine="708"/>
        <w:jc w:val="both"/>
        <w:rPr>
          <w:sz w:val="24"/>
          <w:szCs w:val="24"/>
          <w:lang w:val="ru-RU"/>
        </w:rPr>
      </w:pPr>
      <w:r w:rsidRPr="00B62A4B">
        <w:rPr>
          <w:b/>
          <w:sz w:val="24"/>
          <w:szCs w:val="24"/>
          <w:lang w:val="ru-RU"/>
        </w:rPr>
        <w:t>2.</w:t>
      </w:r>
      <w:r w:rsidRPr="00B62A4B">
        <w:rPr>
          <w:sz w:val="24"/>
          <w:szCs w:val="24"/>
          <w:lang w:val="ru-RU"/>
        </w:rPr>
        <w:t xml:space="preserve"> Декларираме, че сме запознати с указанията и условията за участие в обявената от Вас процедура. Съгласни сме с поставените от Вас условия и ги приемаме без възражения.</w:t>
      </w:r>
    </w:p>
    <w:p w:rsidR="00843B89" w:rsidRPr="00B62A4B" w:rsidRDefault="00843B89" w:rsidP="00AB54FA">
      <w:pPr>
        <w:autoSpaceDE w:val="0"/>
        <w:autoSpaceDN w:val="0"/>
        <w:adjustRightInd w:val="0"/>
        <w:ind w:firstLine="708"/>
        <w:jc w:val="both"/>
        <w:rPr>
          <w:sz w:val="24"/>
          <w:szCs w:val="24"/>
          <w:lang w:val="ru-RU"/>
        </w:rPr>
      </w:pPr>
      <w:r w:rsidRPr="00B62A4B">
        <w:rPr>
          <w:b/>
          <w:sz w:val="24"/>
          <w:szCs w:val="24"/>
          <w:lang w:val="ru-RU"/>
        </w:rPr>
        <w:t>3.</w:t>
      </w:r>
      <w:r w:rsidRPr="00B62A4B">
        <w:rPr>
          <w:sz w:val="24"/>
          <w:szCs w:val="24"/>
          <w:lang w:val="ru-RU"/>
        </w:rPr>
        <w:t xml:space="preserve"> Запознати сме и приемаме условията на проекта на договора. Ако бъдем определени за изпълнител, ще сключим договор по приложения в документацията образец.</w:t>
      </w:r>
    </w:p>
    <w:p w:rsidR="00263FEB" w:rsidRPr="00655BAA" w:rsidRDefault="00843B89" w:rsidP="00655BAA">
      <w:pPr>
        <w:pStyle w:val="afc"/>
        <w:spacing w:after="0"/>
        <w:ind w:firstLine="708"/>
      </w:pPr>
      <w:r w:rsidRPr="00B62A4B">
        <w:rPr>
          <w:b/>
          <w:szCs w:val="24"/>
          <w:lang w:val="ru-RU"/>
        </w:rPr>
        <w:t>4.</w:t>
      </w:r>
      <w:r w:rsidRPr="00B62A4B">
        <w:rPr>
          <w:szCs w:val="24"/>
          <w:lang w:val="ru-RU"/>
        </w:rPr>
        <w:t xml:space="preserve"> </w:t>
      </w:r>
      <w:proofErr w:type="spellStart"/>
      <w:r w:rsidRPr="00B62A4B">
        <w:rPr>
          <w:szCs w:val="24"/>
          <w:lang w:val="ru-RU"/>
        </w:rPr>
        <w:t>Запознати</w:t>
      </w:r>
      <w:proofErr w:type="spellEnd"/>
      <w:r w:rsidRPr="00B62A4B">
        <w:rPr>
          <w:szCs w:val="24"/>
          <w:lang w:val="ru-RU"/>
        </w:rPr>
        <w:t xml:space="preserve"> </w:t>
      </w:r>
      <w:proofErr w:type="spellStart"/>
      <w:r w:rsidRPr="00B62A4B">
        <w:rPr>
          <w:szCs w:val="24"/>
          <w:lang w:val="ru-RU"/>
        </w:rPr>
        <w:t>сме</w:t>
      </w:r>
      <w:proofErr w:type="spellEnd"/>
      <w:r w:rsidRPr="00B62A4B">
        <w:rPr>
          <w:szCs w:val="24"/>
          <w:lang w:val="ru-RU"/>
        </w:rPr>
        <w:t xml:space="preserve"> </w:t>
      </w:r>
      <w:proofErr w:type="spellStart"/>
      <w:r w:rsidRPr="00B62A4B">
        <w:rPr>
          <w:szCs w:val="24"/>
          <w:lang w:val="ru-RU"/>
        </w:rPr>
        <w:t>със</w:t>
      </w:r>
      <w:proofErr w:type="spellEnd"/>
      <w:r w:rsidRPr="00B62A4B">
        <w:rPr>
          <w:szCs w:val="24"/>
          <w:lang w:val="ru-RU"/>
        </w:rPr>
        <w:t xml:space="preserve"> </w:t>
      </w:r>
      <w:proofErr w:type="spellStart"/>
      <w:r w:rsidRPr="00B62A4B">
        <w:rPr>
          <w:szCs w:val="24"/>
          <w:lang w:val="ru-RU"/>
        </w:rPr>
        <w:t>следните</w:t>
      </w:r>
      <w:proofErr w:type="spellEnd"/>
      <w:r w:rsidRPr="00B62A4B">
        <w:rPr>
          <w:szCs w:val="24"/>
          <w:lang w:val="ru-RU"/>
        </w:rPr>
        <w:t xml:space="preserve"> </w:t>
      </w:r>
      <w:proofErr w:type="spellStart"/>
      <w:r w:rsidRPr="00B62A4B">
        <w:rPr>
          <w:szCs w:val="24"/>
          <w:lang w:val="ru-RU"/>
        </w:rPr>
        <w:t>обстоятелства</w:t>
      </w:r>
      <w:proofErr w:type="spellEnd"/>
      <w:r w:rsidRPr="00B62A4B">
        <w:rPr>
          <w:szCs w:val="24"/>
          <w:lang w:val="ru-RU"/>
        </w:rPr>
        <w:t xml:space="preserve"> и </w:t>
      </w:r>
      <w:proofErr w:type="spellStart"/>
      <w:r w:rsidRPr="00B62A4B">
        <w:rPr>
          <w:szCs w:val="24"/>
          <w:lang w:val="ru-RU"/>
        </w:rPr>
        <w:t>ги</w:t>
      </w:r>
      <w:proofErr w:type="spellEnd"/>
      <w:r w:rsidRPr="00B62A4B">
        <w:rPr>
          <w:szCs w:val="24"/>
          <w:lang w:val="ru-RU"/>
        </w:rPr>
        <w:t xml:space="preserve"> </w:t>
      </w:r>
      <w:proofErr w:type="spellStart"/>
      <w:r w:rsidRPr="00B62A4B">
        <w:rPr>
          <w:szCs w:val="24"/>
          <w:lang w:val="ru-RU"/>
        </w:rPr>
        <w:t>приемаме</w:t>
      </w:r>
      <w:proofErr w:type="spellEnd"/>
      <w:r w:rsidRPr="00B62A4B">
        <w:rPr>
          <w:szCs w:val="24"/>
          <w:lang w:val="ru-RU"/>
        </w:rPr>
        <w:t xml:space="preserve"> без </w:t>
      </w:r>
      <w:proofErr w:type="spellStart"/>
      <w:r w:rsidRPr="00B62A4B">
        <w:rPr>
          <w:szCs w:val="24"/>
          <w:lang w:val="ru-RU"/>
        </w:rPr>
        <w:t>възражение</w:t>
      </w:r>
      <w:proofErr w:type="spellEnd"/>
      <w:r w:rsidRPr="00B62A4B">
        <w:rPr>
          <w:szCs w:val="24"/>
          <w:lang w:val="ru-RU"/>
        </w:rPr>
        <w:t xml:space="preserve">, в случай </w:t>
      </w:r>
      <w:proofErr w:type="spellStart"/>
      <w:r w:rsidRPr="00B62A4B">
        <w:rPr>
          <w:szCs w:val="24"/>
          <w:lang w:val="ru-RU"/>
        </w:rPr>
        <w:t>чебъдем</w:t>
      </w:r>
      <w:proofErr w:type="spellEnd"/>
      <w:r w:rsidRPr="00B62A4B">
        <w:rPr>
          <w:szCs w:val="24"/>
          <w:lang w:val="ru-RU"/>
        </w:rPr>
        <w:t xml:space="preserve"> избрани за </w:t>
      </w:r>
      <w:proofErr w:type="spellStart"/>
      <w:r w:rsidRPr="00B62A4B">
        <w:rPr>
          <w:szCs w:val="24"/>
          <w:lang w:val="ru-RU"/>
        </w:rPr>
        <w:t>изпълнител</w:t>
      </w:r>
      <w:proofErr w:type="spellEnd"/>
      <w:r w:rsidRPr="00B62A4B">
        <w:rPr>
          <w:szCs w:val="24"/>
          <w:lang w:val="ru-RU"/>
        </w:rPr>
        <w:t xml:space="preserve"> на </w:t>
      </w:r>
      <w:proofErr w:type="spellStart"/>
      <w:r w:rsidRPr="00B62A4B">
        <w:rPr>
          <w:szCs w:val="24"/>
          <w:lang w:val="ru-RU"/>
        </w:rPr>
        <w:t>настоящата</w:t>
      </w:r>
      <w:proofErr w:type="spellEnd"/>
      <w:r w:rsidRPr="00B62A4B">
        <w:rPr>
          <w:szCs w:val="24"/>
          <w:lang w:val="ru-RU"/>
        </w:rPr>
        <w:t xml:space="preserve"> </w:t>
      </w:r>
      <w:proofErr w:type="spellStart"/>
      <w:r w:rsidRPr="00B62A4B">
        <w:rPr>
          <w:szCs w:val="24"/>
          <w:lang w:val="ru-RU"/>
        </w:rPr>
        <w:t>обществена</w:t>
      </w:r>
      <w:proofErr w:type="spellEnd"/>
      <w:r w:rsidRPr="00B62A4B">
        <w:rPr>
          <w:szCs w:val="24"/>
          <w:lang w:val="ru-RU"/>
        </w:rPr>
        <w:t xml:space="preserve"> </w:t>
      </w:r>
      <w:proofErr w:type="spellStart"/>
      <w:r w:rsidRPr="00B62A4B">
        <w:rPr>
          <w:szCs w:val="24"/>
          <w:lang w:val="ru-RU"/>
        </w:rPr>
        <w:t>поръчка</w:t>
      </w:r>
      <w:proofErr w:type="spellEnd"/>
      <w:r w:rsidRPr="00B62A4B">
        <w:rPr>
          <w:szCs w:val="24"/>
          <w:lang w:val="ru-RU"/>
        </w:rPr>
        <w:t xml:space="preserve">, </w:t>
      </w:r>
      <w:proofErr w:type="spellStart"/>
      <w:r w:rsidRPr="00B62A4B">
        <w:rPr>
          <w:szCs w:val="24"/>
          <w:lang w:val="ru-RU"/>
        </w:rPr>
        <w:t>както</w:t>
      </w:r>
      <w:proofErr w:type="spellEnd"/>
      <w:r w:rsidRPr="00B62A4B">
        <w:rPr>
          <w:szCs w:val="24"/>
          <w:lang w:val="ru-RU"/>
        </w:rPr>
        <w:t xml:space="preserve"> </w:t>
      </w:r>
      <w:proofErr w:type="spellStart"/>
      <w:r w:rsidRPr="00B62A4B">
        <w:rPr>
          <w:szCs w:val="24"/>
          <w:lang w:val="ru-RU"/>
        </w:rPr>
        <w:t>следва</w:t>
      </w:r>
      <w:proofErr w:type="spellEnd"/>
      <w:r w:rsidRPr="00B62A4B">
        <w:rPr>
          <w:szCs w:val="24"/>
          <w:lang w:val="ru-RU"/>
        </w:rPr>
        <w:t>:</w:t>
      </w:r>
      <w:r w:rsidRPr="00050F47">
        <w:rPr>
          <w:b/>
        </w:rPr>
        <w:t>5.</w:t>
      </w:r>
      <w:r w:rsidRPr="00B16AAE">
        <w:t xml:space="preserve"> Предлагаме следният Срок за </w:t>
      </w:r>
      <w:proofErr w:type="spellStart"/>
      <w:r w:rsidRPr="00B16AAE">
        <w:t>изпълнение</w:t>
      </w:r>
      <w:r w:rsidR="00263FEB" w:rsidRPr="00655BAA">
        <w:t>на</w:t>
      </w:r>
      <w:proofErr w:type="spellEnd"/>
      <w:r w:rsidR="00263FEB" w:rsidRPr="00655BAA">
        <w:t xml:space="preserve"> отделните дейности, както следва:</w:t>
      </w:r>
    </w:p>
    <w:p w:rsidR="00263FEB" w:rsidRPr="00655BAA" w:rsidRDefault="00263FEB" w:rsidP="00263FEB">
      <w:pPr>
        <w:shd w:val="clear" w:color="auto" w:fill="FFFFFF"/>
        <w:autoSpaceDE w:val="0"/>
        <w:autoSpaceDN w:val="0"/>
        <w:adjustRightInd w:val="0"/>
        <w:jc w:val="both"/>
        <w:rPr>
          <w:sz w:val="24"/>
          <w:szCs w:val="24"/>
          <w:lang w:val="ru-RU"/>
        </w:rPr>
      </w:pPr>
      <w:proofErr w:type="gramStart"/>
      <w:r w:rsidRPr="00655BAA">
        <w:rPr>
          <w:sz w:val="24"/>
          <w:szCs w:val="24"/>
          <w:lang w:val="ru-RU"/>
        </w:rPr>
        <w:t xml:space="preserve">- </w:t>
      </w:r>
      <w:r w:rsidRPr="00655BAA">
        <w:rPr>
          <w:sz w:val="24"/>
          <w:szCs w:val="24"/>
          <w:lang w:val="bg-BG"/>
        </w:rPr>
        <w:t>Срока за изпълнение на съответните дейности, започва своето действие след получено при Изпълнителя, уведомление/известие от Възложителя за стартиране изпълнението на договорните задължения по настоящата обществена поръчка за конкретния финансиран</w:t>
      </w:r>
      <w:r w:rsidRPr="00655BAA">
        <w:rPr>
          <w:sz w:val="24"/>
          <w:szCs w:val="24"/>
          <w:lang w:val="ru-RU"/>
        </w:rPr>
        <w:t xml:space="preserve"> </w:t>
      </w:r>
      <w:r w:rsidRPr="00655BAA">
        <w:rPr>
          <w:sz w:val="24"/>
          <w:szCs w:val="24"/>
          <w:lang w:val="bg-BG"/>
        </w:rPr>
        <w:t>проект.</w:t>
      </w:r>
      <w:proofErr w:type="gramEnd"/>
      <w:r w:rsidRPr="00655BAA">
        <w:rPr>
          <w:sz w:val="24"/>
          <w:szCs w:val="24"/>
          <w:lang w:val="bg-BG"/>
        </w:rPr>
        <w:t xml:space="preserve"> </w:t>
      </w:r>
      <w:r w:rsidRPr="00655BAA">
        <w:rPr>
          <w:sz w:val="24"/>
          <w:szCs w:val="24"/>
          <w:lang w:val="ru-RU"/>
        </w:rPr>
        <w:t xml:space="preserve">- </w:t>
      </w:r>
      <w:r w:rsidRPr="00655BAA">
        <w:rPr>
          <w:sz w:val="24"/>
          <w:szCs w:val="24"/>
          <w:lang w:val="bg-BG"/>
        </w:rPr>
        <w:t>Крайният срок за изпълнение на съответната дейност е до датата на внасяне на искане/заявка за окончателно плащане по финансирания проект,</w:t>
      </w:r>
      <w:r w:rsidRPr="00655BAA">
        <w:rPr>
          <w:sz w:val="24"/>
          <w:szCs w:val="24"/>
          <w:lang w:val="ru-RU"/>
        </w:rPr>
        <w:t xml:space="preserve"> но не по – </w:t>
      </w:r>
      <w:proofErr w:type="spellStart"/>
      <w:r w:rsidRPr="00655BAA">
        <w:rPr>
          <w:sz w:val="24"/>
          <w:szCs w:val="24"/>
          <w:lang w:val="ru-RU"/>
        </w:rPr>
        <w:t>късно</w:t>
      </w:r>
      <w:proofErr w:type="spellEnd"/>
      <w:r w:rsidRPr="00655BAA">
        <w:rPr>
          <w:sz w:val="24"/>
          <w:szCs w:val="24"/>
          <w:lang w:val="ru-RU"/>
        </w:rPr>
        <w:t xml:space="preserve"> от предвидения </w:t>
      </w:r>
      <w:proofErr w:type="spellStart"/>
      <w:r w:rsidRPr="00655BAA">
        <w:rPr>
          <w:sz w:val="24"/>
          <w:szCs w:val="24"/>
          <w:lang w:val="ru-RU"/>
        </w:rPr>
        <w:t>краен</w:t>
      </w:r>
      <w:proofErr w:type="spellEnd"/>
      <w:r w:rsidRPr="00655BAA">
        <w:rPr>
          <w:sz w:val="24"/>
          <w:szCs w:val="24"/>
          <w:lang w:val="ru-RU"/>
        </w:rPr>
        <w:t xml:space="preserve"> срок за </w:t>
      </w:r>
      <w:proofErr w:type="spellStart"/>
      <w:r w:rsidRPr="00655BAA">
        <w:rPr>
          <w:sz w:val="24"/>
          <w:szCs w:val="24"/>
          <w:lang w:val="ru-RU"/>
        </w:rPr>
        <w:t>приключване</w:t>
      </w:r>
      <w:proofErr w:type="spellEnd"/>
      <w:r w:rsidRPr="00655BAA">
        <w:rPr>
          <w:sz w:val="24"/>
          <w:szCs w:val="24"/>
          <w:lang w:val="ru-RU"/>
        </w:rPr>
        <w:t xml:space="preserve"> на </w:t>
      </w:r>
      <w:proofErr w:type="spellStart"/>
      <w:r w:rsidR="00F92412" w:rsidRPr="00655BAA">
        <w:rPr>
          <w:sz w:val="24"/>
          <w:szCs w:val="24"/>
          <w:lang w:val="ru-RU"/>
        </w:rPr>
        <w:t>дейностите</w:t>
      </w:r>
      <w:proofErr w:type="spellEnd"/>
      <w:r w:rsidR="00F92412" w:rsidRPr="00655BAA">
        <w:rPr>
          <w:sz w:val="24"/>
          <w:szCs w:val="24"/>
          <w:lang w:val="ru-RU"/>
        </w:rPr>
        <w:t xml:space="preserve"> по проекта </w:t>
      </w:r>
      <w:r w:rsidRPr="00655BAA">
        <w:rPr>
          <w:sz w:val="24"/>
          <w:szCs w:val="24"/>
          <w:lang w:val="ru-RU"/>
        </w:rPr>
        <w:t xml:space="preserve">и не </w:t>
      </w:r>
      <w:proofErr w:type="spellStart"/>
      <w:r w:rsidRPr="00655BAA">
        <w:rPr>
          <w:sz w:val="24"/>
          <w:szCs w:val="24"/>
          <w:lang w:val="ru-RU"/>
        </w:rPr>
        <w:t>по-късно</w:t>
      </w:r>
      <w:proofErr w:type="spellEnd"/>
      <w:r w:rsidRPr="00655BAA">
        <w:rPr>
          <w:sz w:val="24"/>
          <w:szCs w:val="24"/>
          <w:lang w:val="ru-RU"/>
        </w:rPr>
        <w:t xml:space="preserve"> от предвидения в чл. 6 </w:t>
      </w:r>
      <w:proofErr w:type="gramStart"/>
      <w:r w:rsidRPr="00655BAA">
        <w:rPr>
          <w:sz w:val="24"/>
          <w:szCs w:val="24"/>
          <w:lang w:val="ru-RU"/>
        </w:rPr>
        <w:t>от</w:t>
      </w:r>
      <w:proofErr w:type="gramEnd"/>
      <w:r w:rsidRPr="00655BAA">
        <w:rPr>
          <w:sz w:val="24"/>
          <w:szCs w:val="24"/>
          <w:lang w:val="ru-RU"/>
        </w:rPr>
        <w:t xml:space="preserve"> </w:t>
      </w:r>
      <w:proofErr w:type="gramStart"/>
      <w:r w:rsidRPr="00655BAA">
        <w:rPr>
          <w:sz w:val="24"/>
          <w:szCs w:val="24"/>
          <w:lang w:val="ru-RU"/>
        </w:rPr>
        <w:t>Договор</w:t>
      </w:r>
      <w:proofErr w:type="gramEnd"/>
      <w:r w:rsidRPr="00655BAA">
        <w:rPr>
          <w:sz w:val="24"/>
          <w:szCs w:val="24"/>
          <w:lang w:val="ru-RU"/>
        </w:rPr>
        <w:t xml:space="preserve"> № 15/07/2/0/00500/28.12.2017 г. с ДФЗ (28.12.2020 г.)</w:t>
      </w:r>
    </w:p>
    <w:p w:rsidR="00843B89" w:rsidRPr="00655BAA" w:rsidRDefault="00843B89" w:rsidP="00AB54FA">
      <w:pPr>
        <w:jc w:val="both"/>
        <w:rPr>
          <w:b/>
          <w:sz w:val="24"/>
          <w:szCs w:val="24"/>
          <w:highlight w:val="yellow"/>
          <w:u w:val="single"/>
          <w:lang w:val="ru-RU"/>
        </w:rPr>
      </w:pPr>
    </w:p>
    <w:p w:rsidR="00843B89" w:rsidRPr="00655BAA" w:rsidRDefault="00843B89" w:rsidP="00193E01">
      <w:pPr>
        <w:spacing w:line="240" w:lineRule="atLeast"/>
        <w:jc w:val="both"/>
        <w:rPr>
          <w:b/>
          <w:sz w:val="24"/>
          <w:szCs w:val="24"/>
          <w:lang w:val="ru-RU"/>
        </w:rPr>
      </w:pPr>
      <w:r w:rsidRPr="00655BAA">
        <w:rPr>
          <w:b/>
          <w:sz w:val="24"/>
          <w:szCs w:val="24"/>
          <w:lang w:val="ru-RU"/>
        </w:rPr>
        <w:lastRenderedPageBreak/>
        <w:t xml:space="preserve">           6.</w:t>
      </w:r>
      <w:r w:rsidRPr="00655BAA">
        <w:rPr>
          <w:sz w:val="24"/>
          <w:szCs w:val="24"/>
          <w:lang w:val="ru-RU"/>
        </w:rPr>
        <w:t xml:space="preserve"> </w:t>
      </w:r>
      <w:proofErr w:type="spellStart"/>
      <w:r w:rsidRPr="00655BAA">
        <w:rPr>
          <w:b/>
          <w:sz w:val="24"/>
          <w:szCs w:val="24"/>
          <w:lang w:val="ru-RU"/>
        </w:rPr>
        <w:t>Предлагаме</w:t>
      </w:r>
      <w:proofErr w:type="spellEnd"/>
      <w:r w:rsidRPr="00655BAA">
        <w:rPr>
          <w:b/>
          <w:sz w:val="24"/>
          <w:szCs w:val="24"/>
          <w:lang w:val="ru-RU"/>
        </w:rPr>
        <w:t xml:space="preserve"> </w:t>
      </w:r>
      <w:proofErr w:type="spellStart"/>
      <w:r w:rsidRPr="00655BAA">
        <w:rPr>
          <w:b/>
          <w:sz w:val="24"/>
          <w:szCs w:val="24"/>
          <w:lang w:val="ru-RU"/>
        </w:rPr>
        <w:t>следн</w:t>
      </w:r>
      <w:r w:rsidRPr="00655BAA">
        <w:rPr>
          <w:b/>
          <w:sz w:val="24"/>
          <w:szCs w:val="24"/>
          <w:lang w:val="bg-BG"/>
        </w:rPr>
        <w:t>ото</w:t>
      </w:r>
      <w:proofErr w:type="spellEnd"/>
      <w:r w:rsidRPr="00655BAA">
        <w:rPr>
          <w:b/>
          <w:sz w:val="24"/>
          <w:szCs w:val="24"/>
          <w:lang w:val="bg-BG"/>
        </w:rPr>
        <w:t xml:space="preserve"> </w:t>
      </w:r>
      <w:r w:rsidRPr="00655BAA">
        <w:rPr>
          <w:lang w:val="ru-RU"/>
        </w:rPr>
        <w:t xml:space="preserve"> </w:t>
      </w:r>
      <w:proofErr w:type="spellStart"/>
      <w:r w:rsidR="00E2546A" w:rsidRPr="00655BAA">
        <w:rPr>
          <w:b/>
          <w:sz w:val="24"/>
          <w:szCs w:val="24"/>
          <w:lang w:val="ru-RU"/>
        </w:rPr>
        <w:t>Техническо</w:t>
      </w:r>
      <w:proofErr w:type="spellEnd"/>
      <w:r w:rsidR="00E2546A" w:rsidRPr="00655BAA">
        <w:rPr>
          <w:lang w:val="ru-RU"/>
        </w:rPr>
        <w:t xml:space="preserve"> </w:t>
      </w:r>
      <w:r w:rsidRPr="00655BAA">
        <w:rPr>
          <w:b/>
          <w:sz w:val="24"/>
          <w:szCs w:val="24"/>
          <w:lang w:val="ru-RU"/>
        </w:rPr>
        <w:t xml:space="preserve">предложение за </w:t>
      </w:r>
      <w:proofErr w:type="spellStart"/>
      <w:r w:rsidRPr="00655BAA">
        <w:rPr>
          <w:b/>
          <w:sz w:val="24"/>
          <w:szCs w:val="24"/>
          <w:lang w:val="ru-RU"/>
        </w:rPr>
        <w:t>изпълнение</w:t>
      </w:r>
      <w:proofErr w:type="spellEnd"/>
      <w:r w:rsidRPr="00655BAA">
        <w:rPr>
          <w:b/>
          <w:sz w:val="24"/>
          <w:szCs w:val="24"/>
          <w:lang w:val="ru-RU"/>
        </w:rPr>
        <w:t xml:space="preserve"> на </w:t>
      </w:r>
      <w:proofErr w:type="spellStart"/>
      <w:r w:rsidRPr="00655BAA">
        <w:rPr>
          <w:b/>
          <w:sz w:val="24"/>
          <w:szCs w:val="24"/>
          <w:lang w:val="ru-RU"/>
        </w:rPr>
        <w:t>поръчката</w:t>
      </w:r>
      <w:proofErr w:type="spellEnd"/>
      <w:r w:rsidRPr="00655BAA">
        <w:rPr>
          <w:b/>
          <w:sz w:val="24"/>
          <w:szCs w:val="24"/>
          <w:lang w:val="ru-RU"/>
        </w:rPr>
        <w:t xml:space="preserve"> в </w:t>
      </w:r>
      <w:proofErr w:type="spellStart"/>
      <w:r w:rsidRPr="00655BAA">
        <w:rPr>
          <w:b/>
          <w:sz w:val="24"/>
          <w:szCs w:val="24"/>
          <w:lang w:val="ru-RU"/>
        </w:rPr>
        <w:t>съответствие</w:t>
      </w:r>
      <w:proofErr w:type="spellEnd"/>
      <w:r w:rsidRPr="00655BAA">
        <w:rPr>
          <w:b/>
          <w:sz w:val="24"/>
          <w:szCs w:val="24"/>
          <w:lang w:val="ru-RU"/>
        </w:rPr>
        <w:t xml:space="preserve"> с </w:t>
      </w:r>
      <w:proofErr w:type="spellStart"/>
      <w:r w:rsidR="00A70B54" w:rsidRPr="00655BAA">
        <w:rPr>
          <w:b/>
          <w:sz w:val="24"/>
          <w:szCs w:val="24"/>
          <w:lang w:val="ru-RU"/>
        </w:rPr>
        <w:t>Т</w:t>
      </w:r>
      <w:r w:rsidRPr="00655BAA">
        <w:rPr>
          <w:b/>
          <w:sz w:val="24"/>
          <w:szCs w:val="24"/>
          <w:lang w:val="ru-RU"/>
        </w:rPr>
        <w:t>ехническ</w:t>
      </w:r>
      <w:proofErr w:type="spellEnd"/>
      <w:r w:rsidRPr="00655BAA">
        <w:rPr>
          <w:b/>
          <w:sz w:val="24"/>
          <w:szCs w:val="24"/>
          <w:lang w:val="bg-BG"/>
        </w:rPr>
        <w:t>ата</w:t>
      </w:r>
      <w:r w:rsidRPr="00655BAA">
        <w:rPr>
          <w:b/>
          <w:sz w:val="24"/>
          <w:szCs w:val="24"/>
          <w:lang w:val="ru-RU"/>
        </w:rPr>
        <w:t xml:space="preserve"> спецификация и </w:t>
      </w:r>
      <w:proofErr w:type="spellStart"/>
      <w:r w:rsidRPr="00655BAA">
        <w:rPr>
          <w:b/>
          <w:sz w:val="24"/>
          <w:szCs w:val="24"/>
          <w:lang w:val="ru-RU"/>
        </w:rPr>
        <w:t>изискванията</w:t>
      </w:r>
      <w:proofErr w:type="spellEnd"/>
      <w:r w:rsidRPr="00655BAA">
        <w:rPr>
          <w:b/>
          <w:sz w:val="24"/>
          <w:szCs w:val="24"/>
          <w:lang w:val="ru-RU"/>
        </w:rPr>
        <w:t xml:space="preserve"> на </w:t>
      </w:r>
      <w:proofErr w:type="spellStart"/>
      <w:r w:rsidRPr="00655BAA">
        <w:rPr>
          <w:b/>
          <w:sz w:val="24"/>
          <w:szCs w:val="24"/>
          <w:lang w:val="ru-RU"/>
        </w:rPr>
        <w:t>Възложителя</w:t>
      </w:r>
      <w:proofErr w:type="spellEnd"/>
      <w:r w:rsidRPr="00655BAA">
        <w:rPr>
          <w:b/>
          <w:sz w:val="24"/>
          <w:szCs w:val="24"/>
          <w:lang w:val="ru-RU"/>
        </w:rPr>
        <w:t>:</w:t>
      </w:r>
    </w:p>
    <w:p w:rsidR="00843B89" w:rsidRPr="00655BAA" w:rsidRDefault="00843B89" w:rsidP="00193E01">
      <w:pPr>
        <w:shd w:val="clear" w:color="auto" w:fill="FFFFFF"/>
        <w:tabs>
          <w:tab w:val="left" w:pos="0"/>
          <w:tab w:val="left" w:pos="993"/>
        </w:tabs>
        <w:ind w:left="426"/>
        <w:jc w:val="both"/>
        <w:rPr>
          <w:b/>
          <w:sz w:val="24"/>
          <w:szCs w:val="24"/>
          <w:u w:val="single"/>
          <w:lang w:val="ru-RU"/>
        </w:rPr>
      </w:pPr>
    </w:p>
    <w:p w:rsidR="00843B89" w:rsidRDefault="00843B89" w:rsidP="00193E01">
      <w:pPr>
        <w:shd w:val="clear" w:color="auto" w:fill="FFFFFF"/>
        <w:tabs>
          <w:tab w:val="left" w:pos="0"/>
          <w:tab w:val="left" w:pos="993"/>
        </w:tabs>
        <w:ind w:left="426"/>
        <w:jc w:val="both"/>
        <w:rPr>
          <w:color w:val="000000"/>
          <w:sz w:val="24"/>
          <w:szCs w:val="24"/>
          <w:lang w:val="ru-RU"/>
        </w:rPr>
      </w:pPr>
      <w:r>
        <w:rPr>
          <w:color w:val="000000"/>
          <w:sz w:val="24"/>
          <w:szCs w:val="24"/>
          <w:lang w:val="ru-RU"/>
        </w:rPr>
        <w:t>..........................................................................................................................................................................................................................................................................................................................................................................................................................................................................................</w:t>
      </w:r>
    </w:p>
    <w:p w:rsidR="00843B89" w:rsidRDefault="00843B89" w:rsidP="00193E01">
      <w:pPr>
        <w:shd w:val="clear" w:color="auto" w:fill="FFFFFF"/>
        <w:tabs>
          <w:tab w:val="left" w:pos="0"/>
          <w:tab w:val="left" w:pos="993"/>
        </w:tabs>
        <w:ind w:left="426"/>
        <w:jc w:val="both"/>
        <w:rPr>
          <w:b/>
          <w:i/>
          <w:color w:val="000000"/>
          <w:sz w:val="24"/>
          <w:szCs w:val="24"/>
          <w:lang w:val="ru-RU"/>
        </w:rPr>
      </w:pPr>
    </w:p>
    <w:p w:rsidR="00843B89" w:rsidRPr="00BE66A5" w:rsidRDefault="00843B89" w:rsidP="00A70B54">
      <w:pPr>
        <w:shd w:val="clear" w:color="auto" w:fill="FFFFFF"/>
        <w:tabs>
          <w:tab w:val="left" w:pos="0"/>
          <w:tab w:val="left" w:pos="720"/>
        </w:tabs>
        <w:ind w:left="426"/>
        <w:jc w:val="both"/>
        <w:rPr>
          <w:sz w:val="24"/>
          <w:szCs w:val="24"/>
          <w:lang w:val="ru-RU"/>
        </w:rPr>
      </w:pPr>
      <w:r>
        <w:rPr>
          <w:b/>
          <w:i/>
          <w:color w:val="000000"/>
          <w:sz w:val="24"/>
          <w:szCs w:val="24"/>
          <w:lang w:val="ru-RU"/>
        </w:rPr>
        <w:tab/>
      </w:r>
      <w:r w:rsidRPr="00BE66A5">
        <w:rPr>
          <w:sz w:val="24"/>
          <w:szCs w:val="24"/>
          <w:lang w:val="ru-RU"/>
        </w:rPr>
        <w:t xml:space="preserve"> </w:t>
      </w:r>
    </w:p>
    <w:p w:rsidR="00843B89" w:rsidRDefault="00843B89" w:rsidP="008F4F34">
      <w:pPr>
        <w:widowControl w:val="0"/>
        <w:tabs>
          <w:tab w:val="left" w:pos="720"/>
        </w:tabs>
        <w:autoSpaceDE w:val="0"/>
        <w:autoSpaceDN w:val="0"/>
        <w:adjustRightInd w:val="0"/>
        <w:spacing w:before="100" w:beforeAutospacing="1" w:after="100" w:afterAutospacing="1"/>
        <w:jc w:val="both"/>
        <w:rPr>
          <w:rFonts w:eastAsia="MS ??"/>
          <w:sz w:val="24"/>
          <w:szCs w:val="24"/>
          <w:lang w:val="ru-RU"/>
        </w:rPr>
      </w:pPr>
      <w:r w:rsidRPr="008F4F34">
        <w:rPr>
          <w:rFonts w:eastAsia="Batang"/>
          <w:b/>
          <w:sz w:val="24"/>
          <w:szCs w:val="24"/>
        </w:rPr>
        <w:tab/>
      </w:r>
      <w:r>
        <w:rPr>
          <w:rFonts w:eastAsia="Batang"/>
          <w:b/>
          <w:sz w:val="24"/>
          <w:szCs w:val="24"/>
          <w:u w:val="single"/>
          <w:lang w:val="ru-RU"/>
        </w:rPr>
        <w:t>ВАЖНО! Моля</w:t>
      </w:r>
      <w:r>
        <w:rPr>
          <w:rFonts w:eastAsia="Batang"/>
          <w:b/>
          <w:sz w:val="24"/>
          <w:szCs w:val="24"/>
          <w:u w:val="single"/>
          <w:lang w:val="bg-BG"/>
        </w:rPr>
        <w:t>,</w:t>
      </w:r>
      <w:r>
        <w:rPr>
          <w:rFonts w:eastAsia="Batang"/>
          <w:b/>
          <w:sz w:val="24"/>
          <w:szCs w:val="24"/>
          <w:u w:val="single"/>
          <w:lang w:val="ru-RU"/>
        </w:rPr>
        <w:t xml:space="preserve"> попълнете точка </w:t>
      </w:r>
      <w:r w:rsidRPr="00FC40F3">
        <w:rPr>
          <w:rFonts w:eastAsia="Batang"/>
          <w:b/>
          <w:sz w:val="24"/>
          <w:szCs w:val="24"/>
          <w:u w:val="single"/>
          <w:lang w:val="ru-RU"/>
        </w:rPr>
        <w:t>6</w:t>
      </w:r>
      <w:r>
        <w:rPr>
          <w:rFonts w:eastAsia="Batang"/>
          <w:b/>
          <w:sz w:val="24"/>
          <w:szCs w:val="24"/>
          <w:u w:val="single"/>
          <w:lang w:val="ru-RU"/>
        </w:rPr>
        <w:t xml:space="preserve"> от настоящия образец според предварително обявените условия на поръчката /Изискванията, посочени в Техническата спецификация и показателите за оценка на офертите според посоченото в Методиката за оценка</w:t>
      </w:r>
      <w:r>
        <w:rPr>
          <w:rFonts w:eastAsia="Batang"/>
          <w:i/>
          <w:sz w:val="24"/>
          <w:szCs w:val="24"/>
          <w:lang w:val="ru-RU"/>
        </w:rPr>
        <w:t>/.</w:t>
      </w:r>
    </w:p>
    <w:p w:rsidR="00843B89" w:rsidRPr="008F4F34" w:rsidRDefault="00843B89" w:rsidP="00AB54FA">
      <w:pPr>
        <w:spacing w:line="240" w:lineRule="atLeast"/>
        <w:ind w:firstLine="708"/>
        <w:jc w:val="both"/>
        <w:rPr>
          <w:b/>
          <w:sz w:val="24"/>
          <w:szCs w:val="24"/>
          <w:lang w:val="ru-RU"/>
        </w:rPr>
      </w:pPr>
    </w:p>
    <w:p w:rsidR="00843B89" w:rsidRPr="008F4F34" w:rsidRDefault="00843B89" w:rsidP="00AB54FA">
      <w:pPr>
        <w:spacing w:line="240" w:lineRule="atLeast"/>
        <w:ind w:firstLine="708"/>
        <w:jc w:val="both"/>
        <w:rPr>
          <w:b/>
          <w:sz w:val="24"/>
          <w:szCs w:val="24"/>
          <w:lang w:val="ru-RU"/>
        </w:rPr>
      </w:pPr>
    </w:p>
    <w:p w:rsidR="00843B89" w:rsidRPr="008F4F34" w:rsidRDefault="00843B89" w:rsidP="00AB54FA">
      <w:pPr>
        <w:spacing w:line="240" w:lineRule="atLeast"/>
        <w:ind w:firstLine="708"/>
        <w:jc w:val="both"/>
        <w:rPr>
          <w:b/>
          <w:sz w:val="24"/>
          <w:szCs w:val="24"/>
          <w:lang w:val="ru-RU"/>
        </w:rPr>
      </w:pPr>
    </w:p>
    <w:p w:rsidR="00843B89" w:rsidRPr="00B62A4B" w:rsidRDefault="00843B89" w:rsidP="00AB54FA">
      <w:pPr>
        <w:spacing w:line="240" w:lineRule="atLeast"/>
        <w:ind w:firstLine="708"/>
        <w:jc w:val="both"/>
        <w:rPr>
          <w:b/>
          <w:sz w:val="24"/>
          <w:szCs w:val="24"/>
          <w:lang w:val="ru-RU"/>
        </w:rPr>
      </w:pPr>
      <w:r w:rsidRPr="00077033">
        <w:rPr>
          <w:b/>
          <w:sz w:val="24"/>
          <w:szCs w:val="24"/>
          <w:lang w:val="ru-RU"/>
        </w:rPr>
        <w:t>Дата: ............................                                      ПОДПИС И ПЕЧАТ: ..............................</w:t>
      </w:r>
    </w:p>
    <w:p w:rsidR="00843B89" w:rsidRPr="00B62A4B" w:rsidRDefault="00843B89" w:rsidP="000570C6">
      <w:pPr>
        <w:rPr>
          <w:sz w:val="24"/>
          <w:szCs w:val="24"/>
          <w:lang w:val="ru-RU"/>
        </w:rPr>
      </w:pPr>
    </w:p>
    <w:p w:rsidR="00843B89" w:rsidRPr="00B62A4B" w:rsidRDefault="00843B89" w:rsidP="000570C6">
      <w:pPr>
        <w:rPr>
          <w:sz w:val="24"/>
          <w:szCs w:val="24"/>
          <w:lang w:val="ru-RU"/>
        </w:rPr>
      </w:pPr>
    </w:p>
    <w:p w:rsidR="00843B89" w:rsidRPr="00B62A4B" w:rsidRDefault="00843B89" w:rsidP="000570C6">
      <w:pPr>
        <w:rPr>
          <w:sz w:val="24"/>
          <w:szCs w:val="24"/>
          <w:lang w:val="ru-RU"/>
        </w:rPr>
      </w:pPr>
    </w:p>
    <w:p w:rsidR="00843B89" w:rsidRPr="00B62A4B" w:rsidRDefault="00843B89" w:rsidP="000570C6">
      <w:pPr>
        <w:rPr>
          <w:sz w:val="24"/>
          <w:szCs w:val="24"/>
          <w:lang w:val="ru-RU"/>
        </w:rPr>
      </w:pPr>
    </w:p>
    <w:p w:rsidR="00843B89" w:rsidRPr="00B62A4B" w:rsidRDefault="00843B89" w:rsidP="000570C6">
      <w:pPr>
        <w:rPr>
          <w:sz w:val="24"/>
          <w:szCs w:val="24"/>
          <w:lang w:val="ru-RU"/>
        </w:rPr>
      </w:pPr>
    </w:p>
    <w:p w:rsidR="00843B89" w:rsidRDefault="00843B89" w:rsidP="000570C6">
      <w:pPr>
        <w:rPr>
          <w:sz w:val="24"/>
          <w:szCs w:val="24"/>
          <w:lang w:val="ru-RU"/>
        </w:rPr>
      </w:pPr>
    </w:p>
    <w:p w:rsidR="00843B89" w:rsidRDefault="00843B89" w:rsidP="000570C6">
      <w:pPr>
        <w:rPr>
          <w:sz w:val="24"/>
          <w:szCs w:val="24"/>
          <w:lang w:val="ru-RU"/>
        </w:rPr>
      </w:pPr>
    </w:p>
    <w:p w:rsidR="00843B89" w:rsidRDefault="00843B89" w:rsidP="000570C6">
      <w:pPr>
        <w:rPr>
          <w:sz w:val="24"/>
          <w:szCs w:val="24"/>
          <w:lang w:val="ru-RU"/>
        </w:rPr>
      </w:pPr>
    </w:p>
    <w:p w:rsidR="00843B89" w:rsidRDefault="00843B89" w:rsidP="000570C6">
      <w:pPr>
        <w:rPr>
          <w:sz w:val="24"/>
          <w:szCs w:val="24"/>
          <w:lang w:val="ru-RU"/>
        </w:rPr>
      </w:pPr>
    </w:p>
    <w:p w:rsidR="00843B89" w:rsidRDefault="00843B89" w:rsidP="000570C6">
      <w:pPr>
        <w:rPr>
          <w:sz w:val="24"/>
          <w:szCs w:val="24"/>
          <w:lang w:val="ru-RU"/>
        </w:rPr>
      </w:pPr>
    </w:p>
    <w:p w:rsidR="00843B89" w:rsidRDefault="00843B89" w:rsidP="000570C6">
      <w:pPr>
        <w:rPr>
          <w:sz w:val="24"/>
          <w:szCs w:val="24"/>
          <w:lang w:val="ru-RU"/>
        </w:rPr>
      </w:pPr>
    </w:p>
    <w:p w:rsidR="00843B89" w:rsidRDefault="00843B89" w:rsidP="000570C6">
      <w:pPr>
        <w:rPr>
          <w:sz w:val="24"/>
          <w:szCs w:val="24"/>
          <w:lang w:val="ru-RU"/>
        </w:rPr>
      </w:pPr>
    </w:p>
    <w:p w:rsidR="00843B89" w:rsidRDefault="00843B89" w:rsidP="000570C6">
      <w:pPr>
        <w:rPr>
          <w:sz w:val="24"/>
          <w:szCs w:val="24"/>
          <w:lang w:val="ru-RU"/>
        </w:rPr>
      </w:pPr>
    </w:p>
    <w:p w:rsidR="00843B89" w:rsidRDefault="00843B89" w:rsidP="000570C6">
      <w:pPr>
        <w:rPr>
          <w:sz w:val="24"/>
          <w:szCs w:val="24"/>
          <w:lang w:val="ru-RU"/>
        </w:rPr>
      </w:pPr>
    </w:p>
    <w:p w:rsidR="00843B89" w:rsidRDefault="00843B89" w:rsidP="000570C6">
      <w:pPr>
        <w:rPr>
          <w:sz w:val="24"/>
          <w:szCs w:val="24"/>
          <w:lang w:val="ru-RU"/>
        </w:rPr>
      </w:pPr>
    </w:p>
    <w:p w:rsidR="00843B89" w:rsidRDefault="00843B89" w:rsidP="000570C6">
      <w:pPr>
        <w:rPr>
          <w:sz w:val="24"/>
          <w:szCs w:val="24"/>
          <w:lang w:val="ru-RU"/>
        </w:rPr>
      </w:pPr>
    </w:p>
    <w:p w:rsidR="00843B89" w:rsidRDefault="00843B89" w:rsidP="000570C6">
      <w:pPr>
        <w:rPr>
          <w:sz w:val="24"/>
          <w:szCs w:val="24"/>
          <w:lang w:val="ru-RU"/>
        </w:rPr>
      </w:pPr>
    </w:p>
    <w:p w:rsidR="00843B89" w:rsidRDefault="00843B89" w:rsidP="000570C6">
      <w:pPr>
        <w:rPr>
          <w:sz w:val="24"/>
          <w:szCs w:val="24"/>
          <w:lang w:val="ru-RU"/>
        </w:rPr>
      </w:pPr>
    </w:p>
    <w:p w:rsidR="00843B89" w:rsidRDefault="00843B89" w:rsidP="000570C6">
      <w:pPr>
        <w:rPr>
          <w:sz w:val="24"/>
          <w:szCs w:val="24"/>
          <w:lang w:val="ru-RU"/>
        </w:rPr>
      </w:pPr>
    </w:p>
    <w:p w:rsidR="00843B89" w:rsidRDefault="00843B89" w:rsidP="000570C6">
      <w:pPr>
        <w:rPr>
          <w:sz w:val="24"/>
          <w:szCs w:val="24"/>
          <w:lang w:val="ru-RU"/>
        </w:rPr>
      </w:pPr>
    </w:p>
    <w:p w:rsidR="00843B89" w:rsidRDefault="00843B89" w:rsidP="000570C6">
      <w:pPr>
        <w:rPr>
          <w:sz w:val="24"/>
          <w:szCs w:val="24"/>
          <w:lang w:val="ru-RU"/>
        </w:rPr>
      </w:pPr>
    </w:p>
    <w:p w:rsidR="00843B89" w:rsidRDefault="00843B89" w:rsidP="000570C6">
      <w:pPr>
        <w:rPr>
          <w:sz w:val="24"/>
          <w:szCs w:val="24"/>
          <w:lang w:val="ru-RU"/>
        </w:rPr>
      </w:pPr>
    </w:p>
    <w:p w:rsidR="00843B89" w:rsidRDefault="00843B89" w:rsidP="000570C6">
      <w:pPr>
        <w:rPr>
          <w:sz w:val="24"/>
          <w:szCs w:val="24"/>
          <w:lang w:val="ru-RU"/>
        </w:rPr>
      </w:pPr>
    </w:p>
    <w:p w:rsidR="00843B89" w:rsidRDefault="00843B89" w:rsidP="000570C6">
      <w:pPr>
        <w:rPr>
          <w:sz w:val="24"/>
          <w:szCs w:val="24"/>
          <w:lang w:val="ru-RU"/>
        </w:rPr>
      </w:pPr>
    </w:p>
    <w:p w:rsidR="00014CAE" w:rsidRDefault="00014CAE" w:rsidP="000570C6">
      <w:pPr>
        <w:rPr>
          <w:sz w:val="24"/>
          <w:szCs w:val="24"/>
          <w:lang w:val="ru-RU"/>
        </w:rPr>
      </w:pPr>
    </w:p>
    <w:p w:rsidR="00014CAE" w:rsidRDefault="00014CAE" w:rsidP="000570C6">
      <w:pPr>
        <w:rPr>
          <w:sz w:val="24"/>
          <w:szCs w:val="24"/>
          <w:lang w:val="ru-RU"/>
        </w:rPr>
      </w:pPr>
    </w:p>
    <w:p w:rsidR="00014CAE" w:rsidRDefault="00014CAE" w:rsidP="000570C6">
      <w:pPr>
        <w:rPr>
          <w:sz w:val="24"/>
          <w:szCs w:val="24"/>
          <w:lang w:val="ru-RU"/>
        </w:rPr>
      </w:pPr>
    </w:p>
    <w:p w:rsidR="00014CAE" w:rsidRDefault="00014CAE" w:rsidP="000570C6">
      <w:pPr>
        <w:rPr>
          <w:sz w:val="24"/>
          <w:szCs w:val="24"/>
          <w:lang w:val="ru-RU"/>
        </w:rPr>
      </w:pPr>
    </w:p>
    <w:p w:rsidR="00014CAE" w:rsidRDefault="00014CAE" w:rsidP="000570C6">
      <w:pPr>
        <w:rPr>
          <w:sz w:val="24"/>
          <w:szCs w:val="24"/>
          <w:lang w:val="ru-RU"/>
        </w:rPr>
      </w:pPr>
    </w:p>
    <w:p w:rsidR="00014CAE" w:rsidRDefault="00014CAE" w:rsidP="000570C6">
      <w:pPr>
        <w:rPr>
          <w:sz w:val="24"/>
          <w:szCs w:val="24"/>
          <w:lang w:val="ru-RU"/>
        </w:rPr>
      </w:pPr>
    </w:p>
    <w:p w:rsidR="00014CAE" w:rsidRPr="00B62A4B" w:rsidRDefault="00014CAE" w:rsidP="000570C6">
      <w:pPr>
        <w:rPr>
          <w:sz w:val="24"/>
          <w:szCs w:val="24"/>
          <w:lang w:val="ru-RU"/>
        </w:rPr>
      </w:pPr>
    </w:p>
    <w:p w:rsidR="00843B89" w:rsidRPr="00B62A4B" w:rsidRDefault="00843B89" w:rsidP="000570C6">
      <w:pPr>
        <w:jc w:val="right"/>
        <w:rPr>
          <w:b/>
          <w:i/>
          <w:sz w:val="24"/>
          <w:szCs w:val="24"/>
          <w:lang w:val="ru-RU"/>
        </w:rPr>
      </w:pPr>
      <w:r w:rsidRPr="00B62A4B">
        <w:rPr>
          <w:b/>
          <w:i/>
          <w:sz w:val="24"/>
          <w:szCs w:val="24"/>
          <w:lang w:val="ru-RU"/>
        </w:rPr>
        <w:lastRenderedPageBreak/>
        <w:t>Образец № 3.1.</w:t>
      </w:r>
    </w:p>
    <w:p w:rsidR="00843B89" w:rsidRPr="00B62A4B" w:rsidRDefault="00843B89" w:rsidP="000570C6">
      <w:pPr>
        <w:ind w:right="250"/>
        <w:jc w:val="right"/>
        <w:rPr>
          <w:b/>
          <w:sz w:val="24"/>
          <w:szCs w:val="24"/>
          <w:lang w:val="ru-RU"/>
        </w:rPr>
      </w:pPr>
    </w:p>
    <w:p w:rsidR="00843B89" w:rsidRPr="00B62A4B" w:rsidRDefault="00843B89" w:rsidP="000570C6">
      <w:pPr>
        <w:ind w:right="250"/>
        <w:jc w:val="right"/>
        <w:rPr>
          <w:b/>
          <w:sz w:val="24"/>
          <w:szCs w:val="24"/>
          <w:lang w:val="ru-RU"/>
        </w:rPr>
      </w:pPr>
    </w:p>
    <w:p w:rsidR="00843B89" w:rsidRPr="00B62A4B" w:rsidRDefault="00843B89" w:rsidP="000570C6">
      <w:pPr>
        <w:jc w:val="center"/>
        <w:rPr>
          <w:b/>
          <w:sz w:val="24"/>
          <w:szCs w:val="24"/>
          <w:lang w:val="ru-RU"/>
        </w:rPr>
      </w:pPr>
      <w:r w:rsidRPr="00B62A4B">
        <w:rPr>
          <w:b/>
          <w:sz w:val="24"/>
          <w:szCs w:val="24"/>
          <w:lang w:val="ru-RU"/>
        </w:rPr>
        <w:t>Д Е К Л А Р А Ц И Я</w:t>
      </w:r>
    </w:p>
    <w:p w:rsidR="00843B89" w:rsidRPr="00B62A4B" w:rsidRDefault="00843B89" w:rsidP="000570C6">
      <w:pPr>
        <w:jc w:val="center"/>
        <w:rPr>
          <w:b/>
          <w:sz w:val="24"/>
          <w:szCs w:val="24"/>
          <w:lang w:val="ru-RU"/>
        </w:rPr>
      </w:pPr>
      <w:r w:rsidRPr="00B62A4B">
        <w:rPr>
          <w:b/>
          <w:sz w:val="24"/>
          <w:szCs w:val="24"/>
          <w:lang w:val="ru-RU"/>
        </w:rPr>
        <w:t>за съгласие с клаузите на приложения проект на договор</w:t>
      </w:r>
    </w:p>
    <w:p w:rsidR="00843B89" w:rsidRPr="00B62A4B" w:rsidRDefault="00843B89" w:rsidP="000570C6">
      <w:pPr>
        <w:jc w:val="center"/>
        <w:rPr>
          <w:sz w:val="24"/>
          <w:szCs w:val="24"/>
          <w:lang w:val="ru-RU"/>
        </w:rPr>
      </w:pPr>
    </w:p>
    <w:p w:rsidR="00843B89" w:rsidRPr="00B62A4B" w:rsidRDefault="00843B89" w:rsidP="000570C6">
      <w:pPr>
        <w:ind w:right="-240"/>
        <w:jc w:val="both"/>
        <w:rPr>
          <w:b/>
          <w:sz w:val="24"/>
          <w:szCs w:val="24"/>
          <w:lang w:val="ru-RU"/>
        </w:rPr>
      </w:pPr>
    </w:p>
    <w:p w:rsidR="00843B89" w:rsidRPr="00B62A4B" w:rsidRDefault="00843B89" w:rsidP="000570C6">
      <w:pPr>
        <w:jc w:val="both"/>
        <w:rPr>
          <w:sz w:val="24"/>
          <w:szCs w:val="24"/>
          <w:lang w:val="ru-RU"/>
        </w:rPr>
      </w:pPr>
      <w:r w:rsidRPr="00B62A4B">
        <w:rPr>
          <w:sz w:val="24"/>
          <w:szCs w:val="24"/>
          <w:lang w:val="ru-RU"/>
        </w:rPr>
        <w:t xml:space="preserve">Долуподписаният /-ната/ </w:t>
      </w:r>
      <w:r w:rsidRPr="00B62A4B">
        <w:rPr>
          <w:sz w:val="24"/>
          <w:szCs w:val="24"/>
          <w:u w:val="single"/>
          <w:lang w:val="ru-RU"/>
        </w:rPr>
        <w:tab/>
      </w:r>
      <w:r w:rsidRPr="00B62A4B">
        <w:rPr>
          <w:sz w:val="24"/>
          <w:szCs w:val="24"/>
          <w:u w:val="single"/>
          <w:lang w:val="ru-RU"/>
        </w:rPr>
        <w:tab/>
      </w:r>
      <w:r w:rsidRPr="00B62A4B">
        <w:rPr>
          <w:sz w:val="24"/>
          <w:szCs w:val="24"/>
          <w:u w:val="single"/>
          <w:lang w:val="ru-RU"/>
        </w:rPr>
        <w:tab/>
      </w:r>
      <w:r w:rsidRPr="00B62A4B">
        <w:rPr>
          <w:sz w:val="24"/>
          <w:szCs w:val="24"/>
          <w:u w:val="single"/>
          <w:lang w:val="ru-RU"/>
        </w:rPr>
        <w:tab/>
      </w:r>
      <w:r w:rsidRPr="00B62A4B">
        <w:rPr>
          <w:sz w:val="24"/>
          <w:szCs w:val="24"/>
          <w:u w:val="single"/>
          <w:lang w:val="ru-RU"/>
        </w:rPr>
        <w:tab/>
      </w:r>
      <w:r w:rsidRPr="00B62A4B">
        <w:rPr>
          <w:sz w:val="24"/>
          <w:szCs w:val="24"/>
          <w:u w:val="single"/>
          <w:lang w:val="ru-RU"/>
        </w:rPr>
        <w:tab/>
      </w:r>
      <w:r w:rsidRPr="00B62A4B">
        <w:rPr>
          <w:sz w:val="24"/>
          <w:szCs w:val="24"/>
          <w:u w:val="single"/>
          <w:lang w:val="ru-RU"/>
        </w:rPr>
        <w:tab/>
      </w:r>
      <w:r w:rsidRPr="00B62A4B">
        <w:rPr>
          <w:sz w:val="24"/>
          <w:szCs w:val="24"/>
          <w:u w:val="single"/>
          <w:lang w:val="ru-RU"/>
        </w:rPr>
        <w:tab/>
      </w:r>
      <w:r w:rsidRPr="00B62A4B">
        <w:rPr>
          <w:sz w:val="24"/>
          <w:szCs w:val="24"/>
          <w:u w:val="single"/>
          <w:lang w:val="ru-RU"/>
        </w:rPr>
        <w:tab/>
      </w:r>
      <w:r w:rsidRPr="00B62A4B">
        <w:rPr>
          <w:sz w:val="24"/>
          <w:szCs w:val="24"/>
          <w:lang w:val="ru-RU"/>
        </w:rPr>
        <w:t xml:space="preserve">  </w:t>
      </w:r>
    </w:p>
    <w:p w:rsidR="00843B89" w:rsidRPr="00B62A4B" w:rsidRDefault="00843B89" w:rsidP="000570C6">
      <w:pPr>
        <w:jc w:val="center"/>
        <w:rPr>
          <w:i/>
          <w:sz w:val="24"/>
          <w:szCs w:val="24"/>
          <w:lang w:val="ru-RU"/>
        </w:rPr>
      </w:pPr>
      <w:r w:rsidRPr="00B62A4B">
        <w:rPr>
          <w:sz w:val="24"/>
          <w:szCs w:val="24"/>
          <w:lang w:val="ru-RU"/>
        </w:rPr>
        <w:t>в качеството ми на</w:t>
      </w:r>
      <w:r w:rsidRPr="00B62A4B">
        <w:rPr>
          <w:sz w:val="24"/>
          <w:szCs w:val="24"/>
          <w:lang w:val="ru-RU"/>
        </w:rPr>
        <w:tab/>
        <w:t>______________________________</w:t>
      </w:r>
      <w:r w:rsidRPr="00B62A4B">
        <w:rPr>
          <w:i/>
          <w:sz w:val="24"/>
          <w:szCs w:val="24"/>
          <w:lang w:val="ru-RU"/>
        </w:rPr>
        <w:t>___________________</w:t>
      </w:r>
      <w:r w:rsidRPr="00B62A4B">
        <w:rPr>
          <w:sz w:val="24"/>
          <w:szCs w:val="24"/>
          <w:lang w:val="ru-RU"/>
        </w:rPr>
        <w:t>_______</w:t>
      </w:r>
      <w:r w:rsidRPr="00B62A4B">
        <w:rPr>
          <w:i/>
          <w:sz w:val="24"/>
          <w:szCs w:val="24"/>
          <w:lang w:val="ru-RU"/>
        </w:rPr>
        <w:t xml:space="preserve">                         (посочете длъжността)</w:t>
      </w:r>
    </w:p>
    <w:p w:rsidR="00843B89" w:rsidRPr="00B62A4B" w:rsidRDefault="00843B89" w:rsidP="000570C6">
      <w:pPr>
        <w:jc w:val="both"/>
        <w:rPr>
          <w:sz w:val="24"/>
          <w:szCs w:val="24"/>
          <w:u w:val="single"/>
          <w:lang w:val="ru-RU"/>
        </w:rPr>
      </w:pPr>
      <w:r w:rsidRPr="00B62A4B">
        <w:rPr>
          <w:i/>
          <w:sz w:val="24"/>
          <w:szCs w:val="24"/>
          <w:lang w:val="ru-RU"/>
        </w:rPr>
        <w:t xml:space="preserve"> </w:t>
      </w:r>
      <w:r w:rsidRPr="00B62A4B">
        <w:rPr>
          <w:sz w:val="24"/>
          <w:szCs w:val="24"/>
          <w:lang w:val="ru-RU"/>
        </w:rPr>
        <w:t xml:space="preserve">на  </w:t>
      </w:r>
      <w:r w:rsidRPr="00B62A4B">
        <w:rPr>
          <w:sz w:val="24"/>
          <w:szCs w:val="24"/>
          <w:u w:val="single"/>
          <w:lang w:val="ru-RU"/>
        </w:rPr>
        <w:tab/>
      </w:r>
      <w:r w:rsidRPr="00B62A4B">
        <w:rPr>
          <w:sz w:val="24"/>
          <w:szCs w:val="24"/>
          <w:u w:val="single"/>
          <w:lang w:val="ru-RU"/>
        </w:rPr>
        <w:tab/>
      </w:r>
      <w:r w:rsidRPr="00B62A4B">
        <w:rPr>
          <w:sz w:val="24"/>
          <w:szCs w:val="24"/>
          <w:u w:val="single"/>
          <w:lang w:val="ru-RU"/>
        </w:rPr>
        <w:tab/>
      </w:r>
      <w:r w:rsidRPr="00B62A4B">
        <w:rPr>
          <w:sz w:val="24"/>
          <w:szCs w:val="24"/>
          <w:u w:val="single"/>
          <w:lang w:val="ru-RU"/>
        </w:rPr>
        <w:tab/>
      </w:r>
      <w:r w:rsidRPr="00B62A4B">
        <w:rPr>
          <w:sz w:val="24"/>
          <w:szCs w:val="24"/>
          <w:u w:val="single"/>
          <w:lang w:val="ru-RU"/>
        </w:rPr>
        <w:tab/>
        <w:t xml:space="preserve">                                  </w:t>
      </w:r>
    </w:p>
    <w:p w:rsidR="00843B89" w:rsidRPr="00B62A4B" w:rsidRDefault="00843B89" w:rsidP="000570C6">
      <w:pPr>
        <w:jc w:val="center"/>
        <w:rPr>
          <w:sz w:val="24"/>
          <w:szCs w:val="24"/>
          <w:lang w:val="ru-RU"/>
        </w:rPr>
      </w:pPr>
      <w:r w:rsidRPr="00B62A4B">
        <w:rPr>
          <w:i/>
          <w:sz w:val="24"/>
          <w:szCs w:val="24"/>
          <w:lang w:val="ru-RU"/>
        </w:rPr>
        <w:t>(посочете наименованието на участника) БУЛСТАТ/ЕИК</w:t>
      </w:r>
      <w:r w:rsidRPr="00B62A4B">
        <w:rPr>
          <w:sz w:val="24"/>
          <w:szCs w:val="24"/>
          <w:lang w:val="ru-RU"/>
        </w:rPr>
        <w:t xml:space="preserve"> </w:t>
      </w:r>
      <w:r w:rsidRPr="00B62A4B">
        <w:rPr>
          <w:sz w:val="24"/>
          <w:szCs w:val="24"/>
          <w:u w:val="single"/>
          <w:lang w:val="ru-RU"/>
        </w:rPr>
        <w:t xml:space="preserve"> </w:t>
      </w:r>
      <w:r w:rsidRPr="00B62A4B">
        <w:rPr>
          <w:sz w:val="24"/>
          <w:szCs w:val="24"/>
          <w:u w:val="single"/>
          <w:lang w:val="ru-RU"/>
        </w:rPr>
        <w:tab/>
      </w:r>
      <w:r w:rsidRPr="00B62A4B">
        <w:rPr>
          <w:sz w:val="24"/>
          <w:szCs w:val="24"/>
          <w:u w:val="single"/>
          <w:lang w:val="ru-RU"/>
        </w:rPr>
        <w:tab/>
      </w:r>
      <w:r w:rsidRPr="00B62A4B">
        <w:rPr>
          <w:sz w:val="24"/>
          <w:szCs w:val="24"/>
          <w:u w:val="single"/>
          <w:lang w:val="ru-RU"/>
        </w:rPr>
        <w:tab/>
      </w:r>
      <w:r w:rsidRPr="00B62A4B">
        <w:rPr>
          <w:sz w:val="24"/>
          <w:szCs w:val="24"/>
          <w:u w:val="single"/>
          <w:lang w:val="ru-RU"/>
        </w:rPr>
        <w:tab/>
      </w:r>
      <w:r w:rsidRPr="00B62A4B">
        <w:rPr>
          <w:sz w:val="24"/>
          <w:szCs w:val="24"/>
          <w:lang w:val="ru-RU"/>
        </w:rPr>
        <w:t xml:space="preserve"> - участник в публично състезание за възлагане на обществената поръчка с предмет: </w:t>
      </w:r>
    </w:p>
    <w:p w:rsidR="00843B89" w:rsidRDefault="00843B89" w:rsidP="00077033">
      <w:pPr>
        <w:jc w:val="center"/>
        <w:rPr>
          <w:b/>
          <w:sz w:val="24"/>
          <w:szCs w:val="24"/>
          <w:lang w:val="bg-BG"/>
        </w:rPr>
      </w:pPr>
      <w:r>
        <w:rPr>
          <w:b/>
          <w:sz w:val="24"/>
          <w:szCs w:val="24"/>
          <w:lang w:val="bg-BG"/>
        </w:rPr>
        <w:t>„</w:t>
      </w:r>
      <w:r>
        <w:rPr>
          <w:b/>
          <w:sz w:val="24"/>
          <w:szCs w:val="24"/>
          <w:lang w:val="ru-RU"/>
        </w:rPr>
        <w:t>Предоставяне на Консултантски услуги при управлението, изпълнението и отчитането на проект:</w:t>
      </w:r>
      <w:r>
        <w:rPr>
          <w:b/>
          <w:sz w:val="24"/>
          <w:szCs w:val="24"/>
          <w:lang w:val="bg-BG"/>
        </w:rPr>
        <w:t xml:space="preserve"> „Реконструкция на улична мрежа в община Искър“</w:t>
      </w:r>
    </w:p>
    <w:p w:rsidR="00843B89" w:rsidRPr="00077033" w:rsidRDefault="00843B89" w:rsidP="000570C6">
      <w:pPr>
        <w:jc w:val="both"/>
        <w:rPr>
          <w:b/>
          <w:sz w:val="24"/>
          <w:szCs w:val="24"/>
          <w:lang w:val="bg-BG"/>
        </w:rPr>
      </w:pPr>
    </w:p>
    <w:p w:rsidR="00843B89" w:rsidRPr="00B62A4B" w:rsidRDefault="00843B89" w:rsidP="000570C6">
      <w:pPr>
        <w:jc w:val="both"/>
        <w:rPr>
          <w:b/>
          <w:sz w:val="24"/>
          <w:szCs w:val="24"/>
          <w:lang w:val="ru-RU"/>
        </w:rPr>
      </w:pPr>
    </w:p>
    <w:p w:rsidR="00843B89" w:rsidRPr="00B62A4B" w:rsidRDefault="00843B89" w:rsidP="000570C6">
      <w:pPr>
        <w:ind w:right="250"/>
        <w:jc w:val="center"/>
        <w:rPr>
          <w:b/>
          <w:sz w:val="24"/>
          <w:szCs w:val="24"/>
          <w:lang w:val="ru-RU"/>
        </w:rPr>
      </w:pPr>
      <w:r w:rsidRPr="00B62A4B">
        <w:rPr>
          <w:b/>
          <w:sz w:val="24"/>
          <w:szCs w:val="24"/>
          <w:lang w:val="ru-RU"/>
        </w:rPr>
        <w:t>Д Е К Л А Р И Р А М, че:</w:t>
      </w:r>
    </w:p>
    <w:p w:rsidR="00843B89" w:rsidRPr="00B62A4B" w:rsidRDefault="00843B89" w:rsidP="000570C6">
      <w:pPr>
        <w:jc w:val="both"/>
        <w:rPr>
          <w:sz w:val="24"/>
          <w:szCs w:val="24"/>
          <w:lang w:val="ru-RU"/>
        </w:rPr>
      </w:pPr>
    </w:p>
    <w:p w:rsidR="00843B89" w:rsidRPr="00B62A4B" w:rsidRDefault="00843B89" w:rsidP="000570C6">
      <w:pPr>
        <w:jc w:val="both"/>
        <w:rPr>
          <w:sz w:val="24"/>
          <w:szCs w:val="24"/>
          <w:lang w:val="ru-RU"/>
        </w:rPr>
      </w:pPr>
      <w:r w:rsidRPr="00B62A4B">
        <w:rPr>
          <w:sz w:val="24"/>
          <w:szCs w:val="24"/>
          <w:lang w:val="ru-RU"/>
        </w:rPr>
        <w:t xml:space="preserve">сме съгласни с поставените условия на горепосочената обществена поръчка и ги приемаме без възражения. </w:t>
      </w:r>
    </w:p>
    <w:p w:rsidR="00843B89" w:rsidRPr="00B62A4B" w:rsidRDefault="00843B89" w:rsidP="000570C6">
      <w:pPr>
        <w:ind w:firstLine="708"/>
        <w:jc w:val="both"/>
        <w:rPr>
          <w:sz w:val="24"/>
          <w:szCs w:val="24"/>
          <w:lang w:val="ru-RU"/>
        </w:rPr>
      </w:pPr>
      <w:r w:rsidRPr="00B62A4B">
        <w:rPr>
          <w:sz w:val="24"/>
          <w:szCs w:val="24"/>
          <w:lang w:val="ru-RU"/>
        </w:rPr>
        <w:t xml:space="preserve">Запознати сме с клаузите на проекта на договора, приемаме ги и ако бъдем определени за изпълнител ще сключим договор в законоустановения срок. </w:t>
      </w:r>
    </w:p>
    <w:p w:rsidR="00843B89" w:rsidRPr="00B62A4B" w:rsidRDefault="00843B89" w:rsidP="000570C6">
      <w:pPr>
        <w:jc w:val="both"/>
        <w:rPr>
          <w:sz w:val="24"/>
          <w:szCs w:val="24"/>
          <w:lang w:val="ru-RU"/>
        </w:rPr>
      </w:pPr>
    </w:p>
    <w:p w:rsidR="00843B89" w:rsidRPr="00B62A4B" w:rsidRDefault="00843B89" w:rsidP="000570C6">
      <w:pPr>
        <w:ind w:firstLine="708"/>
        <w:jc w:val="both"/>
        <w:rPr>
          <w:b/>
          <w:sz w:val="24"/>
          <w:szCs w:val="24"/>
          <w:lang w:val="ru-RU"/>
        </w:rPr>
      </w:pPr>
      <w:r w:rsidRPr="00B62A4B">
        <w:rPr>
          <w:b/>
          <w:sz w:val="24"/>
          <w:szCs w:val="24"/>
          <w:lang w:val="ru-RU"/>
        </w:rPr>
        <w:t>Известна ми е отговорността по чл. 313 от Наказателния кодекс за посочване на неверни данни.</w:t>
      </w:r>
    </w:p>
    <w:p w:rsidR="00843B89" w:rsidRPr="00B62A4B" w:rsidRDefault="00843B89" w:rsidP="000570C6">
      <w:pPr>
        <w:rPr>
          <w:sz w:val="24"/>
          <w:szCs w:val="24"/>
          <w:lang w:val="ru-RU"/>
        </w:rPr>
      </w:pPr>
    </w:p>
    <w:p w:rsidR="00843B89" w:rsidRPr="00B62A4B" w:rsidRDefault="00843B89" w:rsidP="000570C6">
      <w:pPr>
        <w:rPr>
          <w:sz w:val="24"/>
          <w:szCs w:val="24"/>
          <w:lang w:val="ru-RU"/>
        </w:rPr>
      </w:pPr>
    </w:p>
    <w:p w:rsidR="00843B89" w:rsidRPr="00B62A4B" w:rsidRDefault="00843B89" w:rsidP="000570C6">
      <w:pPr>
        <w:rPr>
          <w:sz w:val="24"/>
          <w:szCs w:val="24"/>
          <w:lang w:val="ru-RU"/>
        </w:rPr>
      </w:pPr>
      <w:r w:rsidRPr="00B62A4B">
        <w:rPr>
          <w:sz w:val="24"/>
          <w:szCs w:val="24"/>
          <w:u w:val="single"/>
          <w:lang w:val="ru-RU"/>
        </w:rPr>
        <w:tab/>
      </w:r>
      <w:r w:rsidRPr="00B62A4B">
        <w:rPr>
          <w:sz w:val="24"/>
          <w:szCs w:val="24"/>
          <w:u w:val="single"/>
          <w:lang w:val="ru-RU"/>
        </w:rPr>
        <w:tab/>
      </w:r>
      <w:r w:rsidRPr="00B62A4B">
        <w:rPr>
          <w:sz w:val="24"/>
          <w:szCs w:val="24"/>
          <w:u w:val="single"/>
          <w:lang w:val="ru-RU"/>
        </w:rPr>
        <w:tab/>
        <w:t xml:space="preserve"> </w:t>
      </w:r>
      <w:r w:rsidRPr="00B62A4B">
        <w:rPr>
          <w:sz w:val="24"/>
          <w:szCs w:val="24"/>
          <w:lang w:val="ru-RU"/>
        </w:rPr>
        <w:t xml:space="preserve">г.                 </w:t>
      </w:r>
      <w:r w:rsidRPr="00B62A4B">
        <w:rPr>
          <w:sz w:val="24"/>
          <w:szCs w:val="24"/>
          <w:lang w:val="ru-RU"/>
        </w:rPr>
        <w:tab/>
      </w:r>
      <w:r w:rsidRPr="00B62A4B">
        <w:rPr>
          <w:sz w:val="24"/>
          <w:szCs w:val="24"/>
          <w:lang w:val="ru-RU"/>
        </w:rPr>
        <w:tab/>
      </w:r>
      <w:r w:rsidRPr="00B62A4B">
        <w:rPr>
          <w:sz w:val="24"/>
          <w:szCs w:val="24"/>
          <w:lang w:val="ru-RU"/>
        </w:rPr>
        <w:tab/>
        <w:t xml:space="preserve">Декларатор: </w:t>
      </w:r>
      <w:r w:rsidRPr="00B62A4B">
        <w:rPr>
          <w:sz w:val="24"/>
          <w:szCs w:val="24"/>
          <w:lang w:val="ru-RU"/>
        </w:rPr>
        <w:softHyphen/>
      </w:r>
      <w:r w:rsidRPr="00B62A4B">
        <w:rPr>
          <w:sz w:val="24"/>
          <w:szCs w:val="24"/>
          <w:u w:val="single"/>
          <w:lang w:val="ru-RU"/>
        </w:rPr>
        <w:tab/>
      </w:r>
      <w:r w:rsidRPr="00B62A4B">
        <w:rPr>
          <w:sz w:val="24"/>
          <w:szCs w:val="24"/>
          <w:u w:val="single"/>
          <w:lang w:val="ru-RU"/>
        </w:rPr>
        <w:tab/>
      </w:r>
      <w:r w:rsidRPr="00B62A4B">
        <w:rPr>
          <w:sz w:val="24"/>
          <w:szCs w:val="24"/>
          <w:u w:val="single"/>
          <w:lang w:val="ru-RU"/>
        </w:rPr>
        <w:tab/>
      </w:r>
    </w:p>
    <w:p w:rsidR="00843B89" w:rsidRPr="00B62A4B" w:rsidRDefault="00843B89" w:rsidP="000570C6">
      <w:pPr>
        <w:rPr>
          <w:sz w:val="24"/>
          <w:szCs w:val="24"/>
          <w:lang w:val="ru-RU"/>
        </w:rPr>
      </w:pPr>
      <w:r w:rsidRPr="00B62A4B">
        <w:rPr>
          <w:i/>
          <w:iCs/>
          <w:sz w:val="24"/>
          <w:szCs w:val="24"/>
          <w:lang w:val="ru-RU"/>
        </w:rPr>
        <w:t xml:space="preserve">(дата на подписване)              </w:t>
      </w:r>
      <w:r w:rsidRPr="00B62A4B">
        <w:rPr>
          <w:color w:val="000000"/>
          <w:spacing w:val="-2"/>
          <w:sz w:val="24"/>
          <w:szCs w:val="24"/>
          <w:lang w:val="ru-RU"/>
        </w:rPr>
        <w:t xml:space="preserve">                                                                  </w:t>
      </w:r>
      <w:r w:rsidRPr="00B62A4B">
        <w:rPr>
          <w:i/>
          <w:color w:val="000000"/>
          <w:spacing w:val="-2"/>
          <w:sz w:val="24"/>
          <w:szCs w:val="24"/>
          <w:lang w:val="ru-RU"/>
        </w:rPr>
        <w:t>/подпис и печат/</w:t>
      </w:r>
    </w:p>
    <w:p w:rsidR="00843B89" w:rsidRPr="00B62A4B" w:rsidRDefault="00843B89" w:rsidP="000570C6">
      <w:pPr>
        <w:spacing w:after="200" w:line="276" w:lineRule="auto"/>
        <w:rPr>
          <w:b/>
          <w:sz w:val="24"/>
          <w:szCs w:val="24"/>
          <w:lang w:val="ru-RU"/>
        </w:rPr>
      </w:pPr>
    </w:p>
    <w:p w:rsidR="00843B89" w:rsidRPr="00B62A4B" w:rsidRDefault="00843B89" w:rsidP="000570C6">
      <w:pPr>
        <w:spacing w:after="200" w:line="276" w:lineRule="auto"/>
        <w:rPr>
          <w:b/>
          <w:sz w:val="24"/>
          <w:szCs w:val="24"/>
          <w:lang w:val="ru-RU"/>
        </w:rPr>
      </w:pPr>
    </w:p>
    <w:p w:rsidR="00843B89" w:rsidRPr="00B62A4B" w:rsidRDefault="00843B89" w:rsidP="000570C6">
      <w:pPr>
        <w:rPr>
          <w:i/>
          <w:sz w:val="24"/>
          <w:szCs w:val="24"/>
          <w:lang w:val="ru-RU"/>
        </w:rPr>
      </w:pPr>
    </w:p>
    <w:p w:rsidR="00843B89" w:rsidRPr="00517A4F" w:rsidRDefault="00843B89" w:rsidP="000570C6">
      <w:pPr>
        <w:rPr>
          <w:i/>
          <w:lang w:val="ru-RU"/>
        </w:rPr>
      </w:pPr>
    </w:p>
    <w:p w:rsidR="00843B89" w:rsidRPr="00E11D35" w:rsidRDefault="00843B89" w:rsidP="000570C6">
      <w:pPr>
        <w:spacing w:after="200" w:line="276" w:lineRule="auto"/>
        <w:rPr>
          <w:b/>
          <w:sz w:val="24"/>
          <w:szCs w:val="24"/>
          <w:lang w:val="bg-BG"/>
        </w:rPr>
      </w:pPr>
      <w:r w:rsidRPr="00DB4074">
        <w:rPr>
          <w:b/>
          <w:lang w:val="ru-RU"/>
        </w:rPr>
        <w:br w:type="page"/>
      </w:r>
    </w:p>
    <w:p w:rsidR="00843B89" w:rsidRPr="00E11D35" w:rsidRDefault="00843B89" w:rsidP="000570C6">
      <w:pPr>
        <w:jc w:val="right"/>
        <w:rPr>
          <w:b/>
          <w:i/>
          <w:sz w:val="24"/>
          <w:szCs w:val="24"/>
          <w:lang w:val="ru-RU"/>
        </w:rPr>
      </w:pPr>
      <w:r w:rsidRPr="00E11D35">
        <w:rPr>
          <w:b/>
          <w:i/>
          <w:sz w:val="24"/>
          <w:szCs w:val="24"/>
          <w:lang w:val="ru-RU"/>
        </w:rPr>
        <w:t>Образец № 3.2.</w:t>
      </w:r>
    </w:p>
    <w:p w:rsidR="00843B89" w:rsidRPr="00E11D35" w:rsidRDefault="00843B89" w:rsidP="000570C6">
      <w:pPr>
        <w:ind w:right="250"/>
        <w:jc w:val="right"/>
        <w:rPr>
          <w:b/>
          <w:sz w:val="24"/>
          <w:szCs w:val="24"/>
          <w:lang w:val="ru-RU"/>
        </w:rPr>
      </w:pPr>
    </w:p>
    <w:p w:rsidR="00843B89" w:rsidRPr="00E11D35" w:rsidRDefault="00843B89" w:rsidP="000570C6">
      <w:pPr>
        <w:ind w:right="250"/>
        <w:jc w:val="right"/>
        <w:rPr>
          <w:b/>
          <w:sz w:val="24"/>
          <w:szCs w:val="24"/>
          <w:lang w:val="ru-RU"/>
        </w:rPr>
      </w:pPr>
    </w:p>
    <w:p w:rsidR="00843B89" w:rsidRPr="00E11D35" w:rsidRDefault="00843B89" w:rsidP="000570C6">
      <w:pPr>
        <w:jc w:val="center"/>
        <w:rPr>
          <w:b/>
          <w:sz w:val="24"/>
          <w:szCs w:val="24"/>
          <w:lang w:val="ru-RU"/>
        </w:rPr>
      </w:pPr>
      <w:r w:rsidRPr="00E11D35">
        <w:rPr>
          <w:b/>
          <w:sz w:val="24"/>
          <w:szCs w:val="24"/>
          <w:lang w:val="ru-RU"/>
        </w:rPr>
        <w:t>Д Е К Л А Р А Ц И Я</w:t>
      </w:r>
    </w:p>
    <w:p w:rsidR="00843B89" w:rsidRPr="00E11D35" w:rsidRDefault="00843B89" w:rsidP="000570C6">
      <w:pPr>
        <w:jc w:val="center"/>
        <w:rPr>
          <w:b/>
          <w:sz w:val="24"/>
          <w:szCs w:val="24"/>
          <w:lang w:val="ru-RU"/>
        </w:rPr>
      </w:pPr>
      <w:r w:rsidRPr="00E11D35">
        <w:rPr>
          <w:b/>
          <w:sz w:val="24"/>
          <w:szCs w:val="24"/>
          <w:lang w:val="ru-RU"/>
        </w:rPr>
        <w:t>за срока на валидност на офертата</w:t>
      </w:r>
    </w:p>
    <w:p w:rsidR="00843B89" w:rsidRPr="00E11D35" w:rsidRDefault="00843B89" w:rsidP="000570C6">
      <w:pPr>
        <w:jc w:val="center"/>
        <w:rPr>
          <w:sz w:val="24"/>
          <w:szCs w:val="24"/>
          <w:lang w:val="ru-RU"/>
        </w:rPr>
      </w:pPr>
    </w:p>
    <w:p w:rsidR="00843B89" w:rsidRPr="00E11D35" w:rsidRDefault="00843B89" w:rsidP="000570C6">
      <w:pPr>
        <w:ind w:right="-240"/>
        <w:jc w:val="both"/>
        <w:rPr>
          <w:b/>
          <w:sz w:val="24"/>
          <w:szCs w:val="24"/>
          <w:lang w:val="ru-RU"/>
        </w:rPr>
      </w:pPr>
    </w:p>
    <w:p w:rsidR="00843B89" w:rsidRPr="00E11D35" w:rsidRDefault="00843B89" w:rsidP="000570C6">
      <w:pPr>
        <w:ind w:left="-360"/>
        <w:jc w:val="both"/>
        <w:rPr>
          <w:sz w:val="24"/>
          <w:szCs w:val="24"/>
          <w:lang w:val="ru-RU"/>
        </w:rPr>
      </w:pPr>
      <w:r w:rsidRPr="00E11D35">
        <w:rPr>
          <w:sz w:val="24"/>
          <w:szCs w:val="24"/>
          <w:lang w:val="ru-RU"/>
        </w:rPr>
        <w:t xml:space="preserve">Долуподписаният /-ната/ </w:t>
      </w:r>
      <w:r w:rsidRPr="00E11D35">
        <w:rPr>
          <w:sz w:val="24"/>
          <w:szCs w:val="24"/>
          <w:u w:val="single"/>
          <w:lang w:val="ru-RU"/>
        </w:rPr>
        <w:tab/>
      </w:r>
      <w:r w:rsidRPr="00E11D35">
        <w:rPr>
          <w:sz w:val="24"/>
          <w:szCs w:val="24"/>
          <w:u w:val="single"/>
          <w:lang w:val="ru-RU"/>
        </w:rPr>
        <w:tab/>
      </w:r>
      <w:r w:rsidRPr="00E11D35">
        <w:rPr>
          <w:sz w:val="24"/>
          <w:szCs w:val="24"/>
          <w:u w:val="single"/>
          <w:lang w:val="ru-RU"/>
        </w:rPr>
        <w:tab/>
      </w:r>
      <w:r w:rsidRPr="00E11D35">
        <w:rPr>
          <w:sz w:val="24"/>
          <w:szCs w:val="24"/>
          <w:u w:val="single"/>
          <w:lang w:val="ru-RU"/>
        </w:rPr>
        <w:tab/>
      </w:r>
      <w:r w:rsidRPr="00E11D35">
        <w:rPr>
          <w:sz w:val="24"/>
          <w:szCs w:val="24"/>
          <w:u w:val="single"/>
          <w:lang w:val="ru-RU"/>
        </w:rPr>
        <w:tab/>
      </w:r>
      <w:r w:rsidRPr="00E11D35">
        <w:rPr>
          <w:sz w:val="24"/>
          <w:szCs w:val="24"/>
          <w:u w:val="single"/>
          <w:lang w:val="ru-RU"/>
        </w:rPr>
        <w:tab/>
      </w:r>
      <w:r w:rsidRPr="00E11D35">
        <w:rPr>
          <w:sz w:val="24"/>
          <w:szCs w:val="24"/>
          <w:u w:val="single"/>
          <w:lang w:val="ru-RU"/>
        </w:rPr>
        <w:tab/>
      </w:r>
      <w:r w:rsidRPr="00E11D35">
        <w:rPr>
          <w:sz w:val="24"/>
          <w:szCs w:val="24"/>
          <w:u w:val="single"/>
          <w:lang w:val="ru-RU"/>
        </w:rPr>
        <w:tab/>
      </w:r>
      <w:r w:rsidRPr="00E11D35">
        <w:rPr>
          <w:sz w:val="24"/>
          <w:szCs w:val="24"/>
          <w:u w:val="single"/>
          <w:lang w:val="ru-RU"/>
        </w:rPr>
        <w:tab/>
      </w:r>
      <w:r w:rsidRPr="00E11D35">
        <w:rPr>
          <w:sz w:val="24"/>
          <w:szCs w:val="24"/>
          <w:lang w:val="ru-RU"/>
        </w:rPr>
        <w:t xml:space="preserve">  </w:t>
      </w:r>
    </w:p>
    <w:p w:rsidR="00843B89" w:rsidRPr="00E11D35" w:rsidRDefault="00843B89" w:rsidP="000570C6">
      <w:pPr>
        <w:ind w:left="-360"/>
        <w:jc w:val="center"/>
        <w:rPr>
          <w:i/>
          <w:sz w:val="24"/>
          <w:szCs w:val="24"/>
          <w:lang w:val="ru-RU"/>
        </w:rPr>
      </w:pPr>
      <w:r w:rsidRPr="00E11D35">
        <w:rPr>
          <w:sz w:val="24"/>
          <w:szCs w:val="24"/>
          <w:lang w:val="ru-RU"/>
        </w:rPr>
        <w:t>в качеството ми на</w:t>
      </w:r>
      <w:r w:rsidRPr="00E11D35">
        <w:rPr>
          <w:sz w:val="24"/>
          <w:szCs w:val="24"/>
          <w:lang w:val="ru-RU"/>
        </w:rPr>
        <w:tab/>
        <w:t>______________________________</w:t>
      </w:r>
      <w:r w:rsidRPr="00E11D35">
        <w:rPr>
          <w:i/>
          <w:sz w:val="24"/>
          <w:szCs w:val="24"/>
          <w:lang w:val="ru-RU"/>
        </w:rPr>
        <w:t>___________________</w:t>
      </w:r>
      <w:r w:rsidRPr="00E11D35">
        <w:rPr>
          <w:sz w:val="24"/>
          <w:szCs w:val="24"/>
          <w:lang w:val="ru-RU"/>
        </w:rPr>
        <w:t>_______</w:t>
      </w:r>
      <w:r w:rsidRPr="00E11D35">
        <w:rPr>
          <w:i/>
          <w:sz w:val="24"/>
          <w:szCs w:val="24"/>
          <w:lang w:val="ru-RU"/>
        </w:rPr>
        <w:t xml:space="preserve">                         (посочете длъжността)</w:t>
      </w:r>
    </w:p>
    <w:p w:rsidR="00843B89" w:rsidRPr="00E11D35" w:rsidRDefault="00843B89" w:rsidP="000570C6">
      <w:pPr>
        <w:ind w:left="-360"/>
        <w:jc w:val="both"/>
        <w:rPr>
          <w:sz w:val="24"/>
          <w:szCs w:val="24"/>
          <w:u w:val="single"/>
          <w:lang w:val="ru-RU"/>
        </w:rPr>
      </w:pPr>
      <w:r w:rsidRPr="00E11D35">
        <w:rPr>
          <w:sz w:val="24"/>
          <w:szCs w:val="24"/>
          <w:lang w:val="ru-RU"/>
        </w:rPr>
        <w:t xml:space="preserve">на  </w:t>
      </w:r>
      <w:r w:rsidRPr="00E11D35">
        <w:rPr>
          <w:sz w:val="24"/>
          <w:szCs w:val="24"/>
          <w:u w:val="single"/>
          <w:lang w:val="ru-RU"/>
        </w:rPr>
        <w:tab/>
      </w:r>
      <w:r w:rsidRPr="00E11D35">
        <w:rPr>
          <w:sz w:val="24"/>
          <w:szCs w:val="24"/>
          <w:u w:val="single"/>
          <w:lang w:val="ru-RU"/>
        </w:rPr>
        <w:tab/>
      </w:r>
      <w:r w:rsidRPr="00E11D35">
        <w:rPr>
          <w:sz w:val="24"/>
          <w:szCs w:val="24"/>
          <w:u w:val="single"/>
          <w:lang w:val="ru-RU"/>
        </w:rPr>
        <w:tab/>
      </w:r>
      <w:r w:rsidRPr="00E11D35">
        <w:rPr>
          <w:sz w:val="24"/>
          <w:szCs w:val="24"/>
          <w:u w:val="single"/>
          <w:lang w:val="ru-RU"/>
        </w:rPr>
        <w:tab/>
      </w:r>
      <w:r w:rsidRPr="00E11D35">
        <w:rPr>
          <w:sz w:val="24"/>
          <w:szCs w:val="24"/>
          <w:u w:val="single"/>
          <w:lang w:val="ru-RU"/>
        </w:rPr>
        <w:tab/>
        <w:t xml:space="preserve">                                  </w:t>
      </w:r>
    </w:p>
    <w:p w:rsidR="00843B89" w:rsidRPr="00E11D35" w:rsidRDefault="00843B89" w:rsidP="000570C6">
      <w:pPr>
        <w:ind w:left="-360"/>
        <w:jc w:val="both"/>
        <w:rPr>
          <w:i/>
          <w:sz w:val="24"/>
          <w:szCs w:val="24"/>
          <w:lang w:val="ru-RU"/>
        </w:rPr>
      </w:pPr>
      <w:r w:rsidRPr="00E11D35">
        <w:rPr>
          <w:i/>
          <w:sz w:val="24"/>
          <w:szCs w:val="24"/>
          <w:lang w:val="ru-RU"/>
        </w:rPr>
        <w:t xml:space="preserve">(посочете наименованието на участника) </w:t>
      </w:r>
    </w:p>
    <w:p w:rsidR="00843B89" w:rsidRPr="00E11D35" w:rsidRDefault="00843B89" w:rsidP="000570C6">
      <w:pPr>
        <w:jc w:val="center"/>
        <w:rPr>
          <w:b/>
          <w:sz w:val="24"/>
          <w:szCs w:val="24"/>
          <w:lang w:val="ru-RU"/>
        </w:rPr>
      </w:pPr>
      <w:r w:rsidRPr="00E11D35">
        <w:rPr>
          <w:i/>
          <w:sz w:val="24"/>
          <w:szCs w:val="24"/>
          <w:lang w:val="ru-RU"/>
        </w:rPr>
        <w:t>БУЛСТАТ/ЕИК</w:t>
      </w:r>
      <w:r w:rsidRPr="00E11D35">
        <w:rPr>
          <w:sz w:val="24"/>
          <w:szCs w:val="24"/>
          <w:lang w:val="ru-RU"/>
        </w:rPr>
        <w:t xml:space="preserve"> </w:t>
      </w:r>
      <w:r w:rsidRPr="00E11D35">
        <w:rPr>
          <w:sz w:val="24"/>
          <w:szCs w:val="24"/>
          <w:u w:val="single"/>
          <w:lang w:val="ru-RU"/>
        </w:rPr>
        <w:t xml:space="preserve"> </w:t>
      </w:r>
      <w:r w:rsidRPr="00E11D35">
        <w:rPr>
          <w:sz w:val="24"/>
          <w:szCs w:val="24"/>
          <w:u w:val="single"/>
          <w:lang w:val="ru-RU"/>
        </w:rPr>
        <w:tab/>
      </w:r>
      <w:r w:rsidRPr="00E11D35">
        <w:rPr>
          <w:sz w:val="24"/>
          <w:szCs w:val="24"/>
          <w:u w:val="single"/>
          <w:lang w:val="ru-RU"/>
        </w:rPr>
        <w:tab/>
      </w:r>
      <w:r w:rsidRPr="00E11D35">
        <w:rPr>
          <w:sz w:val="24"/>
          <w:szCs w:val="24"/>
          <w:u w:val="single"/>
          <w:lang w:val="ru-RU"/>
        </w:rPr>
        <w:tab/>
      </w:r>
      <w:r w:rsidRPr="00E11D35">
        <w:rPr>
          <w:sz w:val="24"/>
          <w:szCs w:val="24"/>
          <w:u w:val="single"/>
          <w:lang w:val="ru-RU"/>
        </w:rPr>
        <w:tab/>
      </w:r>
      <w:r w:rsidRPr="00E11D35">
        <w:rPr>
          <w:sz w:val="24"/>
          <w:szCs w:val="24"/>
          <w:lang w:val="ru-RU"/>
        </w:rPr>
        <w:t xml:space="preserve"> - участник в публично състезание за възлагане на обществената поръчка с предмет:</w:t>
      </w:r>
      <w:r w:rsidRPr="00E11D35">
        <w:rPr>
          <w:b/>
          <w:sz w:val="24"/>
          <w:szCs w:val="24"/>
          <w:lang w:val="ru-RU"/>
        </w:rPr>
        <w:t xml:space="preserve"> </w:t>
      </w:r>
    </w:p>
    <w:p w:rsidR="00843B89" w:rsidRPr="00E11D35" w:rsidRDefault="00843B89" w:rsidP="000570C6">
      <w:pPr>
        <w:jc w:val="center"/>
        <w:rPr>
          <w:b/>
          <w:sz w:val="24"/>
          <w:szCs w:val="24"/>
          <w:lang w:val="ru-RU"/>
        </w:rPr>
      </w:pPr>
    </w:p>
    <w:p w:rsidR="00843B89" w:rsidRDefault="00843B89" w:rsidP="00077033">
      <w:pPr>
        <w:jc w:val="center"/>
        <w:rPr>
          <w:b/>
          <w:sz w:val="24"/>
          <w:szCs w:val="24"/>
          <w:lang w:val="bg-BG"/>
        </w:rPr>
      </w:pPr>
      <w:r>
        <w:rPr>
          <w:b/>
          <w:sz w:val="24"/>
          <w:szCs w:val="24"/>
          <w:lang w:val="bg-BG"/>
        </w:rPr>
        <w:t>„</w:t>
      </w:r>
      <w:r>
        <w:rPr>
          <w:b/>
          <w:sz w:val="24"/>
          <w:szCs w:val="24"/>
          <w:lang w:val="ru-RU"/>
        </w:rPr>
        <w:t>Предоставяне на Консултантски услуги при управлението, изпълнението и отчитането на проект:</w:t>
      </w:r>
      <w:r>
        <w:rPr>
          <w:b/>
          <w:sz w:val="24"/>
          <w:szCs w:val="24"/>
          <w:lang w:val="bg-BG"/>
        </w:rPr>
        <w:t xml:space="preserve"> „Реконструкция на улична мрежа в община Искър“</w:t>
      </w:r>
    </w:p>
    <w:p w:rsidR="00843B89" w:rsidRPr="00077033" w:rsidRDefault="00843B89" w:rsidP="000570C6">
      <w:pPr>
        <w:ind w:right="250"/>
        <w:jc w:val="center"/>
        <w:rPr>
          <w:b/>
          <w:sz w:val="24"/>
          <w:szCs w:val="24"/>
          <w:lang w:val="bg-BG"/>
        </w:rPr>
      </w:pPr>
    </w:p>
    <w:p w:rsidR="00843B89" w:rsidRPr="00E11D35" w:rsidRDefault="00843B89" w:rsidP="000570C6">
      <w:pPr>
        <w:ind w:right="250"/>
        <w:jc w:val="center"/>
        <w:rPr>
          <w:b/>
          <w:sz w:val="24"/>
          <w:szCs w:val="24"/>
          <w:lang w:val="ru-RU"/>
        </w:rPr>
      </w:pPr>
      <w:r w:rsidRPr="00E11D35">
        <w:rPr>
          <w:b/>
          <w:sz w:val="24"/>
          <w:szCs w:val="24"/>
          <w:lang w:val="ru-RU"/>
        </w:rPr>
        <w:t>Д Е К Л А Р И Р А М, че:</w:t>
      </w:r>
    </w:p>
    <w:p w:rsidR="00843B89" w:rsidRPr="00E11D35" w:rsidRDefault="00843B89" w:rsidP="000570C6">
      <w:pPr>
        <w:ind w:right="250"/>
        <w:jc w:val="right"/>
        <w:rPr>
          <w:b/>
          <w:sz w:val="24"/>
          <w:szCs w:val="24"/>
          <w:lang w:val="ru-RU"/>
        </w:rPr>
      </w:pPr>
    </w:p>
    <w:p w:rsidR="00843B89" w:rsidRPr="00E11D35" w:rsidRDefault="00843B89" w:rsidP="000570C6">
      <w:pPr>
        <w:ind w:firstLine="720"/>
        <w:jc w:val="both"/>
        <w:rPr>
          <w:b/>
          <w:i/>
          <w:color w:val="000000"/>
          <w:sz w:val="24"/>
          <w:szCs w:val="24"/>
          <w:lang w:val="ru-RU"/>
        </w:rPr>
      </w:pPr>
    </w:p>
    <w:p w:rsidR="00843B89" w:rsidRPr="00E11D35" w:rsidRDefault="00843B89" w:rsidP="000570C6">
      <w:pPr>
        <w:ind w:firstLine="708"/>
        <w:jc w:val="both"/>
        <w:rPr>
          <w:sz w:val="24"/>
          <w:szCs w:val="24"/>
          <w:lang w:val="ru-RU"/>
        </w:rPr>
      </w:pPr>
      <w:r w:rsidRPr="00E11D35">
        <w:rPr>
          <w:sz w:val="24"/>
          <w:szCs w:val="24"/>
          <w:lang w:val="ru-RU"/>
        </w:rPr>
        <w:t>Валидността на нашата оферта и нашето предложение е ..........................  от крайния срок за подаване на оферти и ще остане обвързващо за нас, като може да бъде прието по всяко време преди изтичане на този срок.</w:t>
      </w:r>
    </w:p>
    <w:p w:rsidR="00843B89" w:rsidRPr="00E11D35" w:rsidRDefault="00843B89" w:rsidP="000570C6">
      <w:pPr>
        <w:jc w:val="right"/>
        <w:rPr>
          <w:b/>
          <w:sz w:val="24"/>
          <w:szCs w:val="24"/>
          <w:lang w:val="ru-RU"/>
        </w:rPr>
      </w:pPr>
    </w:p>
    <w:p w:rsidR="00843B89" w:rsidRPr="00E11D35" w:rsidRDefault="00843B89" w:rsidP="000570C6">
      <w:pPr>
        <w:ind w:firstLine="708"/>
        <w:jc w:val="both"/>
        <w:rPr>
          <w:b/>
          <w:sz w:val="24"/>
          <w:szCs w:val="24"/>
          <w:lang w:val="ru-RU"/>
        </w:rPr>
      </w:pPr>
      <w:r w:rsidRPr="00E11D35">
        <w:rPr>
          <w:b/>
          <w:sz w:val="24"/>
          <w:szCs w:val="24"/>
          <w:lang w:val="ru-RU"/>
        </w:rPr>
        <w:t>Известна ми е отговорността по чл. 313 от Наказателния кодекс за посочване на неверни данни.</w:t>
      </w:r>
    </w:p>
    <w:p w:rsidR="00843B89" w:rsidRPr="00E11D35" w:rsidRDefault="00843B89" w:rsidP="000570C6">
      <w:pPr>
        <w:rPr>
          <w:sz w:val="24"/>
          <w:szCs w:val="24"/>
          <w:lang w:val="ru-RU"/>
        </w:rPr>
      </w:pPr>
    </w:p>
    <w:p w:rsidR="00843B89" w:rsidRPr="00E11D35" w:rsidRDefault="00843B89" w:rsidP="000570C6">
      <w:pPr>
        <w:rPr>
          <w:sz w:val="24"/>
          <w:szCs w:val="24"/>
          <w:lang w:val="ru-RU"/>
        </w:rPr>
      </w:pPr>
    </w:p>
    <w:p w:rsidR="00843B89" w:rsidRPr="00E11D35" w:rsidRDefault="00843B89" w:rsidP="000570C6">
      <w:pPr>
        <w:rPr>
          <w:sz w:val="24"/>
          <w:szCs w:val="24"/>
          <w:lang w:val="ru-RU"/>
        </w:rPr>
      </w:pPr>
      <w:r w:rsidRPr="00E11D35">
        <w:rPr>
          <w:sz w:val="24"/>
          <w:szCs w:val="24"/>
          <w:u w:val="single"/>
          <w:lang w:val="ru-RU"/>
        </w:rPr>
        <w:tab/>
      </w:r>
      <w:r w:rsidRPr="00E11D35">
        <w:rPr>
          <w:sz w:val="24"/>
          <w:szCs w:val="24"/>
          <w:u w:val="single"/>
          <w:lang w:val="ru-RU"/>
        </w:rPr>
        <w:tab/>
      </w:r>
      <w:r w:rsidRPr="00E11D35">
        <w:rPr>
          <w:sz w:val="24"/>
          <w:szCs w:val="24"/>
          <w:u w:val="single"/>
          <w:lang w:val="ru-RU"/>
        </w:rPr>
        <w:tab/>
        <w:t xml:space="preserve"> </w:t>
      </w:r>
      <w:r w:rsidRPr="00E11D35">
        <w:rPr>
          <w:sz w:val="24"/>
          <w:szCs w:val="24"/>
          <w:lang w:val="ru-RU"/>
        </w:rPr>
        <w:t xml:space="preserve">г.                 </w:t>
      </w:r>
      <w:r w:rsidRPr="00E11D35">
        <w:rPr>
          <w:sz w:val="24"/>
          <w:szCs w:val="24"/>
          <w:lang w:val="ru-RU"/>
        </w:rPr>
        <w:tab/>
      </w:r>
      <w:r w:rsidRPr="00E11D35">
        <w:rPr>
          <w:sz w:val="24"/>
          <w:szCs w:val="24"/>
          <w:lang w:val="ru-RU"/>
        </w:rPr>
        <w:tab/>
      </w:r>
      <w:r w:rsidRPr="00E11D35">
        <w:rPr>
          <w:sz w:val="24"/>
          <w:szCs w:val="24"/>
          <w:lang w:val="ru-RU"/>
        </w:rPr>
        <w:tab/>
        <w:t xml:space="preserve">Декларатор: </w:t>
      </w:r>
      <w:r w:rsidRPr="00E11D35">
        <w:rPr>
          <w:sz w:val="24"/>
          <w:szCs w:val="24"/>
          <w:lang w:val="ru-RU"/>
        </w:rPr>
        <w:softHyphen/>
      </w:r>
      <w:r w:rsidRPr="00E11D35">
        <w:rPr>
          <w:sz w:val="24"/>
          <w:szCs w:val="24"/>
          <w:u w:val="single"/>
          <w:lang w:val="ru-RU"/>
        </w:rPr>
        <w:tab/>
      </w:r>
      <w:r w:rsidRPr="00E11D35">
        <w:rPr>
          <w:sz w:val="24"/>
          <w:szCs w:val="24"/>
          <w:u w:val="single"/>
          <w:lang w:val="ru-RU"/>
        </w:rPr>
        <w:tab/>
      </w:r>
      <w:r w:rsidRPr="00E11D35">
        <w:rPr>
          <w:sz w:val="24"/>
          <w:szCs w:val="24"/>
          <w:u w:val="single"/>
          <w:lang w:val="ru-RU"/>
        </w:rPr>
        <w:tab/>
      </w:r>
    </w:p>
    <w:p w:rsidR="00843B89" w:rsidRPr="00E11D35" w:rsidRDefault="00843B89" w:rsidP="000570C6">
      <w:pPr>
        <w:rPr>
          <w:sz w:val="24"/>
          <w:szCs w:val="24"/>
          <w:lang w:val="ru-RU"/>
        </w:rPr>
      </w:pPr>
      <w:r w:rsidRPr="00E11D35">
        <w:rPr>
          <w:i/>
          <w:iCs/>
          <w:sz w:val="24"/>
          <w:szCs w:val="24"/>
          <w:lang w:val="ru-RU"/>
        </w:rPr>
        <w:t xml:space="preserve">(дата на подписване)              </w:t>
      </w:r>
      <w:r w:rsidRPr="00E11D35">
        <w:rPr>
          <w:color w:val="000000"/>
          <w:spacing w:val="-2"/>
          <w:sz w:val="24"/>
          <w:szCs w:val="24"/>
          <w:lang w:val="ru-RU"/>
        </w:rPr>
        <w:t xml:space="preserve">                                                                  </w:t>
      </w:r>
      <w:r w:rsidRPr="00E11D35">
        <w:rPr>
          <w:i/>
          <w:color w:val="000000"/>
          <w:spacing w:val="-2"/>
          <w:sz w:val="24"/>
          <w:szCs w:val="24"/>
          <w:lang w:val="ru-RU"/>
        </w:rPr>
        <w:t>/подпис и печат/</w:t>
      </w:r>
    </w:p>
    <w:p w:rsidR="00843B89" w:rsidRPr="00E11D35" w:rsidRDefault="00843B89" w:rsidP="000570C6">
      <w:pPr>
        <w:spacing w:after="200" w:line="276" w:lineRule="auto"/>
        <w:rPr>
          <w:b/>
          <w:sz w:val="24"/>
          <w:szCs w:val="24"/>
          <w:lang w:val="ru-RU"/>
        </w:rPr>
      </w:pPr>
    </w:p>
    <w:p w:rsidR="00843B89" w:rsidRPr="00E11D35" w:rsidRDefault="00843B89" w:rsidP="000570C6">
      <w:pPr>
        <w:spacing w:after="200" w:line="276" w:lineRule="auto"/>
        <w:rPr>
          <w:b/>
          <w:sz w:val="24"/>
          <w:szCs w:val="24"/>
          <w:lang w:val="ru-RU"/>
        </w:rPr>
      </w:pPr>
    </w:p>
    <w:p w:rsidR="00843B89" w:rsidRPr="00E11D35" w:rsidRDefault="00843B89" w:rsidP="000570C6">
      <w:pPr>
        <w:spacing w:after="200" w:line="276" w:lineRule="auto"/>
        <w:rPr>
          <w:b/>
          <w:sz w:val="24"/>
          <w:szCs w:val="24"/>
          <w:lang w:val="ru-RU"/>
        </w:rPr>
      </w:pPr>
    </w:p>
    <w:p w:rsidR="00843B89" w:rsidRPr="00E11D35" w:rsidRDefault="00843B89" w:rsidP="000570C6">
      <w:pPr>
        <w:spacing w:after="200" w:line="276" w:lineRule="auto"/>
        <w:rPr>
          <w:b/>
          <w:sz w:val="24"/>
          <w:szCs w:val="24"/>
          <w:lang w:val="bg-BG"/>
        </w:rPr>
      </w:pPr>
      <w:r w:rsidRPr="00E11D35">
        <w:rPr>
          <w:b/>
          <w:sz w:val="24"/>
          <w:szCs w:val="24"/>
          <w:lang w:val="ru-RU"/>
        </w:rPr>
        <w:br w:type="page"/>
      </w:r>
    </w:p>
    <w:p w:rsidR="00843B89" w:rsidRPr="00E11D35" w:rsidRDefault="00843B89" w:rsidP="000570C6">
      <w:pPr>
        <w:jc w:val="right"/>
        <w:rPr>
          <w:b/>
          <w:i/>
          <w:sz w:val="24"/>
          <w:szCs w:val="24"/>
          <w:lang w:val="ru-RU"/>
        </w:rPr>
      </w:pPr>
      <w:r w:rsidRPr="00E11D35">
        <w:rPr>
          <w:b/>
          <w:i/>
          <w:sz w:val="24"/>
          <w:szCs w:val="24"/>
          <w:lang w:val="ru-RU"/>
        </w:rPr>
        <w:t>Образец № 3.3.</w:t>
      </w:r>
    </w:p>
    <w:p w:rsidR="00843B89" w:rsidRPr="00E11D35" w:rsidRDefault="00843B89" w:rsidP="000570C6">
      <w:pPr>
        <w:ind w:right="250"/>
        <w:jc w:val="right"/>
        <w:rPr>
          <w:b/>
          <w:sz w:val="24"/>
          <w:szCs w:val="24"/>
          <w:lang w:val="ru-RU"/>
        </w:rPr>
      </w:pPr>
    </w:p>
    <w:p w:rsidR="00843B89" w:rsidRPr="00E11D35" w:rsidRDefault="00843B89" w:rsidP="000570C6">
      <w:pPr>
        <w:ind w:right="250"/>
        <w:jc w:val="right"/>
        <w:rPr>
          <w:b/>
          <w:sz w:val="24"/>
          <w:szCs w:val="24"/>
          <w:lang w:val="ru-RU"/>
        </w:rPr>
      </w:pPr>
    </w:p>
    <w:p w:rsidR="00843B89" w:rsidRPr="00E11D35" w:rsidRDefault="00843B89" w:rsidP="000570C6">
      <w:pPr>
        <w:jc w:val="center"/>
        <w:rPr>
          <w:b/>
          <w:sz w:val="24"/>
          <w:szCs w:val="24"/>
          <w:lang w:val="ru-RU"/>
        </w:rPr>
      </w:pPr>
      <w:r w:rsidRPr="00E11D35">
        <w:rPr>
          <w:b/>
          <w:sz w:val="24"/>
          <w:szCs w:val="24"/>
          <w:lang w:val="ru-RU"/>
        </w:rPr>
        <w:t>Д Е К Л А Р А Ц И Я</w:t>
      </w:r>
    </w:p>
    <w:p w:rsidR="00843B89" w:rsidRPr="00E11D35" w:rsidRDefault="00843B89" w:rsidP="000570C6">
      <w:pPr>
        <w:jc w:val="center"/>
        <w:rPr>
          <w:b/>
          <w:sz w:val="24"/>
          <w:szCs w:val="24"/>
          <w:lang w:val="ru-RU"/>
        </w:rPr>
      </w:pPr>
      <w:r w:rsidRPr="00E11D35">
        <w:rPr>
          <w:b/>
          <w:sz w:val="24"/>
          <w:szCs w:val="24"/>
          <w:lang w:val="ru-RU"/>
        </w:rPr>
        <w:t>за спазване на задълженията, свързани с данъци и осигуровки, опазване на околната среда, закрила на заетостта и условията на труд</w:t>
      </w:r>
    </w:p>
    <w:p w:rsidR="00843B89" w:rsidRPr="00E11D35" w:rsidRDefault="00843B89" w:rsidP="000570C6">
      <w:pPr>
        <w:jc w:val="center"/>
        <w:rPr>
          <w:sz w:val="24"/>
          <w:szCs w:val="24"/>
          <w:lang w:val="ru-RU"/>
        </w:rPr>
      </w:pPr>
    </w:p>
    <w:p w:rsidR="00843B89" w:rsidRPr="00E11D35" w:rsidRDefault="00843B89" w:rsidP="000570C6">
      <w:pPr>
        <w:ind w:right="-240"/>
        <w:jc w:val="both"/>
        <w:rPr>
          <w:b/>
          <w:sz w:val="24"/>
          <w:szCs w:val="24"/>
          <w:lang w:val="ru-RU"/>
        </w:rPr>
      </w:pPr>
    </w:p>
    <w:p w:rsidR="00843B89" w:rsidRPr="00E11D35" w:rsidRDefault="00843B89" w:rsidP="000570C6">
      <w:pPr>
        <w:ind w:left="-360"/>
        <w:jc w:val="both"/>
        <w:rPr>
          <w:sz w:val="24"/>
          <w:szCs w:val="24"/>
          <w:lang w:val="ru-RU"/>
        </w:rPr>
      </w:pPr>
      <w:r w:rsidRPr="00E11D35">
        <w:rPr>
          <w:sz w:val="24"/>
          <w:szCs w:val="24"/>
          <w:lang w:val="ru-RU"/>
        </w:rPr>
        <w:t xml:space="preserve">Долуподписаният /-ната/ </w:t>
      </w:r>
      <w:r w:rsidRPr="00E11D35">
        <w:rPr>
          <w:sz w:val="24"/>
          <w:szCs w:val="24"/>
          <w:u w:val="single"/>
          <w:lang w:val="ru-RU"/>
        </w:rPr>
        <w:tab/>
      </w:r>
      <w:r w:rsidRPr="00E11D35">
        <w:rPr>
          <w:sz w:val="24"/>
          <w:szCs w:val="24"/>
          <w:u w:val="single"/>
          <w:lang w:val="ru-RU"/>
        </w:rPr>
        <w:tab/>
      </w:r>
      <w:r w:rsidRPr="00E11D35">
        <w:rPr>
          <w:sz w:val="24"/>
          <w:szCs w:val="24"/>
          <w:u w:val="single"/>
          <w:lang w:val="ru-RU"/>
        </w:rPr>
        <w:tab/>
      </w:r>
      <w:r w:rsidRPr="00E11D35">
        <w:rPr>
          <w:sz w:val="24"/>
          <w:szCs w:val="24"/>
          <w:u w:val="single"/>
          <w:lang w:val="ru-RU"/>
        </w:rPr>
        <w:tab/>
      </w:r>
      <w:r w:rsidRPr="00E11D35">
        <w:rPr>
          <w:sz w:val="24"/>
          <w:szCs w:val="24"/>
          <w:u w:val="single"/>
          <w:lang w:val="ru-RU"/>
        </w:rPr>
        <w:tab/>
      </w:r>
      <w:r w:rsidRPr="00E11D35">
        <w:rPr>
          <w:sz w:val="24"/>
          <w:szCs w:val="24"/>
          <w:u w:val="single"/>
          <w:lang w:val="ru-RU"/>
        </w:rPr>
        <w:tab/>
      </w:r>
      <w:r w:rsidRPr="00E11D35">
        <w:rPr>
          <w:sz w:val="24"/>
          <w:szCs w:val="24"/>
          <w:u w:val="single"/>
          <w:lang w:val="ru-RU"/>
        </w:rPr>
        <w:tab/>
      </w:r>
      <w:r w:rsidRPr="00E11D35">
        <w:rPr>
          <w:sz w:val="24"/>
          <w:szCs w:val="24"/>
          <w:u w:val="single"/>
          <w:lang w:val="ru-RU"/>
        </w:rPr>
        <w:tab/>
      </w:r>
      <w:r w:rsidRPr="00E11D35">
        <w:rPr>
          <w:sz w:val="24"/>
          <w:szCs w:val="24"/>
          <w:u w:val="single"/>
          <w:lang w:val="ru-RU"/>
        </w:rPr>
        <w:tab/>
      </w:r>
      <w:r w:rsidRPr="00E11D35">
        <w:rPr>
          <w:sz w:val="24"/>
          <w:szCs w:val="24"/>
          <w:lang w:val="ru-RU"/>
        </w:rPr>
        <w:t xml:space="preserve">   </w:t>
      </w:r>
    </w:p>
    <w:p w:rsidR="00843B89" w:rsidRPr="00E11D35" w:rsidRDefault="00843B89" w:rsidP="000570C6">
      <w:pPr>
        <w:ind w:left="-360"/>
        <w:jc w:val="center"/>
        <w:rPr>
          <w:i/>
          <w:sz w:val="24"/>
          <w:szCs w:val="24"/>
          <w:lang w:val="ru-RU"/>
        </w:rPr>
      </w:pPr>
      <w:r w:rsidRPr="00E11D35">
        <w:rPr>
          <w:sz w:val="24"/>
          <w:szCs w:val="24"/>
          <w:lang w:val="ru-RU"/>
        </w:rPr>
        <w:t>в качеството ми на</w:t>
      </w:r>
      <w:r w:rsidRPr="00E11D35">
        <w:rPr>
          <w:sz w:val="24"/>
          <w:szCs w:val="24"/>
          <w:lang w:val="ru-RU"/>
        </w:rPr>
        <w:tab/>
        <w:t>______________________________</w:t>
      </w:r>
      <w:r w:rsidRPr="00E11D35">
        <w:rPr>
          <w:i/>
          <w:sz w:val="24"/>
          <w:szCs w:val="24"/>
          <w:lang w:val="ru-RU"/>
        </w:rPr>
        <w:t>___________________</w:t>
      </w:r>
      <w:r w:rsidRPr="00E11D35">
        <w:rPr>
          <w:sz w:val="24"/>
          <w:szCs w:val="24"/>
          <w:lang w:val="ru-RU"/>
        </w:rPr>
        <w:t>_______</w:t>
      </w:r>
      <w:r w:rsidRPr="00E11D35">
        <w:rPr>
          <w:i/>
          <w:sz w:val="24"/>
          <w:szCs w:val="24"/>
          <w:lang w:val="ru-RU"/>
        </w:rPr>
        <w:t xml:space="preserve">                         (посочете длъжността)</w:t>
      </w:r>
    </w:p>
    <w:p w:rsidR="00843B89" w:rsidRPr="00E11D35" w:rsidRDefault="00843B89" w:rsidP="000570C6">
      <w:pPr>
        <w:ind w:left="-360"/>
        <w:jc w:val="both"/>
        <w:rPr>
          <w:sz w:val="24"/>
          <w:szCs w:val="24"/>
          <w:u w:val="single"/>
          <w:lang w:val="ru-RU"/>
        </w:rPr>
      </w:pPr>
      <w:r w:rsidRPr="00E11D35">
        <w:rPr>
          <w:sz w:val="24"/>
          <w:szCs w:val="24"/>
          <w:lang w:val="ru-RU"/>
        </w:rPr>
        <w:t xml:space="preserve">на  </w:t>
      </w:r>
      <w:r w:rsidRPr="00E11D35">
        <w:rPr>
          <w:sz w:val="24"/>
          <w:szCs w:val="24"/>
          <w:u w:val="single"/>
          <w:lang w:val="ru-RU"/>
        </w:rPr>
        <w:tab/>
      </w:r>
      <w:r w:rsidRPr="00E11D35">
        <w:rPr>
          <w:sz w:val="24"/>
          <w:szCs w:val="24"/>
          <w:u w:val="single"/>
          <w:lang w:val="ru-RU"/>
        </w:rPr>
        <w:tab/>
      </w:r>
      <w:r w:rsidRPr="00E11D35">
        <w:rPr>
          <w:sz w:val="24"/>
          <w:szCs w:val="24"/>
          <w:u w:val="single"/>
          <w:lang w:val="ru-RU"/>
        </w:rPr>
        <w:tab/>
      </w:r>
      <w:r w:rsidRPr="00E11D35">
        <w:rPr>
          <w:sz w:val="24"/>
          <w:szCs w:val="24"/>
          <w:u w:val="single"/>
          <w:lang w:val="ru-RU"/>
        </w:rPr>
        <w:tab/>
      </w:r>
      <w:r w:rsidRPr="00E11D35">
        <w:rPr>
          <w:sz w:val="24"/>
          <w:szCs w:val="24"/>
          <w:u w:val="single"/>
          <w:lang w:val="ru-RU"/>
        </w:rPr>
        <w:tab/>
        <w:t xml:space="preserve">                                  </w:t>
      </w:r>
    </w:p>
    <w:p w:rsidR="00843B89" w:rsidRPr="00E11D35" w:rsidRDefault="00843B89" w:rsidP="000570C6">
      <w:pPr>
        <w:ind w:left="-360"/>
        <w:jc w:val="both"/>
        <w:rPr>
          <w:i/>
          <w:sz w:val="24"/>
          <w:szCs w:val="24"/>
          <w:lang w:val="ru-RU"/>
        </w:rPr>
      </w:pPr>
      <w:r w:rsidRPr="00E11D35">
        <w:rPr>
          <w:i/>
          <w:sz w:val="24"/>
          <w:szCs w:val="24"/>
          <w:lang w:val="ru-RU"/>
        </w:rPr>
        <w:t>(посочете наименованието на участника)</w:t>
      </w:r>
    </w:p>
    <w:p w:rsidR="00843B89" w:rsidRDefault="00843B89" w:rsidP="00077033">
      <w:pPr>
        <w:jc w:val="center"/>
        <w:rPr>
          <w:b/>
          <w:sz w:val="24"/>
          <w:szCs w:val="24"/>
          <w:lang w:val="bg-BG"/>
        </w:rPr>
      </w:pPr>
      <w:r w:rsidRPr="00E11D35">
        <w:rPr>
          <w:i/>
          <w:sz w:val="24"/>
          <w:szCs w:val="24"/>
          <w:lang w:val="ru-RU"/>
        </w:rPr>
        <w:t>БУЛСТАТ/ЕИК</w:t>
      </w:r>
      <w:r w:rsidRPr="00E11D35">
        <w:rPr>
          <w:sz w:val="24"/>
          <w:szCs w:val="24"/>
          <w:lang w:val="ru-RU"/>
        </w:rPr>
        <w:t xml:space="preserve"> </w:t>
      </w:r>
      <w:r w:rsidRPr="00E11D35">
        <w:rPr>
          <w:sz w:val="24"/>
          <w:szCs w:val="24"/>
          <w:u w:val="single"/>
          <w:lang w:val="ru-RU"/>
        </w:rPr>
        <w:t xml:space="preserve"> </w:t>
      </w:r>
      <w:r w:rsidRPr="00E11D35">
        <w:rPr>
          <w:sz w:val="24"/>
          <w:szCs w:val="24"/>
          <w:u w:val="single"/>
          <w:lang w:val="ru-RU"/>
        </w:rPr>
        <w:tab/>
      </w:r>
      <w:r w:rsidRPr="00E11D35">
        <w:rPr>
          <w:sz w:val="24"/>
          <w:szCs w:val="24"/>
          <w:u w:val="single"/>
          <w:lang w:val="ru-RU"/>
        </w:rPr>
        <w:tab/>
      </w:r>
      <w:r w:rsidRPr="00E11D35">
        <w:rPr>
          <w:sz w:val="24"/>
          <w:szCs w:val="24"/>
          <w:u w:val="single"/>
          <w:lang w:val="ru-RU"/>
        </w:rPr>
        <w:tab/>
      </w:r>
      <w:r w:rsidRPr="00E11D35">
        <w:rPr>
          <w:sz w:val="24"/>
          <w:szCs w:val="24"/>
          <w:u w:val="single"/>
          <w:lang w:val="ru-RU"/>
        </w:rPr>
        <w:tab/>
      </w:r>
      <w:r w:rsidRPr="00E11D35">
        <w:rPr>
          <w:sz w:val="24"/>
          <w:szCs w:val="24"/>
          <w:lang w:val="ru-RU"/>
        </w:rPr>
        <w:t xml:space="preserve"> - участник в публично състезание за възлагане на обществената поръчка с предмет:</w:t>
      </w:r>
      <w:r w:rsidRPr="00E11D35">
        <w:rPr>
          <w:b/>
          <w:sz w:val="24"/>
          <w:szCs w:val="24"/>
          <w:lang w:val="ru-RU"/>
        </w:rPr>
        <w:t xml:space="preserve"> </w:t>
      </w:r>
      <w:r>
        <w:rPr>
          <w:b/>
          <w:sz w:val="24"/>
          <w:szCs w:val="24"/>
          <w:lang w:val="bg-BG"/>
        </w:rPr>
        <w:t>„</w:t>
      </w:r>
      <w:r>
        <w:rPr>
          <w:b/>
          <w:sz w:val="24"/>
          <w:szCs w:val="24"/>
          <w:lang w:val="ru-RU"/>
        </w:rPr>
        <w:t>Предоставяне на Консултантски услуги при управлението, изпълнението и отчитането на проект:</w:t>
      </w:r>
      <w:r>
        <w:rPr>
          <w:b/>
          <w:sz w:val="24"/>
          <w:szCs w:val="24"/>
          <w:lang w:val="bg-BG"/>
        </w:rPr>
        <w:t xml:space="preserve"> „Реконструкция на улична мрежа в община Искър“</w:t>
      </w:r>
    </w:p>
    <w:p w:rsidR="00843B89" w:rsidRPr="00E11D35" w:rsidRDefault="00843B89" w:rsidP="00077033">
      <w:pPr>
        <w:spacing w:after="120"/>
        <w:jc w:val="center"/>
        <w:rPr>
          <w:b/>
          <w:sz w:val="24"/>
          <w:szCs w:val="24"/>
          <w:lang w:val="bg-BG"/>
        </w:rPr>
      </w:pPr>
      <w:r w:rsidRPr="00E11D35">
        <w:rPr>
          <w:b/>
          <w:sz w:val="24"/>
          <w:szCs w:val="24"/>
          <w:lang w:val="ru-RU"/>
        </w:rPr>
        <w:t xml:space="preserve"> </w:t>
      </w:r>
    </w:p>
    <w:p w:rsidR="00843B89" w:rsidRPr="00E11D35" w:rsidRDefault="00843B89" w:rsidP="000570C6">
      <w:pPr>
        <w:ind w:right="250"/>
        <w:jc w:val="center"/>
        <w:rPr>
          <w:b/>
          <w:sz w:val="24"/>
          <w:szCs w:val="24"/>
          <w:lang w:val="ru-RU"/>
        </w:rPr>
      </w:pPr>
    </w:p>
    <w:p w:rsidR="00843B89" w:rsidRPr="00E11D35" w:rsidRDefault="00843B89" w:rsidP="000570C6">
      <w:pPr>
        <w:ind w:right="250"/>
        <w:jc w:val="center"/>
        <w:rPr>
          <w:b/>
          <w:sz w:val="24"/>
          <w:szCs w:val="24"/>
          <w:lang w:val="bg-BG"/>
        </w:rPr>
      </w:pPr>
      <w:r w:rsidRPr="00E11D35">
        <w:rPr>
          <w:b/>
          <w:sz w:val="24"/>
          <w:szCs w:val="24"/>
          <w:lang w:val="ru-RU"/>
        </w:rPr>
        <w:t>Д Е К Л А Р И Р А М, че:</w:t>
      </w:r>
    </w:p>
    <w:p w:rsidR="00843B89" w:rsidRPr="00E11D35" w:rsidRDefault="00843B89" w:rsidP="000570C6">
      <w:pPr>
        <w:ind w:right="250"/>
        <w:jc w:val="right"/>
        <w:rPr>
          <w:b/>
          <w:sz w:val="24"/>
          <w:szCs w:val="24"/>
          <w:lang w:val="ru-RU"/>
        </w:rPr>
      </w:pPr>
    </w:p>
    <w:p w:rsidR="00843B89" w:rsidRPr="00E11D35" w:rsidRDefault="00843B89" w:rsidP="000570C6">
      <w:pPr>
        <w:ind w:firstLine="720"/>
        <w:jc w:val="both"/>
        <w:rPr>
          <w:b/>
          <w:sz w:val="24"/>
          <w:szCs w:val="24"/>
          <w:lang w:val="ru-RU"/>
        </w:rPr>
      </w:pPr>
    </w:p>
    <w:p w:rsidR="00843B89" w:rsidRPr="00E11D35" w:rsidRDefault="00843B89" w:rsidP="000570C6">
      <w:pPr>
        <w:jc w:val="both"/>
        <w:rPr>
          <w:sz w:val="24"/>
          <w:szCs w:val="24"/>
          <w:lang w:val="ru-RU"/>
        </w:rPr>
      </w:pPr>
      <w:r w:rsidRPr="00E11D35">
        <w:rPr>
          <w:sz w:val="24"/>
          <w:szCs w:val="24"/>
          <w:lang w:val="ru-RU"/>
        </w:rPr>
        <w:t xml:space="preserve">При изготвяне на офертата са спазени задълженията, свързани с данъци и осигуровки, опазване на околната среда, закрила на заетостта и условията на труд.  </w:t>
      </w:r>
    </w:p>
    <w:p w:rsidR="00843B89" w:rsidRPr="00E11D35" w:rsidRDefault="00843B89" w:rsidP="000570C6">
      <w:pPr>
        <w:spacing w:after="200" w:line="276" w:lineRule="auto"/>
        <w:jc w:val="both"/>
        <w:rPr>
          <w:sz w:val="24"/>
          <w:szCs w:val="24"/>
          <w:lang w:val="ru-RU"/>
        </w:rPr>
      </w:pPr>
    </w:p>
    <w:p w:rsidR="00843B89" w:rsidRPr="00E11D35" w:rsidRDefault="00843B89" w:rsidP="000570C6">
      <w:pPr>
        <w:jc w:val="both"/>
        <w:rPr>
          <w:sz w:val="24"/>
          <w:szCs w:val="24"/>
          <w:lang w:val="ru-RU"/>
        </w:rPr>
      </w:pPr>
      <w:r w:rsidRPr="00E11D35">
        <w:rPr>
          <w:sz w:val="24"/>
          <w:szCs w:val="24"/>
          <w:lang w:val="ru-RU"/>
        </w:rPr>
        <w:t>Известна ми е отговорността по чл. 313 от Наказателния кодекс за посочване на неверни данни.</w:t>
      </w:r>
    </w:p>
    <w:p w:rsidR="00843B89" w:rsidRPr="00E11D35" w:rsidRDefault="00843B89" w:rsidP="000570C6">
      <w:pPr>
        <w:rPr>
          <w:sz w:val="24"/>
          <w:szCs w:val="24"/>
          <w:lang w:val="ru-RU"/>
        </w:rPr>
      </w:pPr>
    </w:p>
    <w:p w:rsidR="00843B89" w:rsidRPr="00E11D35" w:rsidRDefault="00843B89" w:rsidP="000570C6">
      <w:pPr>
        <w:rPr>
          <w:sz w:val="24"/>
          <w:szCs w:val="24"/>
          <w:lang w:val="ru-RU"/>
        </w:rPr>
      </w:pPr>
    </w:p>
    <w:p w:rsidR="00843B89" w:rsidRPr="00E11D35" w:rsidRDefault="00843B89" w:rsidP="000570C6">
      <w:pPr>
        <w:rPr>
          <w:sz w:val="24"/>
          <w:szCs w:val="24"/>
          <w:lang w:val="ru-RU"/>
        </w:rPr>
      </w:pPr>
      <w:r w:rsidRPr="00E11D35">
        <w:rPr>
          <w:sz w:val="24"/>
          <w:szCs w:val="24"/>
          <w:u w:val="single"/>
          <w:lang w:val="ru-RU"/>
        </w:rPr>
        <w:tab/>
      </w:r>
      <w:r w:rsidRPr="00E11D35">
        <w:rPr>
          <w:sz w:val="24"/>
          <w:szCs w:val="24"/>
          <w:u w:val="single"/>
          <w:lang w:val="ru-RU"/>
        </w:rPr>
        <w:tab/>
      </w:r>
      <w:r w:rsidRPr="00E11D35">
        <w:rPr>
          <w:sz w:val="24"/>
          <w:szCs w:val="24"/>
          <w:u w:val="single"/>
          <w:lang w:val="ru-RU"/>
        </w:rPr>
        <w:tab/>
        <w:t xml:space="preserve"> </w:t>
      </w:r>
      <w:r w:rsidRPr="00E11D35">
        <w:rPr>
          <w:sz w:val="24"/>
          <w:szCs w:val="24"/>
          <w:lang w:val="ru-RU"/>
        </w:rPr>
        <w:t xml:space="preserve">г.                 </w:t>
      </w:r>
      <w:r w:rsidRPr="00E11D35">
        <w:rPr>
          <w:sz w:val="24"/>
          <w:szCs w:val="24"/>
          <w:lang w:val="ru-RU"/>
        </w:rPr>
        <w:tab/>
      </w:r>
      <w:r w:rsidRPr="00E11D35">
        <w:rPr>
          <w:sz w:val="24"/>
          <w:szCs w:val="24"/>
          <w:lang w:val="ru-RU"/>
        </w:rPr>
        <w:tab/>
      </w:r>
      <w:r w:rsidRPr="00E11D35">
        <w:rPr>
          <w:sz w:val="24"/>
          <w:szCs w:val="24"/>
          <w:lang w:val="ru-RU"/>
        </w:rPr>
        <w:tab/>
        <w:t xml:space="preserve">Декларатор: </w:t>
      </w:r>
      <w:r w:rsidRPr="00E11D35">
        <w:rPr>
          <w:sz w:val="24"/>
          <w:szCs w:val="24"/>
          <w:lang w:val="ru-RU"/>
        </w:rPr>
        <w:softHyphen/>
      </w:r>
      <w:r w:rsidRPr="00E11D35">
        <w:rPr>
          <w:sz w:val="24"/>
          <w:szCs w:val="24"/>
          <w:u w:val="single"/>
          <w:lang w:val="ru-RU"/>
        </w:rPr>
        <w:tab/>
      </w:r>
      <w:r w:rsidRPr="00E11D35">
        <w:rPr>
          <w:sz w:val="24"/>
          <w:szCs w:val="24"/>
          <w:u w:val="single"/>
          <w:lang w:val="ru-RU"/>
        </w:rPr>
        <w:tab/>
      </w:r>
      <w:r w:rsidRPr="00E11D35">
        <w:rPr>
          <w:sz w:val="24"/>
          <w:szCs w:val="24"/>
          <w:u w:val="single"/>
          <w:lang w:val="ru-RU"/>
        </w:rPr>
        <w:tab/>
      </w:r>
    </w:p>
    <w:p w:rsidR="00843B89" w:rsidRPr="00E11D35" w:rsidRDefault="00843B89" w:rsidP="000570C6">
      <w:pPr>
        <w:rPr>
          <w:sz w:val="24"/>
          <w:szCs w:val="24"/>
          <w:lang w:val="ru-RU"/>
        </w:rPr>
      </w:pPr>
      <w:r w:rsidRPr="00E11D35">
        <w:rPr>
          <w:i/>
          <w:iCs/>
          <w:sz w:val="24"/>
          <w:szCs w:val="24"/>
          <w:lang w:val="ru-RU"/>
        </w:rPr>
        <w:t xml:space="preserve">(дата на подписване)              </w:t>
      </w:r>
      <w:r w:rsidRPr="00E11D35">
        <w:rPr>
          <w:color w:val="000000"/>
          <w:spacing w:val="-2"/>
          <w:sz w:val="24"/>
          <w:szCs w:val="24"/>
          <w:lang w:val="ru-RU"/>
        </w:rPr>
        <w:t xml:space="preserve">                                                     </w:t>
      </w:r>
      <w:r w:rsidRPr="00E11D35">
        <w:rPr>
          <w:i/>
          <w:color w:val="000000"/>
          <w:spacing w:val="-2"/>
          <w:sz w:val="24"/>
          <w:szCs w:val="24"/>
          <w:lang w:val="ru-RU"/>
        </w:rPr>
        <w:t>/подпис и печат/</w:t>
      </w:r>
    </w:p>
    <w:p w:rsidR="00843B89" w:rsidRPr="00E11D35" w:rsidRDefault="00843B89" w:rsidP="000570C6">
      <w:pPr>
        <w:rPr>
          <w:color w:val="000000"/>
          <w:spacing w:val="-2"/>
          <w:sz w:val="24"/>
          <w:szCs w:val="24"/>
          <w:lang w:val="ru-RU"/>
        </w:rPr>
      </w:pPr>
      <w:r w:rsidRPr="00E11D35">
        <w:rPr>
          <w:color w:val="000000"/>
          <w:spacing w:val="-2"/>
          <w:sz w:val="24"/>
          <w:szCs w:val="24"/>
          <w:lang w:val="ru-RU"/>
        </w:rPr>
        <w:t xml:space="preserve">       </w:t>
      </w:r>
    </w:p>
    <w:p w:rsidR="00843B89" w:rsidRPr="00E11D35" w:rsidRDefault="00843B89" w:rsidP="000570C6">
      <w:pPr>
        <w:ind w:firstLine="720"/>
        <w:jc w:val="both"/>
        <w:rPr>
          <w:b/>
          <w:i/>
          <w:sz w:val="24"/>
          <w:szCs w:val="24"/>
          <w:lang w:val="ru-RU"/>
        </w:rPr>
      </w:pPr>
    </w:p>
    <w:p w:rsidR="00843B89" w:rsidRPr="00E11D35" w:rsidRDefault="00843B89" w:rsidP="000570C6">
      <w:pPr>
        <w:rPr>
          <w:i/>
          <w:sz w:val="24"/>
          <w:szCs w:val="24"/>
          <w:lang w:val="ru-RU"/>
        </w:rPr>
      </w:pPr>
    </w:p>
    <w:p w:rsidR="00843B89" w:rsidRPr="00E11D35" w:rsidRDefault="00843B89" w:rsidP="000570C6">
      <w:pPr>
        <w:rPr>
          <w:i/>
          <w:sz w:val="24"/>
          <w:szCs w:val="24"/>
          <w:lang w:val="ru-RU"/>
        </w:rPr>
      </w:pPr>
    </w:p>
    <w:p w:rsidR="00843B89" w:rsidRPr="00E11D35" w:rsidRDefault="00843B89" w:rsidP="000570C6">
      <w:pPr>
        <w:spacing w:after="200" w:line="276" w:lineRule="auto"/>
        <w:rPr>
          <w:b/>
          <w:sz w:val="24"/>
          <w:szCs w:val="24"/>
          <w:lang w:val="bg-BG"/>
        </w:rPr>
      </w:pPr>
      <w:r w:rsidRPr="00E11D35">
        <w:rPr>
          <w:b/>
          <w:sz w:val="24"/>
          <w:szCs w:val="24"/>
          <w:lang w:val="ru-RU"/>
        </w:rPr>
        <w:br w:type="page"/>
      </w:r>
    </w:p>
    <w:p w:rsidR="00843B89" w:rsidRPr="00E11D35" w:rsidRDefault="00843B89" w:rsidP="000570C6">
      <w:pPr>
        <w:ind w:right="250"/>
        <w:jc w:val="right"/>
        <w:rPr>
          <w:b/>
          <w:i/>
          <w:sz w:val="24"/>
          <w:szCs w:val="24"/>
          <w:lang w:val="ru-RU"/>
        </w:rPr>
      </w:pPr>
      <w:r w:rsidRPr="00E11D35">
        <w:rPr>
          <w:b/>
          <w:i/>
          <w:sz w:val="24"/>
          <w:szCs w:val="24"/>
          <w:lang w:val="ru-RU"/>
        </w:rPr>
        <w:t>Образец № 3.4.</w:t>
      </w:r>
    </w:p>
    <w:p w:rsidR="00843B89" w:rsidRPr="00E11D35" w:rsidRDefault="00843B89" w:rsidP="000570C6">
      <w:pPr>
        <w:ind w:right="250"/>
        <w:jc w:val="right"/>
        <w:rPr>
          <w:b/>
          <w:i/>
          <w:sz w:val="24"/>
          <w:szCs w:val="24"/>
          <w:lang w:val="ru-RU"/>
        </w:rPr>
      </w:pPr>
    </w:p>
    <w:p w:rsidR="00843B89" w:rsidRPr="00E11D35" w:rsidRDefault="00843B89" w:rsidP="000570C6">
      <w:pPr>
        <w:ind w:right="250"/>
        <w:jc w:val="right"/>
        <w:rPr>
          <w:b/>
          <w:i/>
          <w:sz w:val="24"/>
          <w:szCs w:val="24"/>
          <w:lang w:val="ru-RU"/>
        </w:rPr>
      </w:pPr>
    </w:p>
    <w:p w:rsidR="00843B89" w:rsidRPr="00E11D35" w:rsidRDefault="00843B89" w:rsidP="000570C6">
      <w:pPr>
        <w:ind w:right="250"/>
        <w:jc w:val="center"/>
        <w:rPr>
          <w:b/>
          <w:sz w:val="24"/>
          <w:szCs w:val="24"/>
          <w:lang w:val="ru-RU"/>
        </w:rPr>
      </w:pPr>
      <w:r w:rsidRPr="00E11D35">
        <w:rPr>
          <w:b/>
          <w:sz w:val="24"/>
          <w:szCs w:val="24"/>
          <w:lang w:val="ru-RU"/>
        </w:rPr>
        <w:t>ДЕКЛАРАЦИЯ</w:t>
      </w:r>
    </w:p>
    <w:p w:rsidR="00843B89" w:rsidRPr="00E11D35" w:rsidRDefault="00843B89" w:rsidP="000570C6">
      <w:pPr>
        <w:ind w:right="250"/>
        <w:jc w:val="center"/>
        <w:rPr>
          <w:b/>
          <w:sz w:val="24"/>
          <w:szCs w:val="24"/>
          <w:lang w:val="ru-RU"/>
        </w:rPr>
      </w:pPr>
      <w:r w:rsidRPr="00E11D35">
        <w:rPr>
          <w:b/>
          <w:sz w:val="24"/>
          <w:szCs w:val="24"/>
          <w:lang w:val="ru-RU"/>
        </w:rPr>
        <w:t>за конфиденциалност по чл. 102 от ЗОП</w:t>
      </w:r>
    </w:p>
    <w:p w:rsidR="00843B89" w:rsidRPr="00E11D35" w:rsidRDefault="00843B89" w:rsidP="000570C6">
      <w:pPr>
        <w:ind w:right="250"/>
        <w:jc w:val="both"/>
        <w:rPr>
          <w:sz w:val="24"/>
          <w:szCs w:val="24"/>
          <w:lang w:val="ru-RU"/>
        </w:rPr>
      </w:pPr>
    </w:p>
    <w:p w:rsidR="00843B89" w:rsidRPr="00E11D35" w:rsidRDefault="00843B89" w:rsidP="000570C6">
      <w:pPr>
        <w:ind w:right="250"/>
        <w:jc w:val="both"/>
        <w:rPr>
          <w:sz w:val="24"/>
          <w:szCs w:val="24"/>
          <w:lang w:val="ru-RU"/>
        </w:rPr>
      </w:pPr>
      <w:r w:rsidRPr="00E11D35">
        <w:rPr>
          <w:sz w:val="24"/>
          <w:szCs w:val="24"/>
          <w:lang w:val="ru-RU"/>
        </w:rPr>
        <w:t>Подписаният/ата …………………………………………………………………………</w:t>
      </w:r>
    </w:p>
    <w:p w:rsidR="00843B89" w:rsidRPr="00E11D35" w:rsidRDefault="00843B89" w:rsidP="000570C6">
      <w:pPr>
        <w:ind w:right="250"/>
        <w:jc w:val="both"/>
        <w:rPr>
          <w:sz w:val="24"/>
          <w:szCs w:val="24"/>
          <w:lang w:val="ru-RU"/>
        </w:rPr>
      </w:pPr>
      <w:r w:rsidRPr="00E11D35">
        <w:rPr>
          <w:sz w:val="24"/>
          <w:szCs w:val="24"/>
          <w:lang w:val="ru-RU"/>
        </w:rPr>
        <w:t xml:space="preserve">                                                            (трите имена)</w:t>
      </w:r>
    </w:p>
    <w:p w:rsidR="00843B89" w:rsidRPr="00E11D35" w:rsidRDefault="00843B89" w:rsidP="000570C6">
      <w:pPr>
        <w:ind w:right="250"/>
        <w:jc w:val="both"/>
        <w:rPr>
          <w:sz w:val="24"/>
          <w:szCs w:val="24"/>
          <w:lang w:val="ru-RU"/>
        </w:rPr>
      </w:pPr>
      <w:r w:rsidRPr="00E11D35">
        <w:rPr>
          <w:sz w:val="24"/>
          <w:szCs w:val="24"/>
          <w:lang w:val="ru-RU"/>
        </w:rPr>
        <w:t>данни по документ за самоличност ………………………………………………..……</w:t>
      </w:r>
    </w:p>
    <w:p w:rsidR="00843B89" w:rsidRPr="00E11D35" w:rsidRDefault="00843B89" w:rsidP="000570C6">
      <w:pPr>
        <w:ind w:right="250"/>
        <w:jc w:val="center"/>
        <w:rPr>
          <w:sz w:val="24"/>
          <w:szCs w:val="24"/>
          <w:lang w:val="ru-RU"/>
        </w:rPr>
      </w:pPr>
      <w:r w:rsidRPr="00E11D35">
        <w:rPr>
          <w:sz w:val="24"/>
          <w:szCs w:val="24"/>
          <w:lang w:val="ru-RU"/>
        </w:rPr>
        <w:t>(номер на лична карта, дата, орган и място на издаването)</w:t>
      </w:r>
    </w:p>
    <w:p w:rsidR="00843B89" w:rsidRPr="00E11D35" w:rsidRDefault="00843B89" w:rsidP="000570C6">
      <w:pPr>
        <w:ind w:right="250"/>
        <w:jc w:val="center"/>
        <w:rPr>
          <w:sz w:val="24"/>
          <w:szCs w:val="24"/>
          <w:lang w:val="ru-RU"/>
        </w:rPr>
      </w:pPr>
      <w:r w:rsidRPr="00E11D35">
        <w:rPr>
          <w:sz w:val="24"/>
          <w:szCs w:val="24"/>
          <w:lang w:val="ru-RU"/>
        </w:rPr>
        <w:t>в качеството си на ……………..…………………………………………..……………                                                         (длъжност)</w:t>
      </w:r>
    </w:p>
    <w:p w:rsidR="00843B89" w:rsidRPr="00E11D35" w:rsidRDefault="00843B89" w:rsidP="000570C6">
      <w:pPr>
        <w:ind w:right="250"/>
        <w:jc w:val="both"/>
        <w:rPr>
          <w:sz w:val="24"/>
          <w:szCs w:val="24"/>
          <w:lang w:val="ru-RU"/>
        </w:rPr>
      </w:pPr>
      <w:r w:rsidRPr="00E11D35">
        <w:rPr>
          <w:sz w:val="24"/>
          <w:szCs w:val="24"/>
          <w:lang w:val="ru-RU"/>
        </w:rPr>
        <w:t>на…………………………………………………………………………………………</w:t>
      </w:r>
    </w:p>
    <w:p w:rsidR="00843B89" w:rsidRPr="00E11D35" w:rsidRDefault="00843B89" w:rsidP="000570C6">
      <w:pPr>
        <w:ind w:right="250"/>
        <w:jc w:val="center"/>
        <w:rPr>
          <w:sz w:val="24"/>
          <w:szCs w:val="24"/>
          <w:lang w:val="ru-RU"/>
        </w:rPr>
      </w:pPr>
      <w:r w:rsidRPr="00E11D35">
        <w:rPr>
          <w:sz w:val="24"/>
          <w:szCs w:val="24"/>
          <w:lang w:val="ru-RU"/>
        </w:rPr>
        <w:t>(наименование на участника),</w:t>
      </w:r>
    </w:p>
    <w:p w:rsidR="00E2546A" w:rsidRDefault="00843B89" w:rsidP="00E2546A">
      <w:pPr>
        <w:jc w:val="center"/>
        <w:rPr>
          <w:b/>
          <w:sz w:val="24"/>
          <w:szCs w:val="24"/>
          <w:lang w:val="bg-BG"/>
        </w:rPr>
      </w:pPr>
      <w:r w:rsidRPr="00E11D35">
        <w:rPr>
          <w:sz w:val="24"/>
          <w:szCs w:val="24"/>
          <w:lang w:val="ru-RU"/>
        </w:rPr>
        <w:t xml:space="preserve">ЕИК/БУЛСТАТ .................................................. – участник в публично състезание за възлагане на обществена поръчка с предмет: </w:t>
      </w:r>
      <w:r w:rsidR="00E2546A">
        <w:rPr>
          <w:b/>
          <w:sz w:val="24"/>
          <w:szCs w:val="24"/>
          <w:lang w:val="bg-BG"/>
        </w:rPr>
        <w:t>„</w:t>
      </w:r>
      <w:r w:rsidR="00E2546A">
        <w:rPr>
          <w:b/>
          <w:sz w:val="24"/>
          <w:szCs w:val="24"/>
          <w:lang w:val="ru-RU"/>
        </w:rPr>
        <w:t>Предоставяне на Консултантски услуги при управлението, изпълнението и отчитането на проект:</w:t>
      </w:r>
      <w:r w:rsidR="00E2546A">
        <w:rPr>
          <w:b/>
          <w:sz w:val="24"/>
          <w:szCs w:val="24"/>
          <w:lang w:val="bg-BG"/>
        </w:rPr>
        <w:t xml:space="preserve"> „Реконструкция на улична мрежа в община Искър“</w:t>
      </w:r>
    </w:p>
    <w:p w:rsidR="00843B89" w:rsidRPr="00E11D35" w:rsidRDefault="00843B89" w:rsidP="00A70B54">
      <w:pPr>
        <w:spacing w:after="120"/>
        <w:jc w:val="center"/>
        <w:rPr>
          <w:b/>
          <w:sz w:val="24"/>
          <w:szCs w:val="24"/>
          <w:lang w:val="ru-RU"/>
        </w:rPr>
      </w:pPr>
    </w:p>
    <w:p w:rsidR="00843B89" w:rsidRPr="00E11D35" w:rsidRDefault="00843B89" w:rsidP="000570C6">
      <w:pPr>
        <w:ind w:right="250"/>
        <w:jc w:val="both"/>
        <w:rPr>
          <w:sz w:val="24"/>
          <w:szCs w:val="24"/>
          <w:lang w:val="ru-RU"/>
        </w:rPr>
      </w:pPr>
      <w:r w:rsidRPr="00E11D35">
        <w:rPr>
          <w:b/>
          <w:sz w:val="24"/>
          <w:szCs w:val="24"/>
          <w:lang w:val="ru-RU"/>
        </w:rPr>
        <w:t xml:space="preserve"> </w:t>
      </w:r>
    </w:p>
    <w:p w:rsidR="00843B89" w:rsidRPr="00E11D35" w:rsidRDefault="00843B89" w:rsidP="000570C6">
      <w:pPr>
        <w:ind w:right="250"/>
        <w:jc w:val="center"/>
        <w:rPr>
          <w:b/>
          <w:sz w:val="24"/>
          <w:szCs w:val="24"/>
          <w:lang w:val="ru-RU"/>
        </w:rPr>
      </w:pPr>
      <w:r w:rsidRPr="00E11D35">
        <w:rPr>
          <w:b/>
          <w:sz w:val="24"/>
          <w:szCs w:val="24"/>
          <w:lang w:val="ru-RU"/>
        </w:rPr>
        <w:t>ДЕКЛАРИРАМ:</w:t>
      </w:r>
    </w:p>
    <w:p w:rsidR="00843B89" w:rsidRPr="00E11D35" w:rsidRDefault="00843B89" w:rsidP="000570C6">
      <w:pPr>
        <w:ind w:right="250"/>
        <w:jc w:val="both"/>
        <w:rPr>
          <w:sz w:val="24"/>
          <w:szCs w:val="24"/>
          <w:lang w:val="ru-RU"/>
        </w:rPr>
      </w:pPr>
    </w:p>
    <w:p w:rsidR="00843B89" w:rsidRPr="00E11D35" w:rsidRDefault="00843B89" w:rsidP="000570C6">
      <w:pPr>
        <w:ind w:right="250"/>
        <w:jc w:val="both"/>
        <w:rPr>
          <w:sz w:val="24"/>
          <w:szCs w:val="24"/>
          <w:lang w:val="ru-RU"/>
        </w:rPr>
      </w:pPr>
      <w:r w:rsidRPr="00E11D35">
        <w:rPr>
          <w:sz w:val="24"/>
          <w:szCs w:val="24"/>
          <w:lang w:val="ru-RU"/>
        </w:rPr>
        <w:t>1. Информацията, съдържаща се в …………………….. (</w:t>
      </w:r>
      <w:r w:rsidRPr="00E11D35">
        <w:rPr>
          <w:i/>
          <w:sz w:val="24"/>
          <w:szCs w:val="24"/>
          <w:lang w:val="ru-RU"/>
        </w:rPr>
        <w:t>посочват се конкретна част/части от офертата</w:t>
      </w:r>
      <w:r w:rsidRPr="00E11D35">
        <w:rPr>
          <w:sz w:val="24"/>
          <w:szCs w:val="24"/>
          <w:lang w:val="ru-RU"/>
        </w:rPr>
        <w:t>) от офертата, да се счита за конфиденциална, тъй като съдържа търговска тайна.</w:t>
      </w:r>
    </w:p>
    <w:p w:rsidR="00843B89" w:rsidRPr="00E11D35" w:rsidRDefault="00843B89" w:rsidP="000570C6">
      <w:pPr>
        <w:ind w:right="250"/>
        <w:jc w:val="both"/>
        <w:rPr>
          <w:sz w:val="24"/>
          <w:szCs w:val="24"/>
          <w:lang w:val="ru-RU"/>
        </w:rPr>
      </w:pPr>
    </w:p>
    <w:p w:rsidR="00843B89" w:rsidRPr="00E11D35" w:rsidRDefault="00843B89" w:rsidP="000570C6">
      <w:pPr>
        <w:ind w:right="250"/>
        <w:jc w:val="both"/>
        <w:rPr>
          <w:sz w:val="24"/>
          <w:szCs w:val="24"/>
          <w:lang w:val="ru-RU"/>
        </w:rPr>
      </w:pPr>
      <w:r w:rsidRPr="00E11D35">
        <w:rPr>
          <w:sz w:val="24"/>
          <w:szCs w:val="24"/>
          <w:lang w:val="ru-RU"/>
        </w:rPr>
        <w:t>2. Не бихме желали информацията по т. 1 да бъде разкривана от възложителя, освен в предвидените от закона случаи.</w:t>
      </w:r>
    </w:p>
    <w:p w:rsidR="00843B89" w:rsidRPr="00E11D35" w:rsidRDefault="00843B89" w:rsidP="000570C6">
      <w:pPr>
        <w:ind w:right="250"/>
        <w:jc w:val="both"/>
        <w:rPr>
          <w:sz w:val="24"/>
          <w:szCs w:val="24"/>
          <w:lang w:val="ru-RU"/>
        </w:rPr>
      </w:pPr>
    </w:p>
    <w:p w:rsidR="00843B89" w:rsidRPr="00E11D35" w:rsidRDefault="00843B89" w:rsidP="000570C6">
      <w:pPr>
        <w:ind w:right="250"/>
        <w:jc w:val="both"/>
        <w:rPr>
          <w:b/>
          <w:sz w:val="24"/>
          <w:szCs w:val="24"/>
          <w:lang w:val="ru-RU"/>
        </w:rPr>
      </w:pPr>
    </w:p>
    <w:p w:rsidR="00843B89" w:rsidRPr="00E11D35" w:rsidRDefault="00843B89" w:rsidP="000570C6">
      <w:pPr>
        <w:ind w:right="250"/>
        <w:jc w:val="both"/>
        <w:rPr>
          <w:b/>
          <w:sz w:val="24"/>
          <w:szCs w:val="24"/>
          <w:lang w:val="ru-RU"/>
        </w:rPr>
      </w:pPr>
    </w:p>
    <w:p w:rsidR="00843B89" w:rsidRPr="00E11D35" w:rsidRDefault="00843B89" w:rsidP="000570C6">
      <w:pPr>
        <w:ind w:right="250"/>
        <w:jc w:val="both"/>
        <w:rPr>
          <w:b/>
          <w:sz w:val="24"/>
          <w:szCs w:val="24"/>
          <w:lang w:val="ru-RU"/>
        </w:rPr>
      </w:pPr>
    </w:p>
    <w:p w:rsidR="00843B89" w:rsidRPr="00E11D35" w:rsidRDefault="00843B89" w:rsidP="000570C6">
      <w:pPr>
        <w:ind w:right="250"/>
        <w:jc w:val="both"/>
        <w:rPr>
          <w:b/>
          <w:sz w:val="24"/>
          <w:szCs w:val="24"/>
          <w:lang w:val="ru-RU"/>
        </w:rPr>
      </w:pPr>
      <w:r w:rsidRPr="00E11D35">
        <w:rPr>
          <w:b/>
          <w:sz w:val="24"/>
          <w:szCs w:val="24"/>
          <w:lang w:val="ru-RU"/>
        </w:rPr>
        <w:t xml:space="preserve">Дата: .............           </w:t>
      </w:r>
      <w:r w:rsidRPr="00E11D35">
        <w:rPr>
          <w:b/>
          <w:sz w:val="24"/>
          <w:szCs w:val="24"/>
          <w:lang w:val="ru-RU"/>
        </w:rPr>
        <w:tab/>
        <w:t xml:space="preserve">                                               </w:t>
      </w:r>
      <w:r w:rsidRPr="00E11D35">
        <w:rPr>
          <w:b/>
          <w:sz w:val="24"/>
          <w:szCs w:val="24"/>
          <w:lang w:val="ru-RU"/>
        </w:rPr>
        <w:tab/>
        <w:t>Подпис и печат:………….</w:t>
      </w:r>
    </w:p>
    <w:p w:rsidR="00843B89" w:rsidRPr="00E11D35" w:rsidRDefault="00843B89" w:rsidP="000570C6">
      <w:pPr>
        <w:ind w:right="250"/>
        <w:jc w:val="both"/>
        <w:rPr>
          <w:b/>
          <w:sz w:val="24"/>
          <w:szCs w:val="24"/>
          <w:lang w:val="ru-RU"/>
        </w:rPr>
      </w:pPr>
    </w:p>
    <w:p w:rsidR="00843B89" w:rsidRPr="00E11D35" w:rsidRDefault="00843B89" w:rsidP="000570C6">
      <w:pPr>
        <w:ind w:right="250"/>
        <w:jc w:val="right"/>
        <w:rPr>
          <w:b/>
          <w:sz w:val="24"/>
          <w:szCs w:val="24"/>
          <w:lang w:val="ru-RU"/>
        </w:rPr>
      </w:pPr>
    </w:p>
    <w:p w:rsidR="00843B89" w:rsidRPr="00DB4074" w:rsidRDefault="00843B89" w:rsidP="000570C6">
      <w:pPr>
        <w:ind w:right="250"/>
        <w:jc w:val="right"/>
        <w:rPr>
          <w:b/>
          <w:lang w:val="ru-RU"/>
        </w:rPr>
      </w:pPr>
    </w:p>
    <w:p w:rsidR="00843B89" w:rsidRPr="00DB4074" w:rsidRDefault="00843B89" w:rsidP="000570C6">
      <w:pPr>
        <w:ind w:right="249"/>
        <w:jc w:val="both"/>
        <w:rPr>
          <w:i/>
          <w:sz w:val="22"/>
          <w:szCs w:val="22"/>
          <w:lang w:val="ru-RU"/>
        </w:rPr>
      </w:pPr>
      <w:r w:rsidRPr="00DB4074">
        <w:rPr>
          <w:b/>
          <w:i/>
          <w:sz w:val="22"/>
          <w:szCs w:val="22"/>
          <w:lang w:val="ru-RU"/>
        </w:rPr>
        <w:t xml:space="preserve">*Забележка: </w:t>
      </w:r>
      <w:r w:rsidRPr="00DB4074">
        <w:rPr>
          <w:i/>
          <w:sz w:val="22"/>
          <w:szCs w:val="22"/>
          <w:lang w:val="ru-RU"/>
        </w:rPr>
        <w:t xml:space="preserve">Декларацията по чл. 102 от ЗОП не е задължителна част от офертата, като същата се представя по преценка на всеки участник и при наличие на основания за това. </w:t>
      </w:r>
    </w:p>
    <w:p w:rsidR="00843B89" w:rsidRPr="00DB4074" w:rsidRDefault="00843B89" w:rsidP="000570C6">
      <w:pPr>
        <w:ind w:right="249"/>
        <w:jc w:val="both"/>
        <w:rPr>
          <w:sz w:val="22"/>
          <w:szCs w:val="22"/>
          <w:lang w:val="ru-RU"/>
        </w:rPr>
      </w:pPr>
      <w:r w:rsidRPr="00DB4074">
        <w:rPr>
          <w:b/>
          <w:i/>
          <w:sz w:val="22"/>
          <w:szCs w:val="22"/>
          <w:lang w:val="ru-RU"/>
        </w:rPr>
        <w:t xml:space="preserve">** Забележка: </w:t>
      </w:r>
      <w:r w:rsidRPr="00DB4074">
        <w:rPr>
          <w:i/>
          <w:sz w:val="22"/>
          <w:szCs w:val="22"/>
          <w:lang w:val="ru-RU"/>
        </w:rPr>
        <w:t xml:space="preserve">Съгласно чл.120, ал.2 от ЗОП: ,,Участниците не могат да се позовават на </w:t>
      </w:r>
      <w:r w:rsidRPr="00DB4074">
        <w:rPr>
          <w:i/>
          <w:sz w:val="22"/>
          <w:szCs w:val="22"/>
          <w:bdr w:val="none" w:sz="0" w:space="0" w:color="auto" w:frame="1"/>
          <w:shd w:val="clear" w:color="auto" w:fill="FFFFFF"/>
          <w:lang w:val="ru-RU"/>
        </w:rPr>
        <w:t>конфиденциалност</w:t>
      </w:r>
      <w:r w:rsidRPr="00DB4074">
        <w:rPr>
          <w:i/>
          <w:sz w:val="22"/>
          <w:szCs w:val="22"/>
          <w:lang w:val="ru-RU"/>
        </w:rPr>
        <w:t xml:space="preserve"> по отношение на предложенията от офертите им, които подлежат на оценка</w:t>
      </w:r>
      <w:r w:rsidRPr="00DB4074">
        <w:rPr>
          <w:sz w:val="22"/>
          <w:szCs w:val="22"/>
          <w:lang w:val="ru-RU"/>
        </w:rPr>
        <w:t>.“</w:t>
      </w:r>
    </w:p>
    <w:p w:rsidR="00843B89" w:rsidRPr="00DB4074" w:rsidRDefault="00843B89" w:rsidP="000570C6">
      <w:pPr>
        <w:ind w:right="249"/>
        <w:jc w:val="both"/>
        <w:rPr>
          <w:sz w:val="22"/>
          <w:szCs w:val="22"/>
          <w:lang w:val="ru-RU"/>
        </w:rPr>
      </w:pPr>
    </w:p>
    <w:p w:rsidR="00843B89" w:rsidRPr="00517A4F" w:rsidRDefault="00843B89" w:rsidP="000570C6">
      <w:pPr>
        <w:rPr>
          <w:i/>
          <w:lang w:val="ru-RU"/>
        </w:rPr>
      </w:pPr>
    </w:p>
    <w:p w:rsidR="00843B89" w:rsidRPr="00517A4F" w:rsidRDefault="00843B89" w:rsidP="000570C6">
      <w:pPr>
        <w:rPr>
          <w:i/>
          <w:lang w:val="ru-RU"/>
        </w:rPr>
      </w:pPr>
    </w:p>
    <w:p w:rsidR="00843B89" w:rsidRPr="00517A4F" w:rsidRDefault="00843B89" w:rsidP="000570C6">
      <w:pPr>
        <w:rPr>
          <w:i/>
          <w:lang w:val="ru-RU"/>
        </w:rPr>
      </w:pPr>
    </w:p>
    <w:p w:rsidR="00843B89" w:rsidRPr="00517A4F" w:rsidRDefault="00843B89" w:rsidP="000570C6">
      <w:pPr>
        <w:rPr>
          <w:i/>
          <w:lang w:val="ru-RU"/>
        </w:rPr>
      </w:pPr>
    </w:p>
    <w:p w:rsidR="00843B89" w:rsidRPr="00517A4F" w:rsidRDefault="00843B89" w:rsidP="000570C6">
      <w:pPr>
        <w:rPr>
          <w:i/>
          <w:lang w:val="ru-RU"/>
        </w:rPr>
      </w:pPr>
    </w:p>
    <w:p w:rsidR="00843B89" w:rsidRPr="00517A4F" w:rsidRDefault="00843B89" w:rsidP="000570C6">
      <w:pPr>
        <w:rPr>
          <w:i/>
          <w:lang w:val="ru-RU"/>
        </w:rPr>
      </w:pPr>
    </w:p>
    <w:p w:rsidR="00843B89" w:rsidRPr="00517A4F" w:rsidRDefault="00843B89" w:rsidP="000570C6">
      <w:pPr>
        <w:rPr>
          <w:i/>
          <w:lang w:val="ru-RU"/>
        </w:rPr>
      </w:pPr>
      <w:bookmarkStart w:id="0" w:name="_GoBack"/>
      <w:bookmarkEnd w:id="0"/>
    </w:p>
    <w:p w:rsidR="00843B89" w:rsidRPr="00DB4074" w:rsidRDefault="00843B89" w:rsidP="000570C6">
      <w:pPr>
        <w:ind w:right="141"/>
        <w:jc w:val="right"/>
        <w:rPr>
          <w:b/>
          <w:lang w:val="ru-RU"/>
        </w:rPr>
      </w:pPr>
    </w:p>
    <w:p w:rsidR="00843B89" w:rsidRPr="00E11D35" w:rsidRDefault="00843B89" w:rsidP="000570C6">
      <w:pPr>
        <w:ind w:right="141"/>
        <w:jc w:val="right"/>
        <w:rPr>
          <w:b/>
          <w:i/>
          <w:sz w:val="24"/>
          <w:szCs w:val="24"/>
          <w:lang w:val="ru-RU"/>
        </w:rPr>
      </w:pPr>
      <w:r w:rsidRPr="00E11D35">
        <w:rPr>
          <w:b/>
          <w:i/>
          <w:sz w:val="24"/>
          <w:szCs w:val="24"/>
          <w:lang w:val="ru-RU"/>
        </w:rPr>
        <w:t>Образец № 4</w:t>
      </w:r>
    </w:p>
    <w:p w:rsidR="00843B89" w:rsidRPr="00E11D35" w:rsidRDefault="00843B89" w:rsidP="000570C6">
      <w:pPr>
        <w:tabs>
          <w:tab w:val="num" w:pos="0"/>
        </w:tabs>
        <w:ind w:right="-311"/>
        <w:rPr>
          <w:b/>
          <w:sz w:val="24"/>
          <w:szCs w:val="24"/>
          <w:lang w:val="ru-RU"/>
        </w:rPr>
      </w:pPr>
    </w:p>
    <w:p w:rsidR="00843B89" w:rsidRPr="00E11D35" w:rsidRDefault="00843B89" w:rsidP="000570C6">
      <w:pPr>
        <w:tabs>
          <w:tab w:val="num" w:pos="0"/>
        </w:tabs>
        <w:ind w:right="-311"/>
        <w:rPr>
          <w:b/>
          <w:sz w:val="24"/>
          <w:szCs w:val="24"/>
          <w:lang w:val="ru-RU"/>
        </w:rPr>
      </w:pPr>
      <w:r w:rsidRPr="00E11D35">
        <w:rPr>
          <w:b/>
          <w:sz w:val="24"/>
          <w:szCs w:val="24"/>
          <w:lang w:val="ru-RU"/>
        </w:rPr>
        <w:t>ДО</w:t>
      </w:r>
    </w:p>
    <w:p w:rsidR="00843B89" w:rsidRPr="00E11D35" w:rsidRDefault="00843B89" w:rsidP="000570C6">
      <w:pPr>
        <w:tabs>
          <w:tab w:val="num" w:pos="0"/>
        </w:tabs>
        <w:ind w:right="-311"/>
        <w:rPr>
          <w:b/>
          <w:sz w:val="24"/>
          <w:szCs w:val="24"/>
          <w:lang w:val="ru-RU"/>
        </w:rPr>
      </w:pPr>
      <w:r w:rsidRPr="00E11D35">
        <w:rPr>
          <w:b/>
          <w:sz w:val="24"/>
          <w:szCs w:val="24"/>
          <w:lang w:val="ru-RU"/>
        </w:rPr>
        <w:t>КМЕТА НА ОБЩИНА ИСКЪР</w:t>
      </w:r>
    </w:p>
    <w:p w:rsidR="00843B89" w:rsidRPr="00E11D35" w:rsidRDefault="00843B89" w:rsidP="000570C6">
      <w:pPr>
        <w:ind w:left="-180"/>
        <w:jc w:val="center"/>
        <w:rPr>
          <w:b/>
          <w:position w:val="8"/>
          <w:sz w:val="24"/>
          <w:szCs w:val="24"/>
          <w:lang w:val="ru-RU"/>
        </w:rPr>
      </w:pPr>
    </w:p>
    <w:p w:rsidR="00843B89" w:rsidRPr="00E11D35" w:rsidRDefault="00843B89" w:rsidP="000570C6">
      <w:pPr>
        <w:ind w:left="-180"/>
        <w:jc w:val="center"/>
        <w:rPr>
          <w:b/>
          <w:position w:val="8"/>
          <w:sz w:val="24"/>
          <w:szCs w:val="24"/>
          <w:lang w:val="ru-RU"/>
        </w:rPr>
      </w:pPr>
    </w:p>
    <w:p w:rsidR="00843B89" w:rsidRPr="00E11D35" w:rsidRDefault="00843B89" w:rsidP="000570C6">
      <w:pPr>
        <w:ind w:left="-180"/>
        <w:jc w:val="center"/>
        <w:rPr>
          <w:b/>
          <w:position w:val="8"/>
          <w:sz w:val="24"/>
          <w:szCs w:val="24"/>
          <w:lang w:val="bg-BG"/>
        </w:rPr>
      </w:pPr>
      <w:r w:rsidRPr="00E11D35">
        <w:rPr>
          <w:b/>
          <w:position w:val="8"/>
          <w:sz w:val="24"/>
          <w:szCs w:val="24"/>
          <w:lang w:val="ru-RU"/>
        </w:rPr>
        <w:t>ЦЕНОВО ПРЕДЛОЖЕНИЕ</w:t>
      </w:r>
    </w:p>
    <w:p w:rsidR="00843B89" w:rsidRPr="00E11D35" w:rsidRDefault="00843B89" w:rsidP="000570C6">
      <w:pPr>
        <w:ind w:left="-180"/>
        <w:jc w:val="center"/>
        <w:rPr>
          <w:b/>
          <w:position w:val="8"/>
          <w:sz w:val="24"/>
          <w:szCs w:val="24"/>
          <w:lang w:val="ru-RU"/>
        </w:rPr>
      </w:pPr>
      <w:r w:rsidRPr="00E11D35">
        <w:rPr>
          <w:b/>
          <w:position w:val="8"/>
          <w:sz w:val="24"/>
          <w:szCs w:val="24"/>
          <w:lang w:val="ru-RU"/>
        </w:rPr>
        <w:t>за публично състезание за възлагане на обществена поръчка</w:t>
      </w:r>
      <w:r w:rsidR="00E2546A">
        <w:rPr>
          <w:b/>
          <w:position w:val="8"/>
          <w:sz w:val="24"/>
          <w:szCs w:val="24"/>
          <w:lang w:val="ru-RU"/>
        </w:rPr>
        <w:t xml:space="preserve"> с предмет</w:t>
      </w:r>
    </w:p>
    <w:p w:rsidR="00E2546A" w:rsidRDefault="00843B89" w:rsidP="00E2546A">
      <w:pPr>
        <w:jc w:val="center"/>
        <w:rPr>
          <w:b/>
          <w:sz w:val="24"/>
          <w:szCs w:val="24"/>
          <w:lang w:val="bg-BG"/>
        </w:rPr>
      </w:pPr>
      <w:r w:rsidRPr="00E11D35">
        <w:rPr>
          <w:b/>
          <w:sz w:val="24"/>
          <w:szCs w:val="24"/>
          <w:lang w:val="ru-RU"/>
        </w:rPr>
        <w:t xml:space="preserve"> </w:t>
      </w:r>
      <w:r w:rsidR="00E2546A">
        <w:rPr>
          <w:b/>
          <w:sz w:val="24"/>
          <w:szCs w:val="24"/>
          <w:lang w:val="bg-BG"/>
        </w:rPr>
        <w:t>„</w:t>
      </w:r>
      <w:r w:rsidR="00E2546A">
        <w:rPr>
          <w:b/>
          <w:sz w:val="24"/>
          <w:szCs w:val="24"/>
          <w:lang w:val="ru-RU"/>
        </w:rPr>
        <w:t>Предоставяне на Консултантски услуги при управлението, изпълнението и отчитането на проект:</w:t>
      </w:r>
      <w:r w:rsidR="00E2546A">
        <w:rPr>
          <w:b/>
          <w:sz w:val="24"/>
          <w:szCs w:val="24"/>
          <w:lang w:val="bg-BG"/>
        </w:rPr>
        <w:t xml:space="preserve"> „Реконструкция на улична мрежа в община Искър“</w:t>
      </w:r>
    </w:p>
    <w:p w:rsidR="00843B89" w:rsidRPr="00E11D35" w:rsidRDefault="00E2546A" w:rsidP="00E2546A">
      <w:pPr>
        <w:spacing w:after="120"/>
        <w:jc w:val="center"/>
        <w:rPr>
          <w:b/>
          <w:sz w:val="24"/>
          <w:szCs w:val="24"/>
          <w:lang w:val="ru-RU"/>
        </w:rPr>
      </w:pPr>
      <w:r w:rsidRPr="00E11D35" w:rsidDel="00E2546A">
        <w:rPr>
          <w:b/>
          <w:sz w:val="24"/>
          <w:szCs w:val="24"/>
          <w:lang w:val="bg-BG"/>
        </w:rPr>
        <w:t xml:space="preserve"> </w:t>
      </w:r>
    </w:p>
    <w:p w:rsidR="00843B89" w:rsidRPr="00E11D35" w:rsidRDefault="00843B89" w:rsidP="000570C6">
      <w:pPr>
        <w:jc w:val="center"/>
        <w:rPr>
          <w:b/>
          <w:sz w:val="24"/>
          <w:szCs w:val="24"/>
          <w:lang w:val="ru-RU"/>
        </w:rPr>
      </w:pPr>
    </w:p>
    <w:p w:rsidR="00843B89" w:rsidRPr="00E11D35" w:rsidRDefault="00843B89" w:rsidP="000570C6">
      <w:pPr>
        <w:ind w:right="-141"/>
        <w:jc w:val="both"/>
        <w:rPr>
          <w:sz w:val="24"/>
          <w:szCs w:val="24"/>
          <w:lang w:val="ru-RU"/>
        </w:rPr>
      </w:pPr>
      <w:r w:rsidRPr="00E11D35">
        <w:rPr>
          <w:position w:val="8"/>
          <w:sz w:val="24"/>
          <w:szCs w:val="24"/>
          <w:lang w:val="ru-RU"/>
        </w:rPr>
        <w:t>от: ………………………………………………………, (наименование на участника), с БУЛСТАТ/ЕИК: ……………………….., представлявано от:…………………………… (трите имена), в качеството на ……………………………., със седалище и адрес на управление: ……………………………………………., факс: ................................., електронна поща (е-</w:t>
      </w:r>
      <w:r w:rsidRPr="00E11D35">
        <w:rPr>
          <w:position w:val="8"/>
          <w:sz w:val="24"/>
          <w:szCs w:val="24"/>
        </w:rPr>
        <w:t>mail</w:t>
      </w:r>
      <w:r w:rsidRPr="00E11D35">
        <w:rPr>
          <w:position w:val="8"/>
          <w:sz w:val="24"/>
          <w:szCs w:val="24"/>
          <w:lang w:val="ru-RU"/>
        </w:rPr>
        <w:t>): ……….................</w:t>
      </w:r>
    </w:p>
    <w:p w:rsidR="00843B89" w:rsidRPr="00E11D35" w:rsidRDefault="00843B89" w:rsidP="000570C6">
      <w:pPr>
        <w:rPr>
          <w:b/>
          <w:sz w:val="24"/>
          <w:szCs w:val="24"/>
          <w:lang w:val="ru-RU"/>
        </w:rPr>
      </w:pPr>
      <w:r w:rsidRPr="00E11D35">
        <w:rPr>
          <w:b/>
          <w:sz w:val="24"/>
          <w:szCs w:val="24"/>
          <w:u w:val="single"/>
          <w:lang w:val="ru-RU"/>
        </w:rPr>
        <w:t>Разплащателна сметка:</w:t>
      </w:r>
      <w:r w:rsidRPr="00E11D35">
        <w:rPr>
          <w:b/>
          <w:sz w:val="24"/>
          <w:szCs w:val="24"/>
          <w:lang w:val="ru-RU"/>
        </w:rPr>
        <w:tab/>
      </w:r>
      <w:r w:rsidRPr="00E11D35">
        <w:rPr>
          <w:b/>
          <w:sz w:val="24"/>
          <w:szCs w:val="24"/>
          <w:lang w:val="ru-RU"/>
        </w:rPr>
        <w:tab/>
      </w:r>
      <w:r w:rsidRPr="00E11D35">
        <w:rPr>
          <w:b/>
          <w:sz w:val="24"/>
          <w:szCs w:val="24"/>
          <w:lang w:val="ru-RU"/>
        </w:rPr>
        <w:tab/>
      </w:r>
      <w:r w:rsidRPr="00E11D35">
        <w:rPr>
          <w:b/>
          <w:sz w:val="24"/>
          <w:szCs w:val="24"/>
          <w:lang w:val="ru-RU"/>
        </w:rPr>
        <w:tab/>
      </w:r>
    </w:p>
    <w:p w:rsidR="00843B89" w:rsidRPr="00E11D35" w:rsidRDefault="00843B89" w:rsidP="000570C6">
      <w:pPr>
        <w:rPr>
          <w:b/>
          <w:sz w:val="24"/>
          <w:szCs w:val="24"/>
          <w:lang w:val="ru-RU"/>
        </w:rPr>
      </w:pPr>
      <w:r w:rsidRPr="00E11D35">
        <w:rPr>
          <w:b/>
          <w:sz w:val="24"/>
          <w:szCs w:val="24"/>
        </w:rPr>
        <w:t>IBAN</w:t>
      </w:r>
      <w:r w:rsidRPr="00E11D35">
        <w:rPr>
          <w:b/>
          <w:sz w:val="24"/>
          <w:szCs w:val="24"/>
          <w:lang w:val="ru-RU"/>
        </w:rPr>
        <w:t xml:space="preserve"> сметка............................................ </w:t>
      </w:r>
      <w:r w:rsidRPr="00E11D35">
        <w:rPr>
          <w:b/>
          <w:sz w:val="24"/>
          <w:szCs w:val="24"/>
          <w:lang w:val="ru-RU"/>
        </w:rPr>
        <w:tab/>
      </w:r>
      <w:r w:rsidRPr="00E11D35">
        <w:rPr>
          <w:b/>
          <w:sz w:val="24"/>
          <w:szCs w:val="24"/>
          <w:lang w:val="ru-RU"/>
        </w:rPr>
        <w:tab/>
      </w:r>
    </w:p>
    <w:p w:rsidR="00843B89" w:rsidRPr="00E11D35" w:rsidRDefault="00843B89" w:rsidP="000570C6">
      <w:pPr>
        <w:rPr>
          <w:b/>
          <w:sz w:val="24"/>
          <w:szCs w:val="24"/>
          <w:lang w:val="ru-RU"/>
        </w:rPr>
      </w:pPr>
      <w:r w:rsidRPr="00E11D35">
        <w:rPr>
          <w:b/>
          <w:sz w:val="24"/>
          <w:szCs w:val="24"/>
        </w:rPr>
        <w:t>BIC</w:t>
      </w:r>
      <w:r w:rsidRPr="00E11D35">
        <w:rPr>
          <w:b/>
          <w:sz w:val="24"/>
          <w:szCs w:val="24"/>
          <w:lang w:val="ru-RU"/>
        </w:rPr>
        <w:t xml:space="preserve"> код на </w:t>
      </w:r>
      <w:proofErr w:type="gramStart"/>
      <w:r w:rsidRPr="00E11D35">
        <w:rPr>
          <w:b/>
          <w:sz w:val="24"/>
          <w:szCs w:val="24"/>
          <w:lang w:val="ru-RU"/>
        </w:rPr>
        <w:t>банката .................................</w:t>
      </w:r>
      <w:proofErr w:type="gramEnd"/>
      <w:r w:rsidRPr="00E11D35">
        <w:rPr>
          <w:b/>
          <w:sz w:val="24"/>
          <w:szCs w:val="24"/>
          <w:lang w:val="ru-RU"/>
        </w:rPr>
        <w:t xml:space="preserve"> </w:t>
      </w:r>
      <w:r w:rsidRPr="00E11D35">
        <w:rPr>
          <w:b/>
          <w:sz w:val="24"/>
          <w:szCs w:val="24"/>
          <w:lang w:val="ru-RU"/>
        </w:rPr>
        <w:tab/>
      </w:r>
      <w:r w:rsidRPr="00E11D35">
        <w:rPr>
          <w:b/>
          <w:sz w:val="24"/>
          <w:szCs w:val="24"/>
          <w:lang w:val="ru-RU"/>
        </w:rPr>
        <w:tab/>
      </w:r>
    </w:p>
    <w:p w:rsidR="00843B89" w:rsidRPr="00E11D35" w:rsidRDefault="00843B89" w:rsidP="000570C6">
      <w:pPr>
        <w:rPr>
          <w:sz w:val="24"/>
          <w:szCs w:val="24"/>
          <w:lang w:val="ru-RU"/>
        </w:rPr>
      </w:pPr>
      <w:r w:rsidRPr="00E11D35">
        <w:rPr>
          <w:b/>
          <w:sz w:val="24"/>
          <w:szCs w:val="24"/>
          <w:lang w:val="ru-RU"/>
        </w:rPr>
        <w:t>Банка: ......................................................</w:t>
      </w:r>
      <w:r w:rsidRPr="00E11D35">
        <w:rPr>
          <w:sz w:val="24"/>
          <w:szCs w:val="24"/>
          <w:lang w:val="ru-RU"/>
        </w:rPr>
        <w:tab/>
      </w:r>
      <w:r w:rsidRPr="00E11D35">
        <w:rPr>
          <w:sz w:val="24"/>
          <w:szCs w:val="24"/>
          <w:lang w:val="ru-RU"/>
        </w:rPr>
        <w:tab/>
      </w:r>
    </w:p>
    <w:p w:rsidR="00843B89" w:rsidRPr="00E11D35" w:rsidRDefault="00843B89" w:rsidP="000570C6">
      <w:pPr>
        <w:ind w:left="-180" w:right="-338" w:firstLine="900"/>
        <w:jc w:val="both"/>
        <w:rPr>
          <w:b/>
          <w:caps/>
          <w:sz w:val="24"/>
          <w:szCs w:val="24"/>
          <w:lang w:val="bg-BG"/>
        </w:rPr>
      </w:pPr>
    </w:p>
    <w:p w:rsidR="00843B89" w:rsidRPr="00E11D35" w:rsidRDefault="00843B89" w:rsidP="000570C6">
      <w:pPr>
        <w:ind w:left="-180" w:right="-338" w:firstLine="900"/>
        <w:jc w:val="both"/>
        <w:rPr>
          <w:b/>
          <w:caps/>
          <w:sz w:val="24"/>
          <w:szCs w:val="24"/>
          <w:lang w:val="ru-RU"/>
        </w:rPr>
      </w:pPr>
      <w:r w:rsidRPr="00E11D35">
        <w:rPr>
          <w:b/>
          <w:caps/>
          <w:sz w:val="24"/>
          <w:szCs w:val="24"/>
          <w:lang w:val="ru-RU"/>
        </w:rPr>
        <w:t>Уважаеми Г-Н ......................,</w:t>
      </w:r>
    </w:p>
    <w:p w:rsidR="00843B89" w:rsidRPr="00E11D35" w:rsidRDefault="00843B89" w:rsidP="000570C6">
      <w:pPr>
        <w:tabs>
          <w:tab w:val="left" w:pos="426"/>
        </w:tabs>
        <w:jc w:val="both"/>
        <w:rPr>
          <w:sz w:val="24"/>
          <w:szCs w:val="24"/>
          <w:lang w:val="ru-RU"/>
        </w:rPr>
      </w:pPr>
    </w:p>
    <w:p w:rsidR="00843B89" w:rsidRPr="00E11D35" w:rsidRDefault="00843B89" w:rsidP="000570C6">
      <w:pPr>
        <w:jc w:val="both"/>
        <w:rPr>
          <w:sz w:val="24"/>
          <w:szCs w:val="24"/>
          <w:lang w:val="ru-RU"/>
        </w:rPr>
      </w:pPr>
      <w:r w:rsidRPr="00E11D35">
        <w:rPr>
          <w:sz w:val="24"/>
          <w:szCs w:val="24"/>
          <w:lang w:val="ru-RU"/>
        </w:rPr>
        <w:tab/>
        <w:t xml:space="preserve">С настоящото, Ви представяме нашето ценово предложение за участие в обявената от Вас обществена поръчка с горецитиряният предмет: </w:t>
      </w:r>
    </w:p>
    <w:p w:rsidR="00843B89" w:rsidRPr="00E11D35" w:rsidRDefault="00843B89" w:rsidP="000570C6">
      <w:pPr>
        <w:tabs>
          <w:tab w:val="left" w:pos="426"/>
        </w:tabs>
        <w:jc w:val="both"/>
        <w:rPr>
          <w:sz w:val="24"/>
          <w:szCs w:val="24"/>
          <w:lang w:val="bg-BG"/>
        </w:rPr>
      </w:pPr>
      <w:r w:rsidRPr="00E11D35">
        <w:rPr>
          <w:sz w:val="24"/>
          <w:szCs w:val="24"/>
          <w:lang w:val="ru-RU"/>
        </w:rPr>
        <w:tab/>
      </w:r>
      <w:r w:rsidRPr="00E11D35">
        <w:rPr>
          <w:sz w:val="24"/>
          <w:szCs w:val="24"/>
          <w:lang w:val="ru-RU"/>
        </w:rPr>
        <w:tab/>
      </w:r>
      <w:r w:rsidRPr="00E11D35">
        <w:rPr>
          <w:sz w:val="24"/>
          <w:szCs w:val="24"/>
          <w:lang w:val="ru-RU"/>
        </w:rPr>
        <w:tab/>
      </w:r>
    </w:p>
    <w:p w:rsidR="00843B89" w:rsidRPr="00E11D35" w:rsidRDefault="00843B89" w:rsidP="000570C6">
      <w:pPr>
        <w:tabs>
          <w:tab w:val="left" w:pos="426"/>
        </w:tabs>
        <w:jc w:val="both"/>
        <w:rPr>
          <w:b/>
          <w:sz w:val="24"/>
          <w:szCs w:val="24"/>
          <w:lang w:val="ru-RU"/>
        </w:rPr>
      </w:pPr>
      <w:r w:rsidRPr="00E11D35">
        <w:rPr>
          <w:sz w:val="24"/>
          <w:szCs w:val="24"/>
          <w:lang w:val="ru-RU"/>
        </w:rPr>
        <w:tab/>
      </w:r>
      <w:r w:rsidRPr="00E11D35">
        <w:rPr>
          <w:b/>
          <w:sz w:val="24"/>
          <w:szCs w:val="24"/>
          <w:lang w:val="ru-RU"/>
        </w:rPr>
        <w:tab/>
        <w:t>1. Общата цена за услугата е в размер на:  ................... (………………………………….) лв. без ДДС и съответно ........................... (………………………………………) лв. с ДДС.</w:t>
      </w:r>
    </w:p>
    <w:p w:rsidR="00843B89" w:rsidRPr="00E11D35" w:rsidRDefault="00843B89" w:rsidP="000570C6">
      <w:pPr>
        <w:autoSpaceDE w:val="0"/>
        <w:autoSpaceDN w:val="0"/>
        <w:adjustRightInd w:val="0"/>
        <w:ind w:firstLine="709"/>
        <w:jc w:val="both"/>
        <w:rPr>
          <w:sz w:val="24"/>
          <w:szCs w:val="24"/>
          <w:lang w:val="ru-RU"/>
        </w:rPr>
      </w:pPr>
      <w:r w:rsidRPr="00E11D35">
        <w:rPr>
          <w:sz w:val="24"/>
          <w:szCs w:val="24"/>
          <w:lang w:val="ru-RU"/>
        </w:rPr>
        <w:t>2. Плащането на цената за изпълнение на договора се извършва при условията и по реда на договора.</w:t>
      </w:r>
    </w:p>
    <w:p w:rsidR="00843B89" w:rsidRPr="00E11D35" w:rsidRDefault="00843B89" w:rsidP="000570C6">
      <w:pPr>
        <w:autoSpaceDE w:val="0"/>
        <w:autoSpaceDN w:val="0"/>
        <w:adjustRightInd w:val="0"/>
        <w:ind w:firstLine="709"/>
        <w:jc w:val="both"/>
        <w:rPr>
          <w:rFonts w:eastAsia="Verdana-Bold"/>
          <w:sz w:val="24"/>
          <w:szCs w:val="24"/>
          <w:lang w:val="bg-BG"/>
        </w:rPr>
      </w:pPr>
      <w:r w:rsidRPr="00E11D35">
        <w:rPr>
          <w:bCs/>
          <w:iCs/>
          <w:sz w:val="24"/>
          <w:szCs w:val="24"/>
          <w:lang w:val="ru-RU"/>
        </w:rPr>
        <w:t xml:space="preserve">3. </w:t>
      </w:r>
      <w:r w:rsidRPr="00E11D35">
        <w:rPr>
          <w:rFonts w:eastAsia="Verdana-Bold"/>
          <w:sz w:val="24"/>
          <w:szCs w:val="24"/>
          <w:lang w:val="ru-RU"/>
        </w:rPr>
        <w:t>При несъответствие между сумата, посочена с цифри и с думи, валидна ще бъде сумата, посочена с думи.</w:t>
      </w:r>
    </w:p>
    <w:p w:rsidR="00843B89" w:rsidRPr="00E11D35" w:rsidRDefault="00843B89" w:rsidP="000570C6">
      <w:pPr>
        <w:ind w:firstLine="510"/>
        <w:jc w:val="both"/>
        <w:rPr>
          <w:color w:val="000000"/>
          <w:sz w:val="24"/>
          <w:szCs w:val="24"/>
          <w:lang w:val="ru-RU" w:eastAsia="en-US"/>
        </w:rPr>
      </w:pPr>
      <w:r w:rsidRPr="00E11D35">
        <w:rPr>
          <w:color w:val="000000"/>
          <w:sz w:val="24"/>
          <w:szCs w:val="24"/>
          <w:lang w:val="ru-RU" w:eastAsia="en-US"/>
        </w:rPr>
        <w:t xml:space="preserve">   4. Приемаме, че единствено и само ние ще бъдем отговорни за евентуално допуснати грешки или пропуски в изчисленията на предложената от нас цена. </w:t>
      </w:r>
    </w:p>
    <w:p w:rsidR="00843B89" w:rsidRPr="00E11D35" w:rsidRDefault="00843B89" w:rsidP="000570C6">
      <w:pPr>
        <w:ind w:firstLine="709"/>
        <w:jc w:val="both"/>
        <w:rPr>
          <w:b/>
          <w:color w:val="000000"/>
          <w:sz w:val="24"/>
          <w:szCs w:val="24"/>
          <w:lang w:val="ru-RU" w:eastAsia="en-US"/>
        </w:rPr>
      </w:pPr>
      <w:r w:rsidRPr="00E11D35">
        <w:rPr>
          <w:b/>
          <w:sz w:val="24"/>
          <w:szCs w:val="24"/>
          <w:lang w:val="ru-RU"/>
        </w:rPr>
        <w:t>5. Предложената от нас цена  е съобразена с прогнозната стойност на обществената поръчка и не я надвишава.</w:t>
      </w:r>
    </w:p>
    <w:p w:rsidR="00843B89" w:rsidRPr="00E11D35" w:rsidRDefault="00843B89" w:rsidP="000570C6">
      <w:pPr>
        <w:jc w:val="right"/>
        <w:rPr>
          <w:b/>
          <w:sz w:val="24"/>
          <w:szCs w:val="24"/>
          <w:lang w:val="bg-BG"/>
        </w:rPr>
      </w:pPr>
    </w:p>
    <w:tbl>
      <w:tblPr>
        <w:tblW w:w="9105" w:type="dxa"/>
        <w:tblInd w:w="75" w:type="dxa"/>
        <w:tblCellMar>
          <w:left w:w="0" w:type="dxa"/>
          <w:right w:w="0" w:type="dxa"/>
        </w:tblCellMar>
        <w:tblLook w:val="00A0" w:firstRow="1" w:lastRow="0" w:firstColumn="1" w:lastColumn="0" w:noHBand="0" w:noVBand="0"/>
      </w:tblPr>
      <w:tblGrid>
        <w:gridCol w:w="9105"/>
      </w:tblGrid>
      <w:tr w:rsidR="00843B89" w:rsidRPr="00E11D35" w:rsidTr="000570C6">
        <w:tc>
          <w:tcPr>
            <w:tcW w:w="910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43B89" w:rsidRPr="00E11D35" w:rsidRDefault="00843B89">
            <w:pPr>
              <w:spacing w:before="100" w:beforeAutospacing="1" w:after="100" w:afterAutospacing="1" w:line="276" w:lineRule="auto"/>
              <w:jc w:val="both"/>
              <w:rPr>
                <w:color w:val="000000"/>
                <w:sz w:val="24"/>
                <w:szCs w:val="24"/>
                <w:lang w:eastAsia="en-US"/>
              </w:rPr>
            </w:pPr>
            <w:proofErr w:type="spellStart"/>
            <w:r w:rsidRPr="00E11D35">
              <w:rPr>
                <w:color w:val="000000"/>
                <w:sz w:val="24"/>
                <w:szCs w:val="24"/>
                <w:lang w:eastAsia="en-US"/>
              </w:rPr>
              <w:t>Дата</w:t>
            </w:r>
            <w:proofErr w:type="spellEnd"/>
            <w:r w:rsidRPr="00E11D35">
              <w:rPr>
                <w:color w:val="000000"/>
                <w:sz w:val="24"/>
                <w:szCs w:val="24"/>
                <w:lang w:eastAsia="en-US"/>
              </w:rPr>
              <w:t xml:space="preserve">: </w:t>
            </w:r>
          </w:p>
        </w:tc>
      </w:tr>
      <w:tr w:rsidR="00843B89" w:rsidRPr="00E11D35" w:rsidTr="000570C6">
        <w:tc>
          <w:tcPr>
            <w:tcW w:w="910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43B89" w:rsidRPr="00E11D35" w:rsidRDefault="00843B89">
            <w:pPr>
              <w:spacing w:before="100" w:beforeAutospacing="1" w:after="100" w:afterAutospacing="1" w:line="276" w:lineRule="auto"/>
              <w:jc w:val="both"/>
              <w:rPr>
                <w:color w:val="000000"/>
                <w:sz w:val="24"/>
                <w:szCs w:val="24"/>
                <w:lang w:eastAsia="en-US"/>
              </w:rPr>
            </w:pPr>
            <w:proofErr w:type="spellStart"/>
            <w:r w:rsidRPr="00E11D35">
              <w:rPr>
                <w:color w:val="000000"/>
                <w:sz w:val="24"/>
                <w:szCs w:val="24"/>
                <w:lang w:eastAsia="en-US"/>
              </w:rPr>
              <w:t>Име</w:t>
            </w:r>
            <w:proofErr w:type="spellEnd"/>
            <w:r w:rsidRPr="00E11D35">
              <w:rPr>
                <w:color w:val="000000"/>
                <w:sz w:val="24"/>
                <w:szCs w:val="24"/>
                <w:lang w:eastAsia="en-US"/>
              </w:rPr>
              <w:t xml:space="preserve"> и </w:t>
            </w:r>
            <w:proofErr w:type="spellStart"/>
            <w:r w:rsidRPr="00E11D35">
              <w:rPr>
                <w:color w:val="000000"/>
                <w:sz w:val="24"/>
                <w:szCs w:val="24"/>
                <w:lang w:eastAsia="en-US"/>
              </w:rPr>
              <w:t>фамилия</w:t>
            </w:r>
            <w:proofErr w:type="spellEnd"/>
            <w:r w:rsidRPr="00E11D35">
              <w:rPr>
                <w:color w:val="000000"/>
                <w:sz w:val="24"/>
                <w:szCs w:val="24"/>
                <w:lang w:eastAsia="en-US"/>
              </w:rPr>
              <w:t>:</w:t>
            </w:r>
          </w:p>
        </w:tc>
      </w:tr>
      <w:tr w:rsidR="00843B89" w:rsidRPr="008F4F34" w:rsidTr="000570C6">
        <w:tc>
          <w:tcPr>
            <w:tcW w:w="910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43B89" w:rsidRPr="00E11D35" w:rsidRDefault="00843B89">
            <w:pPr>
              <w:spacing w:before="100" w:beforeAutospacing="1" w:after="100" w:afterAutospacing="1" w:line="276" w:lineRule="auto"/>
              <w:jc w:val="both"/>
              <w:rPr>
                <w:color w:val="000000"/>
                <w:sz w:val="24"/>
                <w:szCs w:val="24"/>
                <w:lang w:val="ru-RU" w:eastAsia="en-US"/>
              </w:rPr>
            </w:pPr>
            <w:r w:rsidRPr="00E11D35">
              <w:rPr>
                <w:color w:val="000000"/>
                <w:sz w:val="24"/>
                <w:szCs w:val="24"/>
                <w:lang w:val="ru-RU" w:eastAsia="en-US"/>
              </w:rPr>
              <w:t>Подпис на лицето (и печат):</w:t>
            </w:r>
          </w:p>
        </w:tc>
      </w:tr>
    </w:tbl>
    <w:p w:rsidR="00843B89" w:rsidRPr="00E11D35" w:rsidRDefault="00843B89" w:rsidP="000570C6">
      <w:pPr>
        <w:ind w:firstLine="720"/>
        <w:jc w:val="both"/>
        <w:rPr>
          <w:b/>
          <w:i/>
          <w:sz w:val="24"/>
          <w:szCs w:val="24"/>
          <w:lang w:val="ru-RU"/>
        </w:rPr>
      </w:pPr>
      <w:bookmarkStart w:id="1" w:name="anchor-anchor"/>
      <w:bookmarkEnd w:id="1"/>
    </w:p>
    <w:p w:rsidR="00843B89" w:rsidRPr="00E11D35" w:rsidRDefault="00843B89" w:rsidP="000570C6">
      <w:pPr>
        <w:jc w:val="right"/>
        <w:rPr>
          <w:b/>
          <w:i/>
          <w:sz w:val="24"/>
          <w:szCs w:val="24"/>
          <w:lang w:val="ru-RU"/>
        </w:rPr>
      </w:pPr>
    </w:p>
    <w:p w:rsidR="00843B89" w:rsidRPr="00E11D35" w:rsidRDefault="00843B89" w:rsidP="000570C6">
      <w:pPr>
        <w:jc w:val="right"/>
        <w:rPr>
          <w:b/>
          <w:i/>
          <w:sz w:val="24"/>
          <w:szCs w:val="24"/>
          <w:lang w:val="ru-RU"/>
        </w:rPr>
      </w:pPr>
    </w:p>
    <w:p w:rsidR="00843B89" w:rsidRPr="00E11D35" w:rsidRDefault="00843B89" w:rsidP="000570C6">
      <w:pPr>
        <w:jc w:val="right"/>
        <w:rPr>
          <w:b/>
          <w:i/>
          <w:sz w:val="24"/>
          <w:szCs w:val="24"/>
          <w:lang w:val="bg-BG"/>
        </w:rPr>
      </w:pPr>
      <w:r w:rsidRPr="00E11D35">
        <w:rPr>
          <w:b/>
          <w:i/>
          <w:sz w:val="24"/>
          <w:szCs w:val="24"/>
          <w:lang w:val="ru-RU"/>
        </w:rPr>
        <w:lastRenderedPageBreak/>
        <w:t>Образец № 5</w:t>
      </w:r>
    </w:p>
    <w:p w:rsidR="00843B89" w:rsidRPr="00E11D35" w:rsidRDefault="00843B89" w:rsidP="000570C6">
      <w:pPr>
        <w:rPr>
          <w:b/>
          <w:sz w:val="24"/>
          <w:szCs w:val="24"/>
          <w:lang w:val="ru-RU"/>
        </w:rPr>
      </w:pPr>
    </w:p>
    <w:p w:rsidR="00843B89" w:rsidRPr="00E11D35" w:rsidRDefault="00843B89" w:rsidP="000570C6">
      <w:pPr>
        <w:rPr>
          <w:b/>
          <w:sz w:val="24"/>
          <w:szCs w:val="24"/>
          <w:lang w:val="ru-RU"/>
        </w:rPr>
      </w:pPr>
      <w:r w:rsidRPr="00E11D35">
        <w:rPr>
          <w:b/>
          <w:sz w:val="24"/>
          <w:szCs w:val="24"/>
          <w:lang w:val="ru-RU"/>
        </w:rPr>
        <w:t xml:space="preserve">До </w:t>
      </w:r>
    </w:p>
    <w:p w:rsidR="00843B89" w:rsidRPr="00E11D35" w:rsidRDefault="00843B89" w:rsidP="000570C6">
      <w:pPr>
        <w:pStyle w:val="afc"/>
        <w:spacing w:after="0"/>
        <w:rPr>
          <w:b/>
          <w:color w:val="000000"/>
          <w:szCs w:val="24"/>
        </w:rPr>
      </w:pPr>
      <w:r w:rsidRPr="00E11D35">
        <w:rPr>
          <w:b/>
          <w:color w:val="000000"/>
          <w:szCs w:val="24"/>
          <w:lang w:val="ru-RU"/>
        </w:rPr>
        <w:t xml:space="preserve">Община </w:t>
      </w:r>
      <w:r w:rsidRPr="00E11D35">
        <w:rPr>
          <w:b/>
          <w:color w:val="000000"/>
          <w:szCs w:val="24"/>
        </w:rPr>
        <w:t>Искър</w:t>
      </w:r>
    </w:p>
    <w:p w:rsidR="00843B89" w:rsidRPr="00E11D35" w:rsidRDefault="00843B89" w:rsidP="000570C6">
      <w:pPr>
        <w:pStyle w:val="afc"/>
        <w:spacing w:after="0"/>
        <w:rPr>
          <w:b/>
          <w:color w:val="000000"/>
          <w:szCs w:val="24"/>
        </w:rPr>
      </w:pPr>
      <w:r w:rsidRPr="00E11D35">
        <w:rPr>
          <w:b/>
          <w:color w:val="000000"/>
          <w:szCs w:val="24"/>
        </w:rPr>
        <w:t xml:space="preserve">гр. Искър, п.к. 5868, </w:t>
      </w:r>
    </w:p>
    <w:p w:rsidR="00843B89" w:rsidRPr="00E11D35" w:rsidRDefault="00843B89" w:rsidP="000570C6">
      <w:pPr>
        <w:pStyle w:val="afc"/>
        <w:spacing w:after="0"/>
        <w:rPr>
          <w:b/>
          <w:color w:val="000000"/>
          <w:szCs w:val="24"/>
          <w:lang w:val="ru-RU"/>
        </w:rPr>
      </w:pPr>
      <w:r w:rsidRPr="00E11D35">
        <w:rPr>
          <w:b/>
          <w:color w:val="000000"/>
          <w:szCs w:val="24"/>
        </w:rPr>
        <w:t>ул. "Георги Димитров" 38</w:t>
      </w:r>
    </w:p>
    <w:p w:rsidR="00843B89" w:rsidRPr="00E11D35" w:rsidRDefault="00843B89" w:rsidP="000570C6">
      <w:pPr>
        <w:pStyle w:val="afc"/>
        <w:spacing w:after="0"/>
        <w:rPr>
          <w:b/>
          <w:bCs/>
          <w:szCs w:val="24"/>
        </w:rPr>
      </w:pPr>
    </w:p>
    <w:p w:rsidR="00843B89" w:rsidRPr="00E11D35" w:rsidRDefault="00843B89" w:rsidP="000570C6">
      <w:pPr>
        <w:jc w:val="center"/>
        <w:rPr>
          <w:b/>
          <w:sz w:val="24"/>
          <w:szCs w:val="24"/>
          <w:lang w:val="ru-RU"/>
        </w:rPr>
      </w:pPr>
      <w:r w:rsidRPr="00E11D35">
        <w:rPr>
          <w:b/>
          <w:sz w:val="24"/>
          <w:szCs w:val="24"/>
          <w:lang w:val="ru-RU"/>
        </w:rPr>
        <w:t>БАНКОВА ГАРАНЦИЯ</w:t>
      </w:r>
      <w:r w:rsidR="00E2546A">
        <w:rPr>
          <w:rStyle w:val="afff"/>
          <w:b/>
          <w:sz w:val="24"/>
          <w:szCs w:val="24"/>
          <w:lang w:val="ru-RU"/>
        </w:rPr>
        <w:footnoteReference w:id="49"/>
      </w:r>
    </w:p>
    <w:p w:rsidR="00843B89" w:rsidRPr="00E11D35" w:rsidRDefault="00843B89" w:rsidP="000570C6">
      <w:pPr>
        <w:jc w:val="center"/>
        <w:rPr>
          <w:b/>
          <w:sz w:val="24"/>
          <w:szCs w:val="24"/>
          <w:lang w:val="ru-RU"/>
        </w:rPr>
      </w:pPr>
      <w:r w:rsidRPr="00E11D35">
        <w:rPr>
          <w:b/>
          <w:sz w:val="24"/>
          <w:szCs w:val="24"/>
          <w:lang w:val="ru-RU"/>
        </w:rPr>
        <w:t xml:space="preserve"> № ..............</w:t>
      </w:r>
    </w:p>
    <w:p w:rsidR="00843B89" w:rsidRPr="00E11D35" w:rsidRDefault="00843B89" w:rsidP="000570C6">
      <w:pPr>
        <w:jc w:val="center"/>
        <w:rPr>
          <w:b/>
          <w:sz w:val="24"/>
          <w:szCs w:val="24"/>
          <w:lang w:val="ru-RU"/>
        </w:rPr>
      </w:pPr>
      <w:r w:rsidRPr="00E11D35">
        <w:rPr>
          <w:b/>
          <w:sz w:val="24"/>
          <w:szCs w:val="24"/>
          <w:lang w:val="ru-RU"/>
        </w:rPr>
        <w:t>/за изпълнение/</w:t>
      </w:r>
    </w:p>
    <w:p w:rsidR="00843B89" w:rsidRPr="00E11D35" w:rsidRDefault="00843B89" w:rsidP="000570C6">
      <w:pPr>
        <w:jc w:val="center"/>
        <w:rPr>
          <w:b/>
          <w:sz w:val="24"/>
          <w:szCs w:val="24"/>
          <w:lang w:val="ru-RU"/>
        </w:rPr>
      </w:pPr>
      <w:r w:rsidRPr="00E11D35">
        <w:rPr>
          <w:b/>
          <w:sz w:val="24"/>
          <w:szCs w:val="24"/>
          <w:lang w:val="ru-RU"/>
        </w:rPr>
        <w:t xml:space="preserve">(представя се в оригинал </w:t>
      </w:r>
      <w:r w:rsidRPr="00E11D35">
        <w:rPr>
          <w:b/>
          <w:sz w:val="24"/>
          <w:szCs w:val="24"/>
          <w:u w:val="single"/>
          <w:lang w:val="ru-RU"/>
        </w:rPr>
        <w:t>при подписване на договора</w:t>
      </w:r>
      <w:r w:rsidRPr="00E11D35">
        <w:rPr>
          <w:b/>
          <w:sz w:val="24"/>
          <w:szCs w:val="24"/>
          <w:lang w:val="ru-RU"/>
        </w:rPr>
        <w:t>)</w:t>
      </w:r>
    </w:p>
    <w:p w:rsidR="00843B89" w:rsidRPr="00E11D35" w:rsidRDefault="00843B89" w:rsidP="000570C6">
      <w:pPr>
        <w:jc w:val="center"/>
        <w:rPr>
          <w:b/>
          <w:sz w:val="24"/>
          <w:szCs w:val="24"/>
          <w:lang w:val="ru-RU"/>
        </w:rPr>
      </w:pPr>
    </w:p>
    <w:p w:rsidR="00843B89" w:rsidRDefault="00843B89" w:rsidP="00077033">
      <w:pPr>
        <w:jc w:val="center"/>
        <w:rPr>
          <w:b/>
          <w:sz w:val="24"/>
          <w:szCs w:val="24"/>
          <w:lang w:val="bg-BG"/>
        </w:rPr>
      </w:pPr>
      <w:r w:rsidRPr="00E11D35">
        <w:rPr>
          <w:sz w:val="24"/>
          <w:szCs w:val="24"/>
          <w:lang w:val="ru-RU"/>
        </w:rPr>
        <w:tab/>
        <w:t>Банка ......................................................., със седалище и адрес на управление: гр. ................................, ул. ................................................, представлявана от ......................................................,</w:t>
      </w:r>
      <w:r w:rsidRPr="00E11D35">
        <w:rPr>
          <w:b/>
          <w:sz w:val="24"/>
          <w:szCs w:val="24"/>
          <w:lang w:val="ru-RU"/>
        </w:rPr>
        <w:t xml:space="preserve"> </w:t>
      </w:r>
      <w:r w:rsidRPr="00E11D35">
        <w:rPr>
          <w:sz w:val="24"/>
          <w:szCs w:val="24"/>
          <w:lang w:val="ru-RU"/>
        </w:rPr>
        <w:t xml:space="preserve">е  уведомена, че нашият клиент - </w:t>
      </w:r>
      <w:r w:rsidRPr="00E11D35">
        <w:rPr>
          <w:b/>
          <w:sz w:val="24"/>
          <w:szCs w:val="24"/>
          <w:lang w:val="ru-RU"/>
        </w:rPr>
        <w:t>“</w:t>
      </w:r>
      <w:r w:rsidRPr="00E11D35">
        <w:rPr>
          <w:b/>
          <w:bCs/>
          <w:sz w:val="24"/>
          <w:szCs w:val="24"/>
          <w:lang w:val="ru-RU"/>
        </w:rPr>
        <w:t>.....................................................................“</w:t>
      </w:r>
      <w:r w:rsidRPr="00E11D35">
        <w:rPr>
          <w:sz w:val="24"/>
          <w:szCs w:val="24"/>
          <w:lang w:val="ru-RU"/>
        </w:rPr>
        <w:t xml:space="preserve">, със седалище и адрес на управление гр. ..................................., ул. ..........................................., ЕИК: ......................................, представлявано от ..............................................., ЕГН ..........................., </w:t>
      </w:r>
      <w:r w:rsidRPr="00E11D35">
        <w:rPr>
          <w:b/>
          <w:sz w:val="24"/>
          <w:szCs w:val="24"/>
          <w:lang w:val="ru-RU"/>
        </w:rPr>
        <w:t>е определен за</w:t>
      </w:r>
      <w:r w:rsidRPr="00E11D35">
        <w:rPr>
          <w:sz w:val="24"/>
          <w:szCs w:val="24"/>
          <w:lang w:val="ru-RU"/>
        </w:rPr>
        <w:t xml:space="preserve"> </w:t>
      </w:r>
      <w:r w:rsidRPr="00E11D35">
        <w:rPr>
          <w:b/>
          <w:sz w:val="24"/>
          <w:szCs w:val="24"/>
          <w:lang w:val="ru-RU"/>
        </w:rPr>
        <w:t xml:space="preserve">Изпълнител в публично състезание по реда на </w:t>
      </w:r>
      <w:r w:rsidRPr="00E11D35">
        <w:rPr>
          <w:b/>
          <w:sz w:val="24"/>
          <w:szCs w:val="24"/>
          <w:lang w:val="ru-RU" w:eastAsia="en-US"/>
        </w:rPr>
        <w:t xml:space="preserve">чл. 178 </w:t>
      </w:r>
      <w:r w:rsidRPr="00E11D35">
        <w:rPr>
          <w:b/>
          <w:sz w:val="24"/>
          <w:szCs w:val="24"/>
          <w:lang w:val="ru-RU"/>
        </w:rPr>
        <w:t xml:space="preserve">от Закон за обществените поръчки (ЗОП) с предмет: </w:t>
      </w:r>
      <w:r>
        <w:rPr>
          <w:b/>
          <w:sz w:val="24"/>
          <w:szCs w:val="24"/>
          <w:lang w:val="bg-BG"/>
        </w:rPr>
        <w:t>„</w:t>
      </w:r>
      <w:r>
        <w:rPr>
          <w:b/>
          <w:sz w:val="24"/>
          <w:szCs w:val="24"/>
          <w:lang w:val="ru-RU"/>
        </w:rPr>
        <w:t>Предоставяне на Консултантски услуги при управлението, изпълнението и отчитането на проект:</w:t>
      </w:r>
      <w:r>
        <w:rPr>
          <w:b/>
          <w:sz w:val="24"/>
          <w:szCs w:val="24"/>
          <w:lang w:val="bg-BG"/>
        </w:rPr>
        <w:t xml:space="preserve"> „Реконструкция на улична мрежа в община Искър“</w:t>
      </w:r>
    </w:p>
    <w:p w:rsidR="00843B89" w:rsidRPr="00077033" w:rsidRDefault="00843B89" w:rsidP="00077033">
      <w:pPr>
        <w:spacing w:after="120"/>
        <w:jc w:val="center"/>
        <w:rPr>
          <w:sz w:val="24"/>
          <w:szCs w:val="24"/>
          <w:lang w:val="bg-BG"/>
        </w:rPr>
      </w:pPr>
    </w:p>
    <w:p w:rsidR="00843B89" w:rsidRPr="00E11D35" w:rsidRDefault="00843B89" w:rsidP="000570C6">
      <w:pPr>
        <w:jc w:val="both"/>
        <w:rPr>
          <w:bCs/>
          <w:iCs/>
          <w:sz w:val="24"/>
          <w:szCs w:val="24"/>
          <w:lang w:val="ru-RU"/>
        </w:rPr>
      </w:pPr>
      <w:r w:rsidRPr="00E11D35">
        <w:rPr>
          <w:sz w:val="24"/>
          <w:szCs w:val="24"/>
          <w:lang w:val="ru-RU"/>
        </w:rPr>
        <w:tab/>
      </w:r>
      <w:r w:rsidRPr="00E11D35">
        <w:rPr>
          <w:bCs/>
          <w:iCs/>
          <w:sz w:val="24"/>
          <w:szCs w:val="24"/>
          <w:lang w:val="ru-RU"/>
        </w:rPr>
        <w:t xml:space="preserve">Също така, сме информирани, че в съответствие с условията на обявлението, документацията и чл.111, ал.2 на Закона на обществените поръчки, при подписването на Договора за възлагането на обществената поръчка, </w:t>
      </w:r>
      <w:r w:rsidRPr="00E11D35">
        <w:rPr>
          <w:b/>
          <w:bCs/>
          <w:iCs/>
          <w:sz w:val="24"/>
          <w:szCs w:val="24"/>
          <w:lang w:val="ru-RU"/>
        </w:rPr>
        <w:t>ИЗПЪЛНИТЕЛЯТ</w:t>
      </w:r>
      <w:r w:rsidRPr="00E11D35">
        <w:rPr>
          <w:bCs/>
          <w:iCs/>
          <w:sz w:val="24"/>
          <w:szCs w:val="24"/>
          <w:lang w:val="ru-RU"/>
        </w:rPr>
        <w:t xml:space="preserve"> следва на Вас, в качеството Ви на Възложител на горепосочената поръчка, да представи банкова гаранция за изпълнение открита във Ваша полза, за сумата в размер на [........лв.], представляващи </w:t>
      </w:r>
      <w:r w:rsidRPr="00E11D35">
        <w:rPr>
          <w:b/>
          <w:bCs/>
          <w:iCs/>
          <w:sz w:val="24"/>
          <w:szCs w:val="24"/>
          <w:lang w:val="ru-RU"/>
        </w:rPr>
        <w:t>3 (три) на сто</w:t>
      </w:r>
      <w:r w:rsidRPr="00E11D35">
        <w:rPr>
          <w:bCs/>
          <w:iCs/>
          <w:sz w:val="24"/>
          <w:szCs w:val="24"/>
          <w:lang w:val="ru-RU"/>
        </w:rPr>
        <w:t xml:space="preserve"> </w:t>
      </w:r>
      <w:r w:rsidRPr="00E11D35">
        <w:rPr>
          <w:b/>
          <w:bCs/>
          <w:iCs/>
          <w:sz w:val="24"/>
          <w:szCs w:val="24"/>
          <w:lang w:val="ru-RU"/>
        </w:rPr>
        <w:t>от цената, без ДДС</w:t>
      </w:r>
      <w:r w:rsidRPr="00E11D35">
        <w:rPr>
          <w:bCs/>
          <w:iCs/>
          <w:sz w:val="24"/>
          <w:szCs w:val="24"/>
          <w:lang w:val="ru-RU"/>
        </w:rPr>
        <w:t>, за изпълнение на договора, за да гарантира предстоящото изпълнение на задълженията си, в съответствие с договорените условия.</w:t>
      </w:r>
    </w:p>
    <w:p w:rsidR="00843B89" w:rsidRPr="00E11D35" w:rsidRDefault="00843B89" w:rsidP="000570C6">
      <w:pPr>
        <w:spacing w:after="60"/>
        <w:ind w:firstLine="720"/>
        <w:jc w:val="both"/>
        <w:rPr>
          <w:sz w:val="24"/>
          <w:szCs w:val="24"/>
          <w:lang w:val="bg-BG"/>
        </w:rPr>
      </w:pPr>
      <w:r w:rsidRPr="00E11D35">
        <w:rPr>
          <w:sz w:val="24"/>
          <w:szCs w:val="24"/>
          <w:lang w:val="ru-RU"/>
        </w:rPr>
        <w:t>С оглед изложеното, Ние Банка .................................................................., гр. ................................, с настоящата се задължаваме неотменимо и безусловно да заплатим по посочена от Вас банкова сметка, сумата от ...................</w:t>
      </w:r>
      <w:r w:rsidRPr="00E11D35">
        <w:rPr>
          <w:b/>
          <w:sz w:val="24"/>
          <w:szCs w:val="24"/>
          <w:lang w:val="ru-RU"/>
        </w:rPr>
        <w:t xml:space="preserve"> /....................../ лв</w:t>
      </w:r>
      <w:r w:rsidRPr="00E11D35">
        <w:rPr>
          <w:sz w:val="24"/>
          <w:szCs w:val="24"/>
          <w:lang w:val="ru-RU"/>
        </w:rPr>
        <w:t>, при Ваше първо писмено искане, деклариращо че Изпълнителят и наш клиент „......................................................................” не е изпълнил някое от договорните си задължения.</w:t>
      </w:r>
    </w:p>
    <w:p w:rsidR="00843B89" w:rsidRPr="00E11D35" w:rsidRDefault="00843B89" w:rsidP="000570C6">
      <w:pPr>
        <w:ind w:firstLine="720"/>
        <w:jc w:val="both"/>
        <w:rPr>
          <w:sz w:val="24"/>
          <w:szCs w:val="24"/>
          <w:lang w:val="ru-RU"/>
        </w:rPr>
      </w:pPr>
      <w:r w:rsidRPr="00E11D35">
        <w:rPr>
          <w:sz w:val="24"/>
          <w:szCs w:val="24"/>
          <w:lang w:val="ru-RU"/>
        </w:rPr>
        <w:t>Вашето писмено искане за плащане трябва да ни бъде представено посредством централата на обслужващата Ви банка, потвърждаваща, че положените от Вас подписи са автентични и Ви задължават съгласно закона.</w:t>
      </w:r>
    </w:p>
    <w:p w:rsidR="00843B89" w:rsidRPr="00E11D35" w:rsidRDefault="00843B89" w:rsidP="000570C6">
      <w:pPr>
        <w:ind w:firstLine="720"/>
        <w:jc w:val="both"/>
        <w:rPr>
          <w:sz w:val="24"/>
          <w:szCs w:val="24"/>
          <w:lang w:val="ru-RU"/>
        </w:rPr>
      </w:pPr>
      <w:r w:rsidRPr="00E11D35">
        <w:rPr>
          <w:sz w:val="24"/>
          <w:szCs w:val="24"/>
          <w:lang w:val="ru-RU"/>
        </w:rPr>
        <w:t>Плащането ще бъде извършено без възражения  или съдебни процедури от какъвто и да било вид, веднага след получаване на Вашето надлежно подписано и подпечатано писмено искане за плащане, удостоверяващо, че е налице основание за упражняване правата по банковата  гаранция, съгласно ЗОП или документацията за участие.</w:t>
      </w:r>
    </w:p>
    <w:p w:rsidR="00843B89" w:rsidRPr="00E11D35" w:rsidRDefault="00843B89" w:rsidP="000570C6">
      <w:pPr>
        <w:ind w:firstLine="720"/>
        <w:jc w:val="both"/>
        <w:rPr>
          <w:sz w:val="24"/>
          <w:szCs w:val="24"/>
          <w:lang w:val="ru-RU"/>
        </w:rPr>
      </w:pPr>
      <w:r w:rsidRPr="00E11D35">
        <w:rPr>
          <w:sz w:val="24"/>
          <w:szCs w:val="24"/>
          <w:lang w:val="ru-RU"/>
        </w:rPr>
        <w:t xml:space="preserve">Настоящата гаранция влиза в сила от .................................. година и е валидна до .............................................  година </w:t>
      </w:r>
      <w:r w:rsidRPr="00E11D35">
        <w:rPr>
          <w:b/>
          <w:sz w:val="24"/>
          <w:szCs w:val="24"/>
          <w:lang w:val="ru-RU"/>
        </w:rPr>
        <w:t>(не по-малко от 30 календарни дни след датата на окончателно приемане от Възложителя на извършената от Изпълнителя работа по договора за обществената поръчка)</w:t>
      </w:r>
      <w:r w:rsidRPr="00E11D35">
        <w:rPr>
          <w:sz w:val="24"/>
          <w:szCs w:val="24"/>
          <w:lang w:val="ru-RU"/>
        </w:rPr>
        <w:t xml:space="preserve">. Вашето писмено искане за плащане, заедно с Вашето </w:t>
      </w:r>
      <w:r w:rsidRPr="00E11D35">
        <w:rPr>
          <w:sz w:val="24"/>
          <w:szCs w:val="24"/>
          <w:lang w:val="ru-RU"/>
        </w:rPr>
        <w:lastRenderedPageBreak/>
        <w:t xml:space="preserve">потвърждение, следва да ни бъдат представени най-късно до ………………. часа на посочената дата. </w:t>
      </w:r>
    </w:p>
    <w:p w:rsidR="00843B89" w:rsidRPr="00E11D35" w:rsidRDefault="00843B89" w:rsidP="000570C6">
      <w:pPr>
        <w:ind w:firstLine="720"/>
        <w:jc w:val="both"/>
        <w:rPr>
          <w:sz w:val="24"/>
          <w:szCs w:val="24"/>
          <w:lang w:val="ru-RU"/>
        </w:rPr>
      </w:pPr>
      <w:r w:rsidRPr="00E11D35">
        <w:rPr>
          <w:sz w:val="24"/>
          <w:szCs w:val="24"/>
          <w:lang w:val="ru-RU"/>
        </w:rPr>
        <w:t xml:space="preserve">След този ден и час действието на настоящата гаранция автоматично се прекратява, независимо от това дали настоящият документ ни е върнат или не. </w:t>
      </w:r>
    </w:p>
    <w:p w:rsidR="00843B89" w:rsidRPr="00E11D35" w:rsidRDefault="00843B89" w:rsidP="000570C6">
      <w:pPr>
        <w:ind w:firstLine="720"/>
        <w:jc w:val="both"/>
        <w:rPr>
          <w:sz w:val="24"/>
          <w:szCs w:val="24"/>
          <w:lang w:val="ru-RU"/>
        </w:rPr>
      </w:pPr>
      <w:r w:rsidRPr="00E11D35">
        <w:rPr>
          <w:sz w:val="24"/>
          <w:szCs w:val="24"/>
          <w:lang w:val="ru-RU"/>
        </w:rPr>
        <w:t>Гаранцията може да бъде освободена и преди горепосочената дата, ако получим обратно оригинала, заедно с писмено удостоверение от Вас, че нямате никакви претенции за плащане.</w:t>
      </w:r>
    </w:p>
    <w:p w:rsidR="00843B89" w:rsidRPr="00E11D35" w:rsidRDefault="00843B89" w:rsidP="000570C6">
      <w:pPr>
        <w:ind w:firstLine="720"/>
        <w:jc w:val="both"/>
        <w:rPr>
          <w:sz w:val="24"/>
          <w:szCs w:val="24"/>
          <w:lang w:val="bg-BG"/>
        </w:rPr>
      </w:pPr>
      <w:r w:rsidRPr="00E11D35">
        <w:rPr>
          <w:sz w:val="24"/>
          <w:szCs w:val="24"/>
          <w:lang w:val="ru-RU"/>
        </w:rPr>
        <w:t>По отношение на тази гаранция се прилага българското законодателство. Всички спорове, произтичащи от или във връзка с настоящата гаранция се отнасят за решаване на от българските съдилища.</w:t>
      </w:r>
    </w:p>
    <w:p w:rsidR="00843B89" w:rsidRPr="00E11D35" w:rsidRDefault="00843B89" w:rsidP="000570C6">
      <w:pPr>
        <w:rPr>
          <w:sz w:val="24"/>
          <w:szCs w:val="24"/>
          <w:lang w:val="ru-RU"/>
        </w:rPr>
      </w:pPr>
    </w:p>
    <w:p w:rsidR="00843B89" w:rsidRPr="00E11D35" w:rsidRDefault="00843B89" w:rsidP="000570C6">
      <w:pPr>
        <w:jc w:val="both"/>
        <w:rPr>
          <w:b/>
          <w:sz w:val="24"/>
          <w:szCs w:val="24"/>
          <w:lang w:val="ru-RU"/>
        </w:rPr>
      </w:pPr>
      <w:r w:rsidRPr="00E11D35">
        <w:rPr>
          <w:b/>
          <w:sz w:val="24"/>
          <w:szCs w:val="24"/>
          <w:lang w:val="ru-RU"/>
        </w:rPr>
        <w:t xml:space="preserve">Подпис и печат: </w:t>
      </w:r>
    </w:p>
    <w:p w:rsidR="00843B89" w:rsidRPr="00E11D35" w:rsidRDefault="00843B89" w:rsidP="00DB4074">
      <w:pPr>
        <w:rPr>
          <w:b/>
          <w:sz w:val="24"/>
          <w:szCs w:val="24"/>
          <w:lang w:val="bg-BG"/>
        </w:rPr>
      </w:pPr>
      <w:r w:rsidRPr="00E11D35">
        <w:rPr>
          <w:b/>
          <w:sz w:val="24"/>
          <w:szCs w:val="24"/>
          <w:lang w:val="ru-RU"/>
        </w:rPr>
        <w:t>(БАНКА)</w:t>
      </w:r>
      <w:r w:rsidRPr="00E11D35">
        <w:rPr>
          <w:sz w:val="24"/>
          <w:szCs w:val="24"/>
          <w:lang w:val="ru-RU"/>
        </w:rPr>
        <w:t xml:space="preserve">     </w:t>
      </w:r>
    </w:p>
    <w:p w:rsidR="00843B89" w:rsidRPr="00E11D35" w:rsidRDefault="00843B89" w:rsidP="00DB4074">
      <w:pPr>
        <w:autoSpaceDE w:val="0"/>
        <w:autoSpaceDN w:val="0"/>
        <w:adjustRightInd w:val="0"/>
        <w:ind w:firstLine="720"/>
        <w:jc w:val="both"/>
        <w:rPr>
          <w:sz w:val="24"/>
          <w:szCs w:val="24"/>
          <w:lang w:val="ru-RU"/>
        </w:rPr>
      </w:pPr>
      <w:r w:rsidRPr="00E11D35">
        <w:rPr>
          <w:bCs/>
          <w:i/>
          <w:iCs/>
          <w:sz w:val="24"/>
          <w:szCs w:val="24"/>
          <w:lang w:val="ru-RU"/>
        </w:rPr>
        <w:t>* Възложителят допуска банковата гаранция за изпълнение да е и по образец на банката-издател, както и да съдържа и по-дълъг текст от тази бланка!</w:t>
      </w:r>
    </w:p>
    <w:sectPr w:rsidR="00843B89" w:rsidRPr="00E11D35" w:rsidSect="00AB54FA">
      <w:headerReference w:type="default" r:id="rId12"/>
      <w:footerReference w:type="default" r:id="rId13"/>
      <w:pgSz w:w="11906" w:h="16838"/>
      <w:pgMar w:top="0" w:right="991" w:bottom="1079" w:left="993" w:header="708" w:footer="41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7F5F" w:rsidRDefault="00B77F5F" w:rsidP="00C5450D">
      <w:r>
        <w:separator/>
      </w:r>
    </w:p>
  </w:endnote>
  <w:endnote w:type="continuationSeparator" w:id="0">
    <w:p w:rsidR="00B77F5F" w:rsidRDefault="00B77F5F" w:rsidP="00C545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NewSaturionCyr">
    <w:altName w:val="Times New Roman"/>
    <w:panose1 w:val="00000000000000000000"/>
    <w:charset w:val="00"/>
    <w:family w:val="roman"/>
    <w:notTrueType/>
    <w:pitch w:val="variable"/>
    <w:sig w:usb0="00000003" w:usb1="00000000" w:usb2="00000000" w:usb3="00000000" w:csb0="00000001" w:csb1="00000000"/>
  </w:font>
  <w:font w:name="HebarU">
    <w:altName w:val="Courier New"/>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TmsCyr">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Optima">
    <w:panose1 w:val="020B0502050508020304"/>
    <w:charset w:val="00"/>
    <w:family w:val="swiss"/>
    <w:pitch w:val="variable"/>
    <w:sig w:usb0="00000007" w:usb1="00000000" w:usb2="00000000" w:usb3="00000000" w:csb0="00000093" w:csb1="00000000"/>
  </w:font>
  <w:font w:name="Times New Roman CYR">
    <w:panose1 w:val="02020603050405020304"/>
    <w:charset w:val="CC"/>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Futura Bk">
    <w:altName w:val="Century Gothic"/>
    <w:panose1 w:val="00000000000000000000"/>
    <w:charset w:val="CC"/>
    <w:family w:val="swiss"/>
    <w:notTrueType/>
    <w:pitch w:val="variable"/>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Verdana-Bold">
    <w:altName w:val="Microsoft YaHei"/>
    <w:panose1 w:val="00000000000000000000"/>
    <w:charset w:val="86"/>
    <w:family w:val="auto"/>
    <w:notTrueType/>
    <w:pitch w:val="default"/>
    <w:sig w:usb0="00000001" w:usb1="080E0000" w:usb2="00000010" w:usb3="00000000" w:csb0="00040000" w:csb1="00000000"/>
  </w:font>
  <w:font w:name="MS ??">
    <w:altName w:val="MS Gothic"/>
    <w:panose1 w:val="00000000000000000000"/>
    <w:charset w:val="80"/>
    <w:family w:val="auto"/>
    <w:notTrueType/>
    <w:pitch w:val="variable"/>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3B89" w:rsidRPr="0002479B" w:rsidRDefault="00843B89" w:rsidP="00C5450D">
    <w:pPr>
      <w:pStyle w:val="aa"/>
      <w:jc w:val="center"/>
      <w:rPr>
        <w:i/>
        <w:sz w:val="22"/>
        <w:szCs w:val="22"/>
        <w:lang w:val="ru-RU"/>
      </w:rPr>
    </w:pPr>
    <w:r>
      <w:rPr>
        <w:i/>
        <w:sz w:val="22"/>
        <w:szCs w:val="22"/>
      </w:rPr>
      <w:t>----------------------------------</w:t>
    </w:r>
    <w:r w:rsidRPr="0002479B">
      <w:rPr>
        <w:i/>
        <w:sz w:val="22"/>
        <w:szCs w:val="22"/>
        <w:lang w:val="ru-RU"/>
      </w:rPr>
      <w:t>---</w:t>
    </w:r>
    <w:r>
      <w:rPr>
        <w:i/>
        <w:sz w:val="22"/>
        <w:szCs w:val="22"/>
      </w:rPr>
      <w:t xml:space="preserve">----------------- </w:t>
    </w:r>
    <w:hyperlink r:id="rId1" w:history="1">
      <w:r w:rsidRPr="00A705CC">
        <w:rPr>
          <w:rStyle w:val="ac"/>
          <w:i/>
          <w:sz w:val="22"/>
          <w:szCs w:val="22"/>
          <w:lang w:val="en-US"/>
        </w:rPr>
        <w:t>www</w:t>
      </w:r>
      <w:r w:rsidRPr="0002479B">
        <w:rPr>
          <w:rStyle w:val="ac"/>
          <w:i/>
          <w:sz w:val="22"/>
          <w:szCs w:val="22"/>
          <w:lang w:val="ru-RU"/>
        </w:rPr>
        <w:t>.</w:t>
      </w:r>
      <w:proofErr w:type="spellStart"/>
      <w:r w:rsidRPr="00A705CC">
        <w:rPr>
          <w:rStyle w:val="ac"/>
          <w:i/>
          <w:sz w:val="22"/>
          <w:szCs w:val="22"/>
          <w:lang w:val="en-US"/>
        </w:rPr>
        <w:t>eufunds</w:t>
      </w:r>
      <w:proofErr w:type="spellEnd"/>
      <w:r w:rsidRPr="0002479B">
        <w:rPr>
          <w:rStyle w:val="ac"/>
          <w:i/>
          <w:sz w:val="22"/>
          <w:szCs w:val="22"/>
          <w:lang w:val="ru-RU"/>
        </w:rPr>
        <w:t>.</w:t>
      </w:r>
      <w:proofErr w:type="spellStart"/>
      <w:r w:rsidRPr="00A705CC">
        <w:rPr>
          <w:rStyle w:val="ac"/>
          <w:i/>
          <w:sz w:val="22"/>
          <w:szCs w:val="22"/>
          <w:lang w:val="en-US"/>
        </w:rPr>
        <w:t>bg</w:t>
      </w:r>
      <w:proofErr w:type="spellEnd"/>
    </w:hyperlink>
    <w:r w:rsidRPr="0002479B">
      <w:rPr>
        <w:i/>
        <w:sz w:val="22"/>
        <w:szCs w:val="22"/>
        <w:lang w:val="ru-RU"/>
      </w:rPr>
      <w:t xml:space="preserve"> ------------------------------------------------------</w:t>
    </w:r>
  </w:p>
  <w:p w:rsidR="00843B89" w:rsidRPr="0002479B" w:rsidRDefault="00843B89" w:rsidP="00C5450D">
    <w:pPr>
      <w:pStyle w:val="aa"/>
      <w:jc w:val="center"/>
      <w:rPr>
        <w:i/>
        <w:sz w:val="12"/>
        <w:szCs w:val="12"/>
        <w:lang w:val="ru-RU"/>
      </w:rPr>
    </w:pPr>
  </w:p>
  <w:p w:rsidR="00843B89" w:rsidRPr="007F0CA6" w:rsidRDefault="00843B89" w:rsidP="00C5450D">
    <w:pPr>
      <w:pStyle w:val="aa"/>
      <w:jc w:val="center"/>
      <w:rPr>
        <w:i/>
        <w:sz w:val="20"/>
        <w:szCs w:val="22"/>
      </w:rPr>
    </w:pPr>
    <w:r w:rsidRPr="007F0CA6">
      <w:rPr>
        <w:i/>
        <w:sz w:val="20"/>
        <w:szCs w:val="22"/>
      </w:rPr>
      <w:t xml:space="preserve">Проект  </w:t>
    </w:r>
    <w:r w:rsidR="008270E3" w:rsidRPr="00A62779">
      <w:rPr>
        <w:i/>
        <w:sz w:val="20"/>
        <w:szCs w:val="22"/>
      </w:rPr>
      <w:t>15/07/2/0/00500,</w:t>
    </w:r>
    <w:r w:rsidR="008270E3" w:rsidRPr="008270E3">
      <w:rPr>
        <w:i/>
        <w:sz w:val="20"/>
        <w:szCs w:val="22"/>
      </w:rPr>
      <w:t xml:space="preserve"> </w:t>
    </w:r>
    <w:r w:rsidRPr="008270E3">
      <w:rPr>
        <w:i/>
        <w:sz w:val="20"/>
        <w:szCs w:val="22"/>
      </w:rPr>
      <w:t>финансиран</w:t>
    </w:r>
    <w:r w:rsidRPr="007F0CA6">
      <w:rPr>
        <w:i/>
        <w:sz w:val="20"/>
        <w:szCs w:val="22"/>
      </w:rPr>
      <w:t xml:space="preserve"> от Програма за развитие на селските райони, съфина</w:t>
    </w:r>
    <w:r>
      <w:rPr>
        <w:i/>
        <w:sz w:val="20"/>
        <w:szCs w:val="22"/>
      </w:rPr>
      <w:t>н</w:t>
    </w:r>
    <w:r w:rsidRPr="007F0CA6">
      <w:rPr>
        <w:i/>
        <w:sz w:val="20"/>
        <w:szCs w:val="22"/>
      </w:rPr>
      <w:t>сирана от Европейския съюз чрез Европейския земеделски фонд за развитие на селските райони.</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7F5F" w:rsidRDefault="00B77F5F" w:rsidP="00C5450D">
      <w:r>
        <w:separator/>
      </w:r>
    </w:p>
  </w:footnote>
  <w:footnote w:type="continuationSeparator" w:id="0">
    <w:p w:rsidR="00B77F5F" w:rsidRDefault="00B77F5F" w:rsidP="00C5450D">
      <w:r>
        <w:continuationSeparator/>
      </w:r>
    </w:p>
  </w:footnote>
  <w:footnote w:id="1">
    <w:p w:rsidR="00843B89" w:rsidRDefault="00843B89" w:rsidP="000570C6">
      <w:pPr>
        <w:pStyle w:val="af1"/>
        <w:pBdr>
          <w:top w:val="single" w:sz="4" w:space="1" w:color="auto"/>
          <w:left w:val="single" w:sz="4" w:space="4" w:color="auto"/>
          <w:bottom w:val="single" w:sz="4" w:space="1" w:color="auto"/>
          <w:right w:val="single" w:sz="4" w:space="4" w:color="auto"/>
        </w:pBdr>
        <w:shd w:val="clear" w:color="auto" w:fill="BFBFBF"/>
      </w:pPr>
      <w:r>
        <w:rPr>
          <w:rStyle w:val="afff"/>
        </w:rPr>
        <w:footnoteRef/>
      </w:r>
      <w:r>
        <w:rPr>
          <w:lang w:val="ru-RU"/>
        </w:rPr>
        <w:tab/>
        <w:t>Службите на Комисията ще предоставят безплатен достъп до електронната система за ЕЕДОП на възлагащите органи, възложителите, икономическите оператори, доставчиците на електронни услуги и други заинтересовани страни</w:t>
      </w:r>
    </w:p>
  </w:footnote>
  <w:footnote w:id="2">
    <w:p w:rsidR="00843B89" w:rsidRDefault="00843B89" w:rsidP="000570C6">
      <w:pPr>
        <w:pStyle w:val="af1"/>
        <w:pBdr>
          <w:top w:val="single" w:sz="4" w:space="1" w:color="auto"/>
          <w:left w:val="single" w:sz="4" w:space="4" w:color="auto"/>
          <w:bottom w:val="single" w:sz="4" w:space="1" w:color="auto"/>
          <w:right w:val="single" w:sz="4" w:space="4" w:color="auto"/>
        </w:pBdr>
        <w:shd w:val="clear" w:color="auto" w:fill="BFBFBF"/>
      </w:pPr>
      <w:r>
        <w:rPr>
          <w:rStyle w:val="afff"/>
        </w:rPr>
        <w:footnoteRef/>
      </w:r>
      <w:r>
        <w:rPr>
          <w:lang w:val="ru-RU"/>
        </w:rPr>
        <w:tab/>
        <w:t xml:space="preserve">За </w:t>
      </w:r>
      <w:r>
        <w:rPr>
          <w:b/>
          <w:lang w:val="ru-RU"/>
        </w:rPr>
        <w:t>възлагащите органи</w:t>
      </w:r>
      <w:r>
        <w:rPr>
          <w:lang w:val="ru-RU"/>
        </w:rPr>
        <w:t xml:space="preserve">: или </w:t>
      </w:r>
      <w:r>
        <w:rPr>
          <w:b/>
          <w:lang w:val="ru-RU"/>
        </w:rPr>
        <w:t>обявление за предварителна информация</w:t>
      </w:r>
      <w:r>
        <w:rPr>
          <w:lang w:val="ru-RU"/>
        </w:rPr>
        <w:t xml:space="preserve">, използвано като покана за участие в състезателна процедура, или </w:t>
      </w:r>
      <w:r>
        <w:rPr>
          <w:b/>
          <w:lang w:val="ru-RU"/>
        </w:rPr>
        <w:t>обявление за поръчка</w:t>
      </w:r>
      <w:r>
        <w:rPr>
          <w:lang w:val="ru-RU"/>
        </w:rPr>
        <w:t>.</w:t>
      </w:r>
      <w:r>
        <w:rPr>
          <w:lang w:val="ru-RU"/>
        </w:rPr>
        <w:br/>
        <w:t xml:space="preserve">За </w:t>
      </w:r>
      <w:r>
        <w:rPr>
          <w:b/>
          <w:lang w:val="ru-RU"/>
        </w:rPr>
        <w:t>възложителите:</w:t>
      </w:r>
      <w:r>
        <w:rPr>
          <w:lang w:val="ru-RU"/>
        </w:rPr>
        <w:t xml:space="preserve"> </w:t>
      </w:r>
      <w:r>
        <w:rPr>
          <w:b/>
          <w:lang w:val="ru-RU"/>
        </w:rPr>
        <w:t>периодично индикативно обявление</w:t>
      </w:r>
      <w:r>
        <w:rPr>
          <w:lang w:val="ru-RU"/>
        </w:rPr>
        <w:t xml:space="preserve">, използвано като покана за участие в състезателна процедура, </w:t>
      </w:r>
      <w:r>
        <w:rPr>
          <w:b/>
          <w:lang w:val="ru-RU"/>
        </w:rPr>
        <w:t>обявление за поръчка</w:t>
      </w:r>
      <w:r>
        <w:rPr>
          <w:lang w:val="ru-RU"/>
        </w:rPr>
        <w:t xml:space="preserve"> или </w:t>
      </w:r>
      <w:r>
        <w:rPr>
          <w:b/>
          <w:lang w:val="ru-RU"/>
        </w:rPr>
        <w:t>обявление за съществуването на квалификационна система.</w:t>
      </w:r>
    </w:p>
  </w:footnote>
  <w:footnote w:id="3">
    <w:p w:rsidR="00843B89" w:rsidRDefault="00843B89" w:rsidP="000570C6">
      <w:pPr>
        <w:pStyle w:val="af1"/>
        <w:pBdr>
          <w:top w:val="single" w:sz="4" w:space="1" w:color="auto"/>
          <w:left w:val="single" w:sz="4" w:space="4" w:color="auto"/>
          <w:bottom w:val="single" w:sz="4" w:space="1" w:color="auto"/>
          <w:right w:val="single" w:sz="4" w:space="4" w:color="auto"/>
        </w:pBdr>
        <w:shd w:val="clear" w:color="auto" w:fill="BFBFBF"/>
      </w:pPr>
      <w:r>
        <w:rPr>
          <w:rStyle w:val="afff"/>
        </w:rPr>
        <w:footnoteRef/>
      </w:r>
      <w:r>
        <w:rPr>
          <w:lang w:val="ru-RU"/>
        </w:rPr>
        <w:tab/>
      </w:r>
      <w:r>
        <w:rPr>
          <w:i/>
          <w:lang w:val="ru-RU"/>
        </w:rPr>
        <w:t>Информацията да се копира от раздел</w:t>
      </w:r>
      <w:r>
        <w:rPr>
          <w:i/>
        </w:rPr>
        <w:t> I</w:t>
      </w:r>
      <w:r>
        <w:rPr>
          <w:i/>
          <w:lang w:val="ru-RU"/>
        </w:rPr>
        <w:t xml:space="preserve">, точка </w:t>
      </w:r>
      <w:r>
        <w:rPr>
          <w:i/>
        </w:rPr>
        <w:t>I</w:t>
      </w:r>
      <w:r>
        <w:rPr>
          <w:i/>
          <w:lang w:val="ru-RU"/>
        </w:rPr>
        <w:t>.1 от съответното обявление.</w:t>
      </w:r>
      <w:r>
        <w:rPr>
          <w:lang w:val="ru-RU"/>
        </w:rPr>
        <w:t xml:space="preserve"> В случай на съвместна процедура за възлагане на обществена поръчка, моля, посочете имената на всички заинтересовани възложители на обществени поръчки.</w:t>
      </w:r>
    </w:p>
  </w:footnote>
  <w:footnote w:id="4">
    <w:p w:rsidR="00843B89" w:rsidRDefault="00843B89" w:rsidP="000570C6">
      <w:pPr>
        <w:pStyle w:val="af1"/>
        <w:pBdr>
          <w:top w:val="single" w:sz="4" w:space="1" w:color="auto"/>
          <w:left w:val="single" w:sz="4" w:space="4" w:color="auto"/>
          <w:bottom w:val="single" w:sz="4" w:space="1" w:color="auto"/>
          <w:right w:val="single" w:sz="4" w:space="4" w:color="auto"/>
        </w:pBdr>
        <w:shd w:val="clear" w:color="auto" w:fill="BFBFBF"/>
      </w:pPr>
      <w:r>
        <w:rPr>
          <w:rStyle w:val="afff"/>
        </w:rPr>
        <w:footnoteRef/>
      </w:r>
      <w:r>
        <w:rPr>
          <w:lang w:val="ru-RU"/>
        </w:rPr>
        <w:tab/>
      </w:r>
      <w:r>
        <w:rPr>
          <w:i/>
          <w:lang w:val="ru-RU"/>
        </w:rPr>
        <w:t xml:space="preserve">Вж. точки </w:t>
      </w:r>
      <w:r>
        <w:rPr>
          <w:i/>
        </w:rPr>
        <w:t>II</w:t>
      </w:r>
      <w:r>
        <w:rPr>
          <w:i/>
          <w:lang w:val="ru-RU"/>
        </w:rPr>
        <w:t xml:space="preserve">. 1.1 и </w:t>
      </w:r>
      <w:r>
        <w:rPr>
          <w:i/>
        </w:rPr>
        <w:t>II</w:t>
      </w:r>
      <w:r>
        <w:rPr>
          <w:i/>
          <w:lang w:val="ru-RU"/>
        </w:rPr>
        <w:t>.1.3 от съответното обявление</w:t>
      </w:r>
    </w:p>
  </w:footnote>
  <w:footnote w:id="5">
    <w:p w:rsidR="00843B89" w:rsidRDefault="00843B89" w:rsidP="000570C6">
      <w:pPr>
        <w:pStyle w:val="af1"/>
        <w:pBdr>
          <w:top w:val="single" w:sz="4" w:space="1" w:color="auto"/>
          <w:left w:val="single" w:sz="4" w:space="4" w:color="auto"/>
          <w:bottom w:val="single" w:sz="4" w:space="1" w:color="auto"/>
          <w:right w:val="single" w:sz="4" w:space="4" w:color="auto"/>
        </w:pBdr>
        <w:shd w:val="clear" w:color="auto" w:fill="BFBFBF"/>
      </w:pPr>
      <w:r>
        <w:rPr>
          <w:rStyle w:val="afff"/>
        </w:rPr>
        <w:footnoteRef/>
      </w:r>
      <w:r>
        <w:rPr>
          <w:i/>
          <w:lang w:val="ru-RU"/>
        </w:rPr>
        <w:tab/>
        <w:t xml:space="preserve">Вж. точка </w:t>
      </w:r>
      <w:r>
        <w:rPr>
          <w:i/>
        </w:rPr>
        <w:t>II</w:t>
      </w:r>
      <w:r>
        <w:rPr>
          <w:i/>
          <w:lang w:val="ru-RU"/>
        </w:rPr>
        <w:t>. 1.1 от съответното обявление</w:t>
      </w:r>
    </w:p>
  </w:footnote>
  <w:footnote w:id="6">
    <w:p w:rsidR="00843B89" w:rsidRDefault="00843B89" w:rsidP="000570C6">
      <w:pPr>
        <w:pStyle w:val="af1"/>
        <w:pBdr>
          <w:top w:val="single" w:sz="4" w:space="1" w:color="auto"/>
          <w:left w:val="single" w:sz="4" w:space="4" w:color="auto"/>
          <w:bottom w:val="single" w:sz="4" w:space="1" w:color="auto"/>
          <w:right w:val="single" w:sz="4" w:space="4" w:color="auto"/>
        </w:pBdr>
        <w:shd w:val="clear" w:color="auto" w:fill="BFBFBF"/>
      </w:pPr>
      <w:r>
        <w:rPr>
          <w:rStyle w:val="afff"/>
        </w:rPr>
        <w:footnoteRef/>
      </w:r>
      <w:r>
        <w:rPr>
          <w:lang w:val="ru-RU"/>
        </w:rPr>
        <w:tab/>
        <w:t>Моля повторете информацията относно лицата за контакт толкова пъти, колкото е необходимо.</w:t>
      </w:r>
    </w:p>
  </w:footnote>
  <w:footnote w:id="7">
    <w:p w:rsidR="00843B89" w:rsidRDefault="00843B89" w:rsidP="000570C6">
      <w:pPr>
        <w:pStyle w:val="af1"/>
        <w:pBdr>
          <w:top w:val="single" w:sz="4" w:space="1" w:color="auto"/>
          <w:left w:val="single" w:sz="4" w:space="4" w:color="auto"/>
          <w:bottom w:val="single" w:sz="4" w:space="1" w:color="auto"/>
          <w:right w:val="single" w:sz="4" w:space="4" w:color="auto"/>
        </w:pBdr>
        <w:shd w:val="clear" w:color="auto" w:fill="BFBFBF"/>
      </w:pPr>
      <w:r>
        <w:rPr>
          <w:rStyle w:val="afff"/>
        </w:rPr>
        <w:footnoteRef/>
      </w:r>
      <w:r>
        <w:rPr>
          <w:lang w:val="ru-RU"/>
        </w:rPr>
        <w:tab/>
        <w:t xml:space="preserve">Вж. Препоръка на Комисията от 6 май 2003 г. относно определението за микро-, малки и средни предприятия (ОВ </w:t>
      </w:r>
      <w:r>
        <w:t>L</w:t>
      </w:r>
      <w:r>
        <w:rPr>
          <w:lang w:val="ru-RU"/>
        </w:rPr>
        <w:t xml:space="preserve"> 124, 20.5.2003 г., стр. 36).</w:t>
      </w:r>
      <w:r>
        <w:rPr>
          <w:rStyle w:val="DeltaViewInsertion"/>
        </w:rPr>
        <w:t xml:space="preserve"> Тази информация се изисква само за статистически цели. </w:t>
      </w:r>
      <w:r>
        <w:rPr>
          <w:lang w:val="ru-RU"/>
        </w:rPr>
        <w:br/>
      </w:r>
      <w:proofErr w:type="spellStart"/>
      <w:r>
        <w:rPr>
          <w:rStyle w:val="DeltaViewInsertion"/>
        </w:rPr>
        <w:t>Микропредприятия</w:t>
      </w:r>
      <w:proofErr w:type="spellEnd"/>
      <w:r>
        <w:rPr>
          <w:rStyle w:val="DeltaViewInsertion"/>
        </w:rPr>
        <w:t>: .предприятие, в което са заети по-малко от 10 лица и чийто годишен оборот и/или годишен счетоводен баланс не надхвърля 2 млн. евро.</w:t>
      </w:r>
      <w:r>
        <w:rPr>
          <w:lang w:val="ru-RU"/>
        </w:rPr>
        <w:br/>
      </w:r>
      <w:r>
        <w:rPr>
          <w:rStyle w:val="DeltaViewInsertion"/>
        </w:rPr>
        <w:t>Малки предприятия .предприятие, в което са заети по-малко от 50 лица и чийто годишен оборот и/или годишен счетоводен баланс не надхвърля 10 млн. евро.</w:t>
      </w:r>
      <w:r>
        <w:rPr>
          <w:lang w:val="ru-RU"/>
        </w:rPr>
        <w:br/>
      </w:r>
      <w:r>
        <w:rPr>
          <w:rStyle w:val="DeltaViewInsertion"/>
        </w:rPr>
        <w:t xml:space="preserve">Средни предприятия, предприятия, които не са нито </w:t>
      </w:r>
      <w:proofErr w:type="spellStart"/>
      <w:r>
        <w:rPr>
          <w:rStyle w:val="DeltaViewInsertion"/>
        </w:rPr>
        <w:t>микро-</w:t>
      </w:r>
      <w:proofErr w:type="spellEnd"/>
      <w:r>
        <w:rPr>
          <w:rStyle w:val="DeltaViewInsertion"/>
        </w:rPr>
        <w:t>, нито малки предприятия и</w:t>
      </w:r>
      <w:r>
        <w:rPr>
          <w:lang w:val="ru-RU"/>
        </w:rPr>
        <w:t xml:space="preserve"> в които са </w:t>
      </w:r>
      <w:r>
        <w:rPr>
          <w:b/>
          <w:lang w:val="ru-RU"/>
        </w:rPr>
        <w:t>заети по-малко от 250 лица</w:t>
      </w:r>
      <w:r>
        <w:rPr>
          <w:lang w:val="ru-RU"/>
        </w:rPr>
        <w:t xml:space="preserve"> и чийто </w:t>
      </w:r>
      <w:r>
        <w:rPr>
          <w:b/>
          <w:lang w:val="ru-RU"/>
        </w:rPr>
        <w:t xml:space="preserve">годишен оборот не надхвърля 50 млн. евро, </w:t>
      </w:r>
      <w:r>
        <w:rPr>
          <w:b/>
          <w:i/>
          <w:lang w:val="ru-RU"/>
        </w:rPr>
        <w:t>и/или</w:t>
      </w:r>
      <w:r>
        <w:rPr>
          <w:lang w:val="ru-RU"/>
        </w:rPr>
        <w:t xml:space="preserve"> </w:t>
      </w:r>
      <w:r>
        <w:rPr>
          <w:b/>
          <w:lang w:val="ru-RU"/>
        </w:rPr>
        <w:t>годишният им счетоводен баланс не надхвърля 43 милиона евро.</w:t>
      </w:r>
    </w:p>
  </w:footnote>
  <w:footnote w:id="8">
    <w:p w:rsidR="00843B89" w:rsidRDefault="00843B89" w:rsidP="000570C6">
      <w:pPr>
        <w:pStyle w:val="af1"/>
        <w:pBdr>
          <w:top w:val="single" w:sz="4" w:space="1" w:color="auto"/>
          <w:left w:val="single" w:sz="4" w:space="4" w:color="auto"/>
          <w:bottom w:val="single" w:sz="4" w:space="1" w:color="auto"/>
          <w:right w:val="single" w:sz="4" w:space="4" w:color="auto"/>
        </w:pBdr>
        <w:shd w:val="clear" w:color="auto" w:fill="BFBFBF"/>
      </w:pPr>
      <w:r>
        <w:rPr>
          <w:rStyle w:val="afff"/>
        </w:rPr>
        <w:footnoteRef/>
      </w:r>
      <w:r>
        <w:rPr>
          <w:lang w:val="ru-RU"/>
        </w:rPr>
        <w:tab/>
        <w:t xml:space="preserve">Вж. точка </w:t>
      </w:r>
      <w:r>
        <w:t>III</w:t>
      </w:r>
      <w:r>
        <w:rPr>
          <w:lang w:val="ru-RU"/>
        </w:rPr>
        <w:t>.1.5 от обявлението за поръчка</w:t>
      </w:r>
    </w:p>
  </w:footnote>
  <w:footnote w:id="9">
    <w:p w:rsidR="00843B89" w:rsidRDefault="00843B89" w:rsidP="000570C6">
      <w:pPr>
        <w:pStyle w:val="af1"/>
        <w:pBdr>
          <w:top w:val="single" w:sz="4" w:space="1" w:color="auto"/>
          <w:left w:val="single" w:sz="4" w:space="4" w:color="auto"/>
          <w:bottom w:val="single" w:sz="4" w:space="1" w:color="auto"/>
          <w:right w:val="single" w:sz="4" w:space="4" w:color="auto"/>
        </w:pBdr>
        <w:shd w:val="clear" w:color="auto" w:fill="BFBFBF"/>
      </w:pPr>
      <w:r>
        <w:rPr>
          <w:rStyle w:val="afff"/>
        </w:rPr>
        <w:footnoteRef/>
      </w:r>
      <w:r>
        <w:rPr>
          <w:lang w:val="ru-RU"/>
        </w:rPr>
        <w:tab/>
        <w:t>Т.е. основната му цел е социалната и професионална интеграция на хора с увреждания или в неравностойно положение.</w:t>
      </w:r>
    </w:p>
  </w:footnote>
  <w:footnote w:id="10">
    <w:p w:rsidR="00843B89" w:rsidRDefault="00843B89" w:rsidP="000570C6">
      <w:pPr>
        <w:pStyle w:val="af1"/>
        <w:pBdr>
          <w:top w:val="single" w:sz="4" w:space="1" w:color="auto"/>
          <w:left w:val="single" w:sz="4" w:space="4" w:color="auto"/>
          <w:bottom w:val="single" w:sz="4" w:space="1" w:color="auto"/>
          <w:right w:val="single" w:sz="4" w:space="4" w:color="auto"/>
        </w:pBdr>
        <w:shd w:val="clear" w:color="auto" w:fill="BFBFBF"/>
      </w:pPr>
      <w:r>
        <w:rPr>
          <w:rStyle w:val="afff"/>
        </w:rPr>
        <w:footnoteRef/>
      </w:r>
      <w:r>
        <w:rPr>
          <w:lang w:val="ru-RU"/>
        </w:rPr>
        <w:tab/>
        <w:t>Позоваванията и класификацията, ако има такива, са определени в сертификацията.</w:t>
      </w:r>
    </w:p>
  </w:footnote>
  <w:footnote w:id="11">
    <w:p w:rsidR="00843B89" w:rsidRDefault="00843B89" w:rsidP="000570C6">
      <w:pPr>
        <w:pStyle w:val="af1"/>
        <w:pBdr>
          <w:top w:val="single" w:sz="4" w:space="1" w:color="auto"/>
          <w:left w:val="single" w:sz="4" w:space="4" w:color="auto"/>
          <w:bottom w:val="single" w:sz="4" w:space="1" w:color="auto"/>
          <w:right w:val="single" w:sz="4" w:space="4" w:color="auto"/>
        </w:pBdr>
        <w:shd w:val="clear" w:color="auto" w:fill="BFBFBF"/>
      </w:pPr>
      <w:r>
        <w:rPr>
          <w:rStyle w:val="afff"/>
        </w:rPr>
        <w:footnoteRef/>
      </w:r>
      <w:r>
        <w:rPr>
          <w:lang w:val="ru-RU"/>
        </w:rPr>
        <w:tab/>
        <w:t>По-специално като част от група, консорциум, съвместно предприятие или други подобни.</w:t>
      </w:r>
    </w:p>
  </w:footnote>
  <w:footnote w:id="12">
    <w:p w:rsidR="00843B89" w:rsidRDefault="00843B89" w:rsidP="000570C6">
      <w:pPr>
        <w:pStyle w:val="af1"/>
        <w:pBdr>
          <w:top w:val="single" w:sz="4" w:space="1" w:color="auto"/>
          <w:left w:val="single" w:sz="4" w:space="4" w:color="auto"/>
          <w:bottom w:val="single" w:sz="4" w:space="1" w:color="auto"/>
          <w:right w:val="single" w:sz="4" w:space="4" w:color="auto"/>
        </w:pBdr>
        <w:shd w:val="clear" w:color="auto" w:fill="BFBFBF"/>
      </w:pPr>
      <w:r>
        <w:rPr>
          <w:rStyle w:val="afff"/>
        </w:rPr>
        <w:footnoteRef/>
      </w:r>
      <w:r>
        <w:rPr>
          <w:lang w:val="ru-RU"/>
        </w:rPr>
        <w:tab/>
        <w:t xml:space="preserve">Например за технически органи, участващи в контрола на качеството: част </w:t>
      </w:r>
      <w:r>
        <w:t>IV</w:t>
      </w:r>
      <w:r>
        <w:rPr>
          <w:lang w:val="ru-RU"/>
        </w:rPr>
        <w:t>, раздел В, точка 3:</w:t>
      </w:r>
    </w:p>
  </w:footnote>
  <w:footnote w:id="13">
    <w:p w:rsidR="00843B89" w:rsidRDefault="00843B89" w:rsidP="000570C6">
      <w:pPr>
        <w:pStyle w:val="af1"/>
        <w:pBdr>
          <w:top w:val="single" w:sz="4" w:space="1" w:color="auto"/>
          <w:left w:val="single" w:sz="4" w:space="4" w:color="auto"/>
          <w:bottom w:val="single" w:sz="4" w:space="1" w:color="auto"/>
          <w:right w:val="single" w:sz="4" w:space="4" w:color="auto"/>
        </w:pBdr>
        <w:shd w:val="clear" w:color="auto" w:fill="BFBFBF"/>
      </w:pPr>
      <w:r>
        <w:rPr>
          <w:rStyle w:val="afff"/>
        </w:rPr>
        <w:footnoteRef/>
      </w:r>
      <w:r>
        <w:rPr>
          <w:lang w:val="ru-RU"/>
        </w:rPr>
        <w:tab/>
        <w:t xml:space="preserve">Съгласно определението в член 2 от Рамково решение 2008/841/ПВР на Съвета от 24 октомври 2008 г. относно борбата с организираната престъпност (ОВ </w:t>
      </w:r>
      <w:r>
        <w:t>L</w:t>
      </w:r>
      <w:r>
        <w:rPr>
          <w:lang w:val="ru-RU"/>
        </w:rPr>
        <w:t xml:space="preserve"> 300, 11.11.2008 г., стр. 42).</w:t>
      </w:r>
    </w:p>
  </w:footnote>
  <w:footnote w:id="14">
    <w:p w:rsidR="00843B89" w:rsidRDefault="00843B89" w:rsidP="000570C6">
      <w:pPr>
        <w:pStyle w:val="af1"/>
        <w:pBdr>
          <w:top w:val="single" w:sz="4" w:space="1" w:color="auto"/>
          <w:left w:val="single" w:sz="4" w:space="4" w:color="auto"/>
          <w:bottom w:val="single" w:sz="4" w:space="1" w:color="auto"/>
          <w:right w:val="single" w:sz="4" w:space="4" w:color="auto"/>
        </w:pBdr>
        <w:shd w:val="clear" w:color="auto" w:fill="BFBFBF"/>
      </w:pPr>
      <w:r>
        <w:rPr>
          <w:rStyle w:val="afff"/>
        </w:rPr>
        <w:footnoteRef/>
      </w:r>
      <w:r>
        <w:rPr>
          <w:lang w:val="ru-RU"/>
        </w:rPr>
        <w:tab/>
        <w:t>Съгласно определението в член</w:t>
      </w:r>
      <w:r>
        <w:t> </w:t>
      </w:r>
      <w:r>
        <w:rPr>
          <w:lang w:val="ru-RU"/>
        </w:rPr>
        <w:t>3 от Конвенцията за борба с корупцията, в която участват длъжностни лица на Европейските общности или длъжностни лица на</w:t>
      </w:r>
      <w:r>
        <w:t> </w:t>
      </w:r>
      <w:r>
        <w:rPr>
          <w:lang w:val="ru-RU"/>
        </w:rPr>
        <w:t>държавите —</w:t>
      </w:r>
      <w:r>
        <w:t> </w:t>
      </w:r>
      <w:r>
        <w:rPr>
          <w:lang w:val="ru-RU"/>
        </w:rPr>
        <w:t>членки на Европейския</w:t>
      </w:r>
      <w:r>
        <w:t> </w:t>
      </w:r>
      <w:r>
        <w:rPr>
          <w:lang w:val="ru-RU"/>
        </w:rPr>
        <w:t>съюз,  ОВ С 195, 25.6.1997</w:t>
      </w:r>
      <w:r>
        <w:t> </w:t>
      </w:r>
      <w:r>
        <w:rPr>
          <w:lang w:val="ru-RU"/>
        </w:rPr>
        <w:t>г., стр. 1, и вчлен 2, параграф</w:t>
      </w:r>
      <w:r>
        <w:t> </w:t>
      </w:r>
      <w:r>
        <w:rPr>
          <w:lang w:val="ru-RU"/>
        </w:rPr>
        <w:t>1 от Рамково решение</w:t>
      </w:r>
      <w:r>
        <w:t> </w:t>
      </w:r>
      <w:r>
        <w:rPr>
          <w:lang w:val="ru-RU"/>
        </w:rPr>
        <w:t>2003/568/ПВР на Съвета от 22 юли 2003</w:t>
      </w:r>
      <w:r>
        <w:t> </w:t>
      </w:r>
      <w:r>
        <w:rPr>
          <w:lang w:val="ru-RU"/>
        </w:rPr>
        <w:t xml:space="preserve">г. относно борбата с корупцията в частния сектор (ОВ </w:t>
      </w:r>
      <w:r>
        <w:t>L</w:t>
      </w:r>
      <w:r>
        <w:rPr>
          <w:lang w:val="ru-RU"/>
        </w:rPr>
        <w:t xml:space="preserve"> 192, 31.7.2003</w:t>
      </w:r>
      <w:r>
        <w:t> </w:t>
      </w:r>
      <w:r>
        <w:rPr>
          <w:lang w:val="ru-RU"/>
        </w:rPr>
        <w:t>г., ст</w:t>
      </w:r>
      <w:r>
        <w:t>p</w:t>
      </w:r>
      <w:r>
        <w:rPr>
          <w:lang w:val="ru-RU"/>
        </w:rPr>
        <w:t>. 54). Това основание за изключване обхваща и корупцията съгласно определението в националното законодателство на възлагащия орган (възложителя) или на икономическия оператор.</w:t>
      </w:r>
    </w:p>
  </w:footnote>
  <w:footnote w:id="15">
    <w:p w:rsidR="00843B89" w:rsidRDefault="00843B89" w:rsidP="000570C6">
      <w:pPr>
        <w:pStyle w:val="af1"/>
        <w:pBdr>
          <w:top w:val="single" w:sz="4" w:space="1" w:color="auto"/>
          <w:left w:val="single" w:sz="4" w:space="4" w:color="auto"/>
          <w:bottom w:val="single" w:sz="4" w:space="1" w:color="auto"/>
          <w:right w:val="single" w:sz="4" w:space="4" w:color="auto"/>
        </w:pBdr>
        <w:shd w:val="clear" w:color="auto" w:fill="BFBFBF"/>
      </w:pPr>
      <w:r>
        <w:rPr>
          <w:rStyle w:val="afff"/>
        </w:rPr>
        <w:footnoteRef/>
      </w:r>
      <w:r>
        <w:rPr>
          <w:lang w:val="ru-RU"/>
        </w:rPr>
        <w:tab/>
        <w:t xml:space="preserve">По смисъла на член 1 от Конвенцията за защита на финансовите интереси на Европейските общности (ОВ </w:t>
      </w:r>
      <w:r>
        <w:t>C </w:t>
      </w:r>
      <w:r>
        <w:rPr>
          <w:lang w:val="ru-RU"/>
        </w:rPr>
        <w:t>316, 27.11.1995</w:t>
      </w:r>
      <w:r>
        <w:t> </w:t>
      </w:r>
      <w:r>
        <w:rPr>
          <w:lang w:val="ru-RU"/>
        </w:rPr>
        <w:t>г., стр.</w:t>
      </w:r>
      <w:r>
        <w:t> </w:t>
      </w:r>
      <w:r>
        <w:rPr>
          <w:lang w:val="ru-RU"/>
        </w:rPr>
        <w:t>48).</w:t>
      </w:r>
    </w:p>
  </w:footnote>
  <w:footnote w:id="16">
    <w:p w:rsidR="00843B89" w:rsidRDefault="00843B89" w:rsidP="000570C6">
      <w:pPr>
        <w:pStyle w:val="af1"/>
        <w:pBdr>
          <w:top w:val="single" w:sz="4" w:space="1" w:color="auto"/>
          <w:left w:val="single" w:sz="4" w:space="4" w:color="auto"/>
          <w:bottom w:val="single" w:sz="4" w:space="1" w:color="auto"/>
          <w:right w:val="single" w:sz="4" w:space="4" w:color="auto"/>
        </w:pBdr>
        <w:shd w:val="clear" w:color="auto" w:fill="BFBFBF"/>
      </w:pPr>
      <w:r>
        <w:rPr>
          <w:rStyle w:val="afff"/>
        </w:rPr>
        <w:footnoteRef/>
      </w:r>
      <w:r>
        <w:rPr>
          <w:lang w:val="ru-RU"/>
        </w:rPr>
        <w:tab/>
        <w:t xml:space="preserve">Съгласно определението в членове 1 и 3 от Рамково решение на Съвета от 13 юни 2002 г. относно борбата срещу тероризма (ОВ </w:t>
      </w:r>
      <w:r>
        <w:t>L</w:t>
      </w:r>
      <w:r>
        <w:rPr>
          <w:lang w:val="ru-RU"/>
        </w:rPr>
        <w:t xml:space="preserve"> 164, 22.6.2002 г., стр. 3). Това основание за изключване също обхваща подбудителство, помагачество или съучастие или опит за извършване на престъпление, както е посочено в член</w:t>
      </w:r>
      <w:r>
        <w:t> </w:t>
      </w:r>
      <w:r>
        <w:rPr>
          <w:lang w:val="ru-RU"/>
        </w:rPr>
        <w:t>4 от същото рамково решение.</w:t>
      </w:r>
    </w:p>
  </w:footnote>
  <w:footnote w:id="17">
    <w:p w:rsidR="00843B89" w:rsidRDefault="00843B89" w:rsidP="000570C6">
      <w:pPr>
        <w:pStyle w:val="af1"/>
        <w:pBdr>
          <w:top w:val="single" w:sz="4" w:space="1" w:color="auto"/>
          <w:left w:val="single" w:sz="4" w:space="4" w:color="auto"/>
          <w:bottom w:val="single" w:sz="4" w:space="1" w:color="auto"/>
          <w:right w:val="single" w:sz="4" w:space="4" w:color="auto"/>
        </w:pBdr>
        <w:shd w:val="clear" w:color="auto" w:fill="BFBFBF"/>
      </w:pPr>
      <w:r>
        <w:rPr>
          <w:rStyle w:val="afff"/>
        </w:rPr>
        <w:footnoteRef/>
      </w:r>
      <w:r>
        <w:rPr>
          <w:lang w:val="ru-RU"/>
        </w:rPr>
        <w:tab/>
        <w:t xml:space="preserve">Съгласно определението в член 1 от Директива 2005/60/ЕО на Европейския парламент и на Съвета от 26 октомври 2005 г. за предотвратяване използването на финансовата система за целите на изпирането на пари и финансирането на тероризъм </w:t>
      </w:r>
      <w:r>
        <w:rPr>
          <w:rStyle w:val="DeltaViewInsertion"/>
        </w:rPr>
        <w:t>(ОВ L 309, 25.11.2005 г., стр. 15).</w:t>
      </w:r>
    </w:p>
  </w:footnote>
  <w:footnote w:id="18">
    <w:p w:rsidR="00843B89" w:rsidRDefault="00843B89" w:rsidP="000570C6">
      <w:pPr>
        <w:pStyle w:val="af1"/>
        <w:pBdr>
          <w:top w:val="single" w:sz="4" w:space="1" w:color="auto"/>
          <w:left w:val="single" w:sz="4" w:space="4" w:color="auto"/>
          <w:bottom w:val="single" w:sz="4" w:space="1" w:color="auto"/>
          <w:right w:val="single" w:sz="4" w:space="4" w:color="auto"/>
        </w:pBdr>
        <w:shd w:val="clear" w:color="auto" w:fill="BFBFBF"/>
      </w:pPr>
      <w:r>
        <w:rPr>
          <w:rStyle w:val="afff"/>
        </w:rPr>
        <w:footnoteRef/>
      </w:r>
      <w:r>
        <w:rPr>
          <w:lang w:val="ru-RU"/>
        </w:rPr>
        <w:tab/>
      </w:r>
      <w:r>
        <w:rPr>
          <w:rStyle w:val="DeltaViewInsertion"/>
        </w:rPr>
        <w:t>Съгласно определението в член 2 от Директива 2011/36/ЕС на Европейския парламент и на Съвета от 5 април 2011 г. относно предотвратяването и борбата с трафика на хора и защитата на жертвите от него и за замяна на Рамково решение 2002/629/ПВР на Съвета (ОВ L 101, 15.4.2011 г., стр. 1).</w:t>
      </w:r>
    </w:p>
  </w:footnote>
  <w:footnote w:id="19">
    <w:p w:rsidR="00843B89" w:rsidRDefault="00843B89" w:rsidP="000570C6">
      <w:pPr>
        <w:pStyle w:val="af1"/>
        <w:pBdr>
          <w:top w:val="single" w:sz="4" w:space="1" w:color="auto"/>
          <w:left w:val="single" w:sz="4" w:space="4" w:color="auto"/>
          <w:bottom w:val="single" w:sz="4" w:space="1" w:color="auto"/>
          <w:right w:val="single" w:sz="4" w:space="4" w:color="auto"/>
        </w:pBdr>
        <w:shd w:val="clear" w:color="auto" w:fill="BFBFBF"/>
      </w:pPr>
      <w:r>
        <w:rPr>
          <w:rStyle w:val="afff"/>
        </w:rPr>
        <w:footnoteRef/>
      </w:r>
      <w:r>
        <w:rPr>
          <w:lang w:val="ru-RU"/>
        </w:rPr>
        <w:tab/>
        <w:t>Моля да се повтори толкова пъти, колкото е необходимо.</w:t>
      </w:r>
    </w:p>
  </w:footnote>
  <w:footnote w:id="20">
    <w:p w:rsidR="00843B89" w:rsidRDefault="00843B89" w:rsidP="000570C6">
      <w:pPr>
        <w:pStyle w:val="af1"/>
        <w:pBdr>
          <w:top w:val="single" w:sz="4" w:space="1" w:color="auto"/>
          <w:left w:val="single" w:sz="4" w:space="4" w:color="auto"/>
          <w:bottom w:val="single" w:sz="4" w:space="1" w:color="auto"/>
          <w:right w:val="single" w:sz="4" w:space="4" w:color="auto"/>
        </w:pBdr>
        <w:shd w:val="clear" w:color="auto" w:fill="BFBFBF"/>
      </w:pPr>
      <w:r>
        <w:rPr>
          <w:rStyle w:val="afff"/>
        </w:rPr>
        <w:footnoteRef/>
      </w:r>
      <w:r>
        <w:rPr>
          <w:lang w:val="ru-RU"/>
        </w:rPr>
        <w:tab/>
        <w:t>Моля да се повтори толкова пъти, колкото е необходимо.</w:t>
      </w:r>
    </w:p>
  </w:footnote>
  <w:footnote w:id="21">
    <w:p w:rsidR="00843B89" w:rsidRDefault="00843B89" w:rsidP="000570C6">
      <w:pPr>
        <w:pStyle w:val="af1"/>
        <w:pBdr>
          <w:top w:val="single" w:sz="4" w:space="1" w:color="auto"/>
          <w:left w:val="single" w:sz="4" w:space="4" w:color="auto"/>
          <w:bottom w:val="single" w:sz="4" w:space="1" w:color="auto"/>
          <w:right w:val="single" w:sz="4" w:space="4" w:color="auto"/>
        </w:pBdr>
        <w:shd w:val="clear" w:color="auto" w:fill="BFBFBF"/>
      </w:pPr>
      <w:r>
        <w:rPr>
          <w:rStyle w:val="afff"/>
        </w:rPr>
        <w:footnoteRef/>
      </w:r>
      <w:r>
        <w:rPr>
          <w:lang w:val="ru-RU"/>
        </w:rPr>
        <w:tab/>
        <w:t>Моля да се повтори толкова пъти, колкото е необходимо.</w:t>
      </w:r>
    </w:p>
  </w:footnote>
  <w:footnote w:id="22">
    <w:p w:rsidR="00843B89" w:rsidRDefault="00843B89" w:rsidP="000570C6">
      <w:pPr>
        <w:pStyle w:val="af1"/>
        <w:pBdr>
          <w:top w:val="single" w:sz="4" w:space="1" w:color="auto"/>
          <w:left w:val="single" w:sz="4" w:space="4" w:color="auto"/>
          <w:bottom w:val="single" w:sz="4" w:space="1" w:color="auto"/>
          <w:right w:val="single" w:sz="4" w:space="4" w:color="auto"/>
        </w:pBdr>
        <w:shd w:val="clear" w:color="auto" w:fill="BFBFBF"/>
      </w:pPr>
      <w:r>
        <w:rPr>
          <w:rStyle w:val="afff"/>
        </w:rPr>
        <w:footnoteRef/>
      </w:r>
      <w:r>
        <w:rPr>
          <w:lang w:val="ru-RU"/>
        </w:rPr>
        <w:tab/>
        <w:t>В съответствие с националните разпоредби за прилагане на член</w:t>
      </w:r>
      <w:r>
        <w:t> </w:t>
      </w:r>
      <w:r>
        <w:rPr>
          <w:lang w:val="ru-RU"/>
        </w:rPr>
        <w:t>57, параграф</w:t>
      </w:r>
      <w:r>
        <w:t> </w:t>
      </w:r>
      <w:r>
        <w:rPr>
          <w:lang w:val="ru-RU"/>
        </w:rPr>
        <w:t>6 от Директива 2014/24/ЕС.</w:t>
      </w:r>
    </w:p>
  </w:footnote>
  <w:footnote w:id="23">
    <w:p w:rsidR="00843B89" w:rsidRDefault="00843B89" w:rsidP="000570C6">
      <w:pPr>
        <w:pStyle w:val="af1"/>
        <w:pBdr>
          <w:top w:val="single" w:sz="4" w:space="1" w:color="auto"/>
          <w:left w:val="single" w:sz="4" w:space="4" w:color="auto"/>
          <w:bottom w:val="single" w:sz="4" w:space="1" w:color="auto"/>
          <w:right w:val="single" w:sz="4" w:space="4" w:color="auto"/>
        </w:pBdr>
        <w:shd w:val="clear" w:color="auto" w:fill="BFBFBF"/>
      </w:pPr>
      <w:r>
        <w:rPr>
          <w:rStyle w:val="afff"/>
        </w:rPr>
        <w:footnoteRef/>
      </w:r>
      <w:r>
        <w:rPr>
          <w:lang w:val="ru-RU"/>
        </w:rPr>
        <w:tab/>
        <w:t xml:space="preserve">Като се има предвид естеството на извършените престъпления (еднократни, повтарящи се, системни...), обяснението трябва да покаже адекватността на мерките, които ще бъдат предприети. </w:t>
      </w:r>
    </w:p>
  </w:footnote>
  <w:footnote w:id="24">
    <w:p w:rsidR="00843B89" w:rsidRDefault="00843B89" w:rsidP="000570C6">
      <w:pPr>
        <w:pStyle w:val="af1"/>
        <w:pBdr>
          <w:top w:val="single" w:sz="4" w:space="1" w:color="auto"/>
          <w:left w:val="single" w:sz="4" w:space="4" w:color="auto"/>
          <w:bottom w:val="single" w:sz="4" w:space="1" w:color="auto"/>
          <w:right w:val="single" w:sz="4" w:space="4" w:color="auto"/>
        </w:pBdr>
        <w:shd w:val="clear" w:color="auto" w:fill="BFBFBF"/>
      </w:pPr>
      <w:r>
        <w:rPr>
          <w:rStyle w:val="afff"/>
        </w:rPr>
        <w:footnoteRef/>
      </w:r>
      <w:r>
        <w:rPr>
          <w:lang w:val="ru-RU"/>
        </w:rPr>
        <w:tab/>
        <w:t>Моля да се повтори толкова пъти, колкото е необходимо.</w:t>
      </w:r>
    </w:p>
  </w:footnote>
  <w:footnote w:id="25">
    <w:p w:rsidR="00843B89" w:rsidRDefault="00843B89" w:rsidP="000570C6">
      <w:pPr>
        <w:pStyle w:val="af1"/>
        <w:pBdr>
          <w:top w:val="single" w:sz="4" w:space="1" w:color="auto"/>
          <w:left w:val="single" w:sz="4" w:space="4" w:color="auto"/>
          <w:bottom w:val="single" w:sz="4" w:space="1" w:color="auto"/>
          <w:right w:val="single" w:sz="4" w:space="4" w:color="auto"/>
        </w:pBdr>
        <w:shd w:val="clear" w:color="auto" w:fill="BFBFBF"/>
      </w:pPr>
      <w:r>
        <w:rPr>
          <w:rStyle w:val="afff"/>
        </w:rPr>
        <w:footnoteRef/>
      </w:r>
      <w:r>
        <w:rPr>
          <w:lang w:val="ru-RU"/>
        </w:rPr>
        <w:tab/>
        <w:t>Вж. член 57, параграф 4 от Директива 2014/24/ЕС</w:t>
      </w:r>
    </w:p>
  </w:footnote>
  <w:footnote w:id="26">
    <w:p w:rsidR="00843B89" w:rsidRDefault="00843B89" w:rsidP="000570C6">
      <w:pPr>
        <w:pStyle w:val="af1"/>
        <w:pBdr>
          <w:top w:val="single" w:sz="4" w:space="1" w:color="auto"/>
          <w:left w:val="single" w:sz="4" w:space="4" w:color="auto"/>
          <w:bottom w:val="single" w:sz="4" w:space="1" w:color="auto"/>
          <w:right w:val="single" w:sz="4" w:space="4" w:color="auto"/>
        </w:pBdr>
        <w:shd w:val="clear" w:color="auto" w:fill="BFBFBF"/>
      </w:pPr>
      <w:r>
        <w:rPr>
          <w:rStyle w:val="afff"/>
        </w:rPr>
        <w:footnoteRef/>
      </w:r>
      <w:r>
        <w:rPr>
          <w:lang w:val="ru-RU"/>
        </w:rPr>
        <w:tab/>
      </w:r>
      <w:r>
        <w:rPr>
          <w:b/>
          <w:i/>
          <w:lang w:val="ru-RU"/>
        </w:rPr>
        <w:t>Както е посочено за целите на настоящата процедура за възлагане на обществена поръчка в националното право, в обявлението или документацията за обществената поръчката или в член</w:t>
      </w:r>
      <w:r>
        <w:rPr>
          <w:b/>
          <w:i/>
        </w:rPr>
        <w:t> </w:t>
      </w:r>
      <w:r>
        <w:rPr>
          <w:b/>
          <w:i/>
          <w:lang w:val="ru-RU"/>
        </w:rPr>
        <w:t>18, параграф</w:t>
      </w:r>
      <w:r>
        <w:rPr>
          <w:b/>
          <w:i/>
        </w:rPr>
        <w:t> </w:t>
      </w:r>
      <w:r>
        <w:rPr>
          <w:b/>
          <w:i/>
          <w:lang w:val="ru-RU"/>
        </w:rPr>
        <w:t>2 от Директива 2014/24/ЕС</w:t>
      </w:r>
    </w:p>
  </w:footnote>
  <w:footnote w:id="27">
    <w:p w:rsidR="00843B89" w:rsidRDefault="00843B89" w:rsidP="000570C6">
      <w:pPr>
        <w:pStyle w:val="af1"/>
        <w:pBdr>
          <w:top w:val="single" w:sz="4" w:space="1" w:color="auto"/>
          <w:left w:val="single" w:sz="4" w:space="4" w:color="auto"/>
          <w:bottom w:val="single" w:sz="4" w:space="1" w:color="auto"/>
          <w:right w:val="single" w:sz="4" w:space="4" w:color="auto"/>
        </w:pBdr>
        <w:shd w:val="clear" w:color="auto" w:fill="BFBFBF"/>
      </w:pPr>
      <w:r>
        <w:rPr>
          <w:rStyle w:val="afff"/>
        </w:rPr>
        <w:footnoteRef/>
      </w:r>
      <w:r>
        <w:rPr>
          <w:lang w:val="ru-RU"/>
        </w:rPr>
        <w:tab/>
      </w:r>
      <w:r>
        <w:rPr>
          <w:b/>
          <w:i/>
          <w:lang w:val="ru-RU"/>
        </w:rPr>
        <w:t>Вж. националното законодателство, съответното обявление или документацията за обществената поръчка.</w:t>
      </w:r>
    </w:p>
  </w:footnote>
  <w:footnote w:id="28">
    <w:p w:rsidR="00843B89" w:rsidRDefault="00843B89" w:rsidP="000570C6">
      <w:pPr>
        <w:pStyle w:val="af1"/>
        <w:pBdr>
          <w:top w:val="single" w:sz="4" w:space="1" w:color="auto"/>
          <w:left w:val="single" w:sz="4" w:space="4" w:color="auto"/>
          <w:bottom w:val="single" w:sz="4" w:space="1" w:color="auto"/>
          <w:right w:val="single" w:sz="4" w:space="4" w:color="auto"/>
        </w:pBdr>
        <w:shd w:val="clear" w:color="auto" w:fill="BFBFBF"/>
      </w:pPr>
      <w:r>
        <w:rPr>
          <w:rStyle w:val="afff"/>
        </w:rPr>
        <w:footnoteRef/>
      </w:r>
      <w:r>
        <w:rPr>
          <w:lang w:val="ru-RU"/>
        </w:rPr>
        <w:tab/>
        <w:t xml:space="preserve">Тази информация </w:t>
      </w:r>
      <w:r>
        <w:rPr>
          <w:b/>
          <w:lang w:val="ru-RU"/>
        </w:rPr>
        <w:t>не</w:t>
      </w:r>
      <w:r>
        <w:rPr>
          <w:lang w:val="ru-RU"/>
        </w:rPr>
        <w:t xml:space="preserve"> трябва да се дава, ако изключването на икономически оператори в един от случаите, изброени в букви а) — е), е </w:t>
      </w:r>
      <w:r>
        <w:rPr>
          <w:b/>
          <w:u w:val="single"/>
          <w:lang w:val="ru-RU"/>
        </w:rPr>
        <w:t>задължително</w:t>
      </w:r>
      <w:r>
        <w:rPr>
          <w:lang w:val="ru-RU"/>
        </w:rPr>
        <w:t xml:space="preserve"> съгласно приложимото национално право </w:t>
      </w:r>
      <w:r>
        <w:rPr>
          <w:b/>
          <w:lang w:val="ru-RU"/>
        </w:rPr>
        <w:t>без каквато и да е</w:t>
      </w:r>
      <w:r>
        <w:rPr>
          <w:lang w:val="ru-RU"/>
        </w:rPr>
        <w:t xml:space="preserve"> </w:t>
      </w:r>
      <w:r>
        <w:rPr>
          <w:b/>
          <w:lang w:val="ru-RU"/>
        </w:rPr>
        <w:t>възможност за дерогация</w:t>
      </w:r>
      <w:r>
        <w:rPr>
          <w:lang w:val="ru-RU"/>
        </w:rPr>
        <w:t>, дори ако икономическият оператор е в състояние да изпълни поръчката.</w:t>
      </w:r>
    </w:p>
  </w:footnote>
  <w:footnote w:id="29">
    <w:p w:rsidR="00843B89" w:rsidRDefault="00843B89" w:rsidP="000570C6">
      <w:pPr>
        <w:pStyle w:val="af1"/>
        <w:pBdr>
          <w:top w:val="single" w:sz="4" w:space="1" w:color="auto"/>
          <w:left w:val="single" w:sz="4" w:space="4" w:color="auto"/>
          <w:bottom w:val="single" w:sz="4" w:space="1" w:color="auto"/>
          <w:right w:val="single" w:sz="4" w:space="4" w:color="auto"/>
        </w:pBdr>
        <w:shd w:val="clear" w:color="auto" w:fill="BFBFBF"/>
      </w:pPr>
      <w:r>
        <w:rPr>
          <w:rStyle w:val="afff"/>
        </w:rPr>
        <w:footnoteRef/>
      </w:r>
      <w:r>
        <w:rPr>
          <w:lang w:val="ru-RU"/>
        </w:rPr>
        <w:tab/>
      </w:r>
      <w:r>
        <w:rPr>
          <w:b/>
          <w:i/>
          <w:lang w:val="ru-RU"/>
        </w:rPr>
        <w:t>Ако е приложимо, вж. определенията в националното законодателство, съответното обявление или в документацията за обществената поръчка.</w:t>
      </w:r>
    </w:p>
  </w:footnote>
  <w:footnote w:id="30">
    <w:p w:rsidR="00843B89" w:rsidRDefault="00843B89" w:rsidP="000570C6">
      <w:pPr>
        <w:pStyle w:val="af1"/>
        <w:pBdr>
          <w:top w:val="single" w:sz="4" w:space="1" w:color="auto"/>
          <w:left w:val="single" w:sz="4" w:space="4" w:color="auto"/>
          <w:bottom w:val="single" w:sz="4" w:space="1" w:color="auto"/>
          <w:right w:val="single" w:sz="4" w:space="4" w:color="auto"/>
        </w:pBdr>
        <w:shd w:val="clear" w:color="auto" w:fill="BFBFBF"/>
      </w:pPr>
      <w:r>
        <w:rPr>
          <w:rStyle w:val="afff"/>
        </w:rPr>
        <w:footnoteRef/>
      </w:r>
      <w:r>
        <w:rPr>
          <w:lang w:val="ru-RU"/>
        </w:rPr>
        <w:tab/>
      </w:r>
      <w:r>
        <w:rPr>
          <w:b/>
          <w:i/>
          <w:lang w:val="ru-RU"/>
        </w:rPr>
        <w:t>Както е посочено в националното законодателство, съответното обявление или в документацията за обществената поръчка.</w:t>
      </w:r>
    </w:p>
  </w:footnote>
  <w:footnote w:id="31">
    <w:p w:rsidR="00843B89" w:rsidRDefault="00843B89" w:rsidP="000570C6">
      <w:pPr>
        <w:pStyle w:val="af1"/>
        <w:pBdr>
          <w:top w:val="single" w:sz="4" w:space="1" w:color="auto"/>
          <w:left w:val="single" w:sz="4" w:space="4" w:color="auto"/>
          <w:bottom w:val="single" w:sz="4" w:space="1" w:color="auto"/>
          <w:right w:val="single" w:sz="4" w:space="4" w:color="auto"/>
        </w:pBdr>
        <w:shd w:val="clear" w:color="auto" w:fill="BFBFBF"/>
      </w:pPr>
      <w:r>
        <w:rPr>
          <w:rStyle w:val="afff"/>
        </w:rPr>
        <w:footnoteRef/>
      </w:r>
      <w:r>
        <w:rPr>
          <w:lang w:val="ru-RU"/>
        </w:rPr>
        <w:tab/>
        <w:t>Моля да се повтори толкова пъти, колкото е необходимо.</w:t>
      </w:r>
    </w:p>
  </w:footnote>
  <w:footnote w:id="32">
    <w:p w:rsidR="00843B89" w:rsidRDefault="00843B89" w:rsidP="000570C6">
      <w:pPr>
        <w:pStyle w:val="af1"/>
        <w:pBdr>
          <w:top w:val="single" w:sz="4" w:space="1" w:color="auto"/>
          <w:left w:val="single" w:sz="4" w:space="4" w:color="auto"/>
          <w:bottom w:val="single" w:sz="4" w:space="1" w:color="auto"/>
          <w:right w:val="single" w:sz="4" w:space="4" w:color="auto"/>
        </w:pBdr>
        <w:shd w:val="clear" w:color="auto" w:fill="BFBFBF"/>
      </w:pPr>
      <w:r>
        <w:rPr>
          <w:rStyle w:val="afff"/>
        </w:rPr>
        <w:footnoteRef/>
      </w:r>
      <w:r>
        <w:rPr>
          <w:lang w:val="ru-RU"/>
        </w:rPr>
        <w:tab/>
        <w:t>Както е описано в приложение</w:t>
      </w:r>
      <w:r>
        <w:t> XI</w:t>
      </w:r>
      <w:r>
        <w:rPr>
          <w:lang w:val="ru-RU"/>
        </w:rPr>
        <w:t xml:space="preserve"> към Директива 2014/24/ЕС; </w:t>
      </w:r>
      <w:r>
        <w:rPr>
          <w:b/>
          <w:i/>
          <w:lang w:val="ru-RU"/>
        </w:rPr>
        <w:t>възможно е по отношение на икономическите оператори от някои държави членки да се прилагат други изисквания, посочени в същото приложение</w:t>
      </w:r>
    </w:p>
  </w:footnote>
  <w:footnote w:id="33">
    <w:p w:rsidR="00843B89" w:rsidRDefault="00843B89" w:rsidP="000570C6">
      <w:pPr>
        <w:pStyle w:val="af1"/>
        <w:pBdr>
          <w:top w:val="single" w:sz="4" w:space="1" w:color="auto"/>
          <w:left w:val="single" w:sz="4" w:space="4" w:color="auto"/>
          <w:bottom w:val="single" w:sz="4" w:space="1" w:color="auto"/>
          <w:right w:val="single" w:sz="4" w:space="4" w:color="auto"/>
        </w:pBdr>
        <w:shd w:val="clear" w:color="auto" w:fill="BFBFBF"/>
      </w:pPr>
      <w:r>
        <w:rPr>
          <w:rStyle w:val="afff"/>
        </w:rPr>
        <w:footnoteRef/>
      </w:r>
      <w:r>
        <w:rPr>
          <w:lang w:val="ru-RU"/>
        </w:rPr>
        <w:tab/>
        <w:t>Само ако е разрешено в съответното обявление или в документацията за обществената поръчка.</w:t>
      </w:r>
    </w:p>
  </w:footnote>
  <w:footnote w:id="34">
    <w:p w:rsidR="00843B89" w:rsidRDefault="00843B89" w:rsidP="000570C6">
      <w:pPr>
        <w:pStyle w:val="af1"/>
        <w:pBdr>
          <w:top w:val="single" w:sz="4" w:space="1" w:color="auto"/>
          <w:left w:val="single" w:sz="4" w:space="4" w:color="auto"/>
          <w:bottom w:val="single" w:sz="4" w:space="1" w:color="auto"/>
          <w:right w:val="single" w:sz="4" w:space="4" w:color="auto"/>
        </w:pBdr>
        <w:shd w:val="clear" w:color="auto" w:fill="BFBFBF"/>
      </w:pPr>
      <w:r>
        <w:rPr>
          <w:rStyle w:val="afff"/>
        </w:rPr>
        <w:footnoteRef/>
      </w:r>
      <w:r>
        <w:rPr>
          <w:lang w:val="ru-RU"/>
        </w:rPr>
        <w:tab/>
        <w:t>Само ако е разрешено в съответното обявление или в документацията за обществената поръчка.</w:t>
      </w:r>
    </w:p>
  </w:footnote>
  <w:footnote w:id="35">
    <w:p w:rsidR="00843B89" w:rsidRDefault="00843B89" w:rsidP="000570C6">
      <w:pPr>
        <w:pStyle w:val="af1"/>
        <w:pBdr>
          <w:top w:val="single" w:sz="4" w:space="1" w:color="auto"/>
          <w:left w:val="single" w:sz="4" w:space="4" w:color="auto"/>
          <w:bottom w:val="single" w:sz="4" w:space="1" w:color="auto"/>
          <w:right w:val="single" w:sz="4" w:space="4" w:color="auto"/>
        </w:pBdr>
        <w:shd w:val="clear" w:color="auto" w:fill="BFBFBF"/>
      </w:pPr>
      <w:r>
        <w:rPr>
          <w:rStyle w:val="afff"/>
        </w:rPr>
        <w:footnoteRef/>
      </w:r>
      <w:r>
        <w:rPr>
          <w:lang w:val="ru-RU"/>
        </w:rPr>
        <w:tab/>
        <w:t>Например съотношението между активите и пасивите.</w:t>
      </w:r>
    </w:p>
  </w:footnote>
  <w:footnote w:id="36">
    <w:p w:rsidR="00843B89" w:rsidRDefault="00843B89" w:rsidP="000570C6">
      <w:pPr>
        <w:pStyle w:val="af1"/>
        <w:pBdr>
          <w:top w:val="single" w:sz="4" w:space="1" w:color="auto"/>
          <w:left w:val="single" w:sz="4" w:space="4" w:color="auto"/>
          <w:bottom w:val="single" w:sz="4" w:space="1" w:color="auto"/>
          <w:right w:val="single" w:sz="4" w:space="4" w:color="auto"/>
        </w:pBdr>
        <w:shd w:val="clear" w:color="auto" w:fill="BFBFBF"/>
      </w:pPr>
      <w:r>
        <w:rPr>
          <w:rStyle w:val="afff"/>
        </w:rPr>
        <w:footnoteRef/>
      </w:r>
      <w:r>
        <w:rPr>
          <w:lang w:val="ru-RU"/>
        </w:rPr>
        <w:tab/>
        <w:t>Например съотношението между активите и пасивите.</w:t>
      </w:r>
    </w:p>
  </w:footnote>
  <w:footnote w:id="37">
    <w:p w:rsidR="00843B89" w:rsidRDefault="00843B89" w:rsidP="000570C6">
      <w:pPr>
        <w:pStyle w:val="af1"/>
        <w:pBdr>
          <w:top w:val="single" w:sz="4" w:space="1" w:color="auto"/>
          <w:left w:val="single" w:sz="4" w:space="4" w:color="auto"/>
          <w:bottom w:val="single" w:sz="4" w:space="1" w:color="auto"/>
          <w:right w:val="single" w:sz="4" w:space="4" w:color="auto"/>
        </w:pBdr>
        <w:shd w:val="clear" w:color="auto" w:fill="BFBFBF"/>
      </w:pPr>
      <w:r>
        <w:rPr>
          <w:rStyle w:val="afff"/>
        </w:rPr>
        <w:footnoteRef/>
      </w:r>
      <w:r>
        <w:rPr>
          <w:lang w:val="ru-RU"/>
        </w:rPr>
        <w:tab/>
        <w:t>Моля да се повтори толкова пъти, колкото е необходимо.</w:t>
      </w:r>
    </w:p>
  </w:footnote>
  <w:footnote w:id="38">
    <w:p w:rsidR="00843B89" w:rsidRDefault="00843B89" w:rsidP="000570C6">
      <w:pPr>
        <w:pStyle w:val="af1"/>
        <w:pBdr>
          <w:top w:val="single" w:sz="4" w:space="1" w:color="auto"/>
          <w:left w:val="single" w:sz="4" w:space="4" w:color="auto"/>
          <w:bottom w:val="single" w:sz="4" w:space="1" w:color="auto"/>
          <w:right w:val="single" w:sz="4" w:space="4" w:color="auto"/>
        </w:pBdr>
        <w:shd w:val="clear" w:color="auto" w:fill="BFBFBF"/>
      </w:pPr>
      <w:r>
        <w:rPr>
          <w:rStyle w:val="afff"/>
        </w:rPr>
        <w:footnoteRef/>
      </w:r>
      <w:r>
        <w:rPr>
          <w:lang w:val="ru-RU"/>
        </w:rPr>
        <w:tab/>
        <w:t xml:space="preserve">Възлагащите органи могат да </w:t>
      </w:r>
      <w:r>
        <w:rPr>
          <w:b/>
          <w:lang w:val="ru-RU"/>
        </w:rPr>
        <w:t>изискат</w:t>
      </w:r>
      <w:r>
        <w:rPr>
          <w:lang w:val="ru-RU"/>
        </w:rPr>
        <w:t xml:space="preserve"> наличието на опит до пет години и да </w:t>
      </w:r>
      <w:r>
        <w:rPr>
          <w:b/>
          <w:lang w:val="ru-RU"/>
        </w:rPr>
        <w:t>приемат</w:t>
      </w:r>
      <w:r>
        <w:rPr>
          <w:lang w:val="ru-RU"/>
        </w:rPr>
        <w:t xml:space="preserve"> опит отпреди </w:t>
      </w:r>
      <w:r>
        <w:rPr>
          <w:b/>
          <w:lang w:val="ru-RU"/>
        </w:rPr>
        <w:t>повече</w:t>
      </w:r>
      <w:r>
        <w:rPr>
          <w:lang w:val="ru-RU"/>
        </w:rPr>
        <w:t xml:space="preserve"> от пет години.</w:t>
      </w:r>
    </w:p>
  </w:footnote>
  <w:footnote w:id="39">
    <w:p w:rsidR="00843B89" w:rsidRDefault="00843B89" w:rsidP="000570C6">
      <w:pPr>
        <w:pStyle w:val="af1"/>
        <w:pBdr>
          <w:top w:val="single" w:sz="4" w:space="1" w:color="auto"/>
          <w:left w:val="single" w:sz="4" w:space="4" w:color="auto"/>
          <w:bottom w:val="single" w:sz="4" w:space="1" w:color="auto"/>
          <w:right w:val="single" w:sz="4" w:space="4" w:color="auto"/>
        </w:pBdr>
        <w:shd w:val="clear" w:color="auto" w:fill="BFBFBF"/>
      </w:pPr>
      <w:r>
        <w:rPr>
          <w:rStyle w:val="afff"/>
        </w:rPr>
        <w:footnoteRef/>
      </w:r>
      <w:r>
        <w:rPr>
          <w:lang w:val="ru-RU"/>
        </w:rPr>
        <w:tab/>
        <w:t xml:space="preserve">Възлагащите органи могат да </w:t>
      </w:r>
      <w:r>
        <w:rPr>
          <w:b/>
          <w:lang w:val="ru-RU"/>
        </w:rPr>
        <w:t>изискат</w:t>
      </w:r>
      <w:r>
        <w:rPr>
          <w:lang w:val="ru-RU"/>
        </w:rPr>
        <w:t xml:space="preserve"> наличието на опит до три години и да </w:t>
      </w:r>
      <w:r>
        <w:rPr>
          <w:b/>
          <w:lang w:val="ru-RU"/>
        </w:rPr>
        <w:t>приемат</w:t>
      </w:r>
      <w:r>
        <w:rPr>
          <w:lang w:val="ru-RU"/>
        </w:rPr>
        <w:t xml:space="preserve"> опит отпреди </w:t>
      </w:r>
      <w:r>
        <w:rPr>
          <w:b/>
          <w:lang w:val="ru-RU"/>
        </w:rPr>
        <w:t>повече</w:t>
      </w:r>
      <w:r>
        <w:rPr>
          <w:lang w:val="ru-RU"/>
        </w:rPr>
        <w:t xml:space="preserve"> от три години.</w:t>
      </w:r>
    </w:p>
  </w:footnote>
  <w:footnote w:id="40">
    <w:p w:rsidR="00843B89" w:rsidRDefault="00843B89" w:rsidP="000570C6">
      <w:pPr>
        <w:pStyle w:val="af1"/>
        <w:pBdr>
          <w:top w:val="single" w:sz="4" w:space="1" w:color="auto"/>
          <w:left w:val="single" w:sz="4" w:space="4" w:color="auto"/>
          <w:bottom w:val="single" w:sz="4" w:space="1" w:color="auto"/>
          <w:right w:val="single" w:sz="4" w:space="4" w:color="auto"/>
        </w:pBdr>
        <w:shd w:val="clear" w:color="auto" w:fill="BFBFBF"/>
      </w:pPr>
      <w:r>
        <w:rPr>
          <w:rStyle w:val="afff"/>
        </w:rPr>
        <w:footnoteRef/>
      </w:r>
      <w:r>
        <w:rPr>
          <w:lang w:val="ru-RU"/>
        </w:rPr>
        <w:tab/>
        <w:t xml:space="preserve">С други думи, </w:t>
      </w:r>
      <w:r>
        <w:rPr>
          <w:b/>
          <w:u w:val="single"/>
          <w:lang w:val="ru-RU"/>
        </w:rPr>
        <w:t>всички</w:t>
      </w:r>
      <w:r>
        <w:rPr>
          <w:lang w:val="ru-RU"/>
        </w:rPr>
        <w:t xml:space="preserve"> получатели следва да бъдат изброени и списъкът следва да включва публичните и частните клиенти за съответните доставки или услуги.</w:t>
      </w:r>
    </w:p>
  </w:footnote>
  <w:footnote w:id="41">
    <w:p w:rsidR="00843B89" w:rsidRDefault="00843B89" w:rsidP="000570C6">
      <w:pPr>
        <w:pStyle w:val="af1"/>
        <w:pBdr>
          <w:top w:val="single" w:sz="4" w:space="1" w:color="auto"/>
          <w:left w:val="single" w:sz="4" w:space="4" w:color="auto"/>
          <w:bottom w:val="single" w:sz="4" w:space="1" w:color="auto"/>
          <w:right w:val="single" w:sz="4" w:space="4" w:color="auto"/>
        </w:pBdr>
        <w:shd w:val="clear" w:color="auto" w:fill="BFBFBF"/>
      </w:pPr>
      <w:r>
        <w:rPr>
          <w:rStyle w:val="afff"/>
        </w:rPr>
        <w:footnoteRef/>
      </w:r>
      <w:r>
        <w:rPr>
          <w:lang w:val="ru-RU"/>
        </w:rPr>
        <w:tab/>
        <w:t xml:space="preserve">За техническите лица или органи, които не са свързани пряко с предприятието на икономическия оператор, но чийто капацитет той използва съгласно посоченото в част </w:t>
      </w:r>
      <w:r>
        <w:t>II</w:t>
      </w:r>
      <w:r>
        <w:rPr>
          <w:lang w:val="ru-RU"/>
        </w:rPr>
        <w:t>, раздел В, следва да се попълнят отделни ЕЕДОП.</w:t>
      </w:r>
    </w:p>
  </w:footnote>
  <w:footnote w:id="42">
    <w:p w:rsidR="00843B89" w:rsidRDefault="00843B89" w:rsidP="000570C6">
      <w:pPr>
        <w:pStyle w:val="af1"/>
        <w:pBdr>
          <w:top w:val="single" w:sz="4" w:space="1" w:color="auto"/>
          <w:left w:val="single" w:sz="4" w:space="4" w:color="auto"/>
          <w:bottom w:val="single" w:sz="4" w:space="1" w:color="auto"/>
          <w:right w:val="single" w:sz="4" w:space="4" w:color="auto"/>
        </w:pBdr>
        <w:shd w:val="clear" w:color="auto" w:fill="BFBFBF"/>
      </w:pPr>
      <w:r>
        <w:rPr>
          <w:rStyle w:val="afff"/>
        </w:rPr>
        <w:footnoteRef/>
      </w:r>
      <w:r>
        <w:rPr>
          <w:lang w:val="ru-RU"/>
        </w:rPr>
        <w:tab/>
        <w:t>Проверката се извършва от възлагащия орган или, при съгласие от негова страна, от негово име от компетентен официален орган на държавата, в която е установен доставчикът на стоки или услуги;</w:t>
      </w:r>
    </w:p>
  </w:footnote>
  <w:footnote w:id="43">
    <w:p w:rsidR="00843B89" w:rsidRDefault="00843B89" w:rsidP="000570C6">
      <w:pPr>
        <w:pStyle w:val="af1"/>
        <w:pBdr>
          <w:top w:val="single" w:sz="4" w:space="1" w:color="auto"/>
          <w:left w:val="single" w:sz="4" w:space="4" w:color="auto"/>
          <w:bottom w:val="single" w:sz="4" w:space="1" w:color="auto"/>
          <w:right w:val="single" w:sz="4" w:space="4" w:color="auto"/>
        </w:pBdr>
        <w:shd w:val="clear" w:color="auto" w:fill="BFBFBF"/>
      </w:pPr>
      <w:r>
        <w:rPr>
          <w:rStyle w:val="afff"/>
        </w:rPr>
        <w:footnoteRef/>
      </w:r>
      <w:r>
        <w:rPr>
          <w:lang w:val="ru-RU"/>
        </w:rPr>
        <w:tab/>
        <w:t>Ако икономическият оператор</w:t>
      </w:r>
      <w:r>
        <w:rPr>
          <w:u w:val="single"/>
          <w:lang w:val="ru-RU"/>
        </w:rPr>
        <w:t xml:space="preserve"> </w:t>
      </w:r>
      <w:r>
        <w:rPr>
          <w:b/>
          <w:u w:val="single"/>
          <w:lang w:val="ru-RU"/>
        </w:rPr>
        <w:t>е решил</w:t>
      </w:r>
      <w:r>
        <w:rPr>
          <w:lang w:val="ru-RU"/>
        </w:rPr>
        <w:t xml:space="preserve"> да възложи подизпълнението на част от договора </w:t>
      </w:r>
      <w:r>
        <w:rPr>
          <w:b/>
          <w:u w:val="single"/>
          <w:lang w:val="ru-RU"/>
        </w:rPr>
        <w:t>и</w:t>
      </w:r>
      <w:r>
        <w:rPr>
          <w:lang w:val="ru-RU"/>
        </w:rPr>
        <w:t xml:space="preserve"> ще използва капацитета на подизпълнителя, за да изпълни тази част, моля, попълнете отделен ЕЕДОП за подизпълнителите, вж. част </w:t>
      </w:r>
      <w:r>
        <w:t>II</w:t>
      </w:r>
      <w:r>
        <w:rPr>
          <w:lang w:val="ru-RU"/>
        </w:rPr>
        <w:t>, раздел В по-горе.</w:t>
      </w:r>
    </w:p>
  </w:footnote>
  <w:footnote w:id="44">
    <w:p w:rsidR="00843B89" w:rsidRDefault="00843B89" w:rsidP="000570C6">
      <w:pPr>
        <w:pStyle w:val="af1"/>
        <w:pBdr>
          <w:top w:val="single" w:sz="4" w:space="1" w:color="auto"/>
          <w:left w:val="single" w:sz="4" w:space="4" w:color="auto"/>
          <w:bottom w:val="single" w:sz="4" w:space="5" w:color="auto"/>
          <w:right w:val="single" w:sz="4" w:space="4" w:color="auto"/>
        </w:pBdr>
        <w:shd w:val="clear" w:color="auto" w:fill="BFBFBF"/>
      </w:pPr>
      <w:r>
        <w:rPr>
          <w:rStyle w:val="afff"/>
        </w:rPr>
        <w:footnoteRef/>
      </w:r>
      <w:r>
        <w:rPr>
          <w:lang w:val="ru-RU"/>
        </w:rPr>
        <w:tab/>
        <w:t>Моля, посочете ясно към кой документ се отнася отговорът.</w:t>
      </w:r>
    </w:p>
  </w:footnote>
  <w:footnote w:id="45">
    <w:p w:rsidR="00843B89" w:rsidRDefault="00843B89" w:rsidP="000570C6">
      <w:pPr>
        <w:pStyle w:val="af1"/>
        <w:pBdr>
          <w:top w:val="single" w:sz="4" w:space="1" w:color="auto"/>
          <w:left w:val="single" w:sz="4" w:space="4" w:color="auto"/>
          <w:bottom w:val="single" w:sz="4" w:space="1" w:color="auto"/>
          <w:right w:val="single" w:sz="4" w:space="4" w:color="auto"/>
        </w:pBdr>
        <w:shd w:val="clear" w:color="auto" w:fill="BFBFBF"/>
      </w:pPr>
      <w:r>
        <w:rPr>
          <w:rStyle w:val="afff"/>
        </w:rPr>
        <w:footnoteRef/>
      </w:r>
      <w:r>
        <w:rPr>
          <w:lang w:val="ru-RU"/>
        </w:rPr>
        <w:tab/>
        <w:t>Моля да се повтори толкова пъти, колкото е необходимо.</w:t>
      </w:r>
    </w:p>
  </w:footnote>
  <w:footnote w:id="46">
    <w:p w:rsidR="00843B89" w:rsidRDefault="00843B89" w:rsidP="000570C6">
      <w:pPr>
        <w:pStyle w:val="af1"/>
        <w:pBdr>
          <w:top w:val="single" w:sz="4" w:space="1" w:color="auto"/>
          <w:left w:val="single" w:sz="4" w:space="4" w:color="auto"/>
          <w:bottom w:val="single" w:sz="4" w:space="1" w:color="auto"/>
          <w:right w:val="single" w:sz="4" w:space="4" w:color="auto"/>
        </w:pBdr>
        <w:shd w:val="clear" w:color="auto" w:fill="BFBFBF"/>
      </w:pPr>
      <w:r>
        <w:rPr>
          <w:rStyle w:val="afff"/>
        </w:rPr>
        <w:footnoteRef/>
      </w:r>
      <w:r>
        <w:rPr>
          <w:lang w:val="ru-RU"/>
        </w:rPr>
        <w:tab/>
        <w:t>Моля да се повтори толкова пъти, колкото е необходимо.</w:t>
      </w:r>
    </w:p>
  </w:footnote>
  <w:footnote w:id="47">
    <w:p w:rsidR="00843B89" w:rsidRDefault="00843B89" w:rsidP="000570C6">
      <w:pPr>
        <w:pStyle w:val="af1"/>
        <w:pBdr>
          <w:top w:val="single" w:sz="4" w:space="1" w:color="auto"/>
          <w:left w:val="single" w:sz="4" w:space="4" w:color="auto"/>
          <w:bottom w:val="single" w:sz="4" w:space="1" w:color="auto"/>
          <w:right w:val="single" w:sz="4" w:space="4" w:color="auto"/>
        </w:pBdr>
        <w:shd w:val="clear" w:color="auto" w:fill="BFBFBF"/>
      </w:pPr>
      <w:r>
        <w:rPr>
          <w:rStyle w:val="afff"/>
        </w:rPr>
        <w:footnoteRef/>
      </w:r>
      <w:r>
        <w:rPr>
          <w:lang w:val="ru-RU"/>
        </w:rPr>
        <w:tab/>
        <w:t>При условие, че икономическият оператор е предоставил необходимата информация (</w:t>
      </w:r>
      <w:r>
        <w:rPr>
          <w:i/>
          <w:lang w:val="ru-RU"/>
        </w:rPr>
        <w:t>уеб адрес, орган или служба, издаващи документа, точно позоваване на документацията), която позволява на възлагащия орган или на възложителя да го направи. Когато се изисква, това трябва да бъде съпроводено от съответното съгласие за достъп.</w:t>
      </w:r>
      <w:r>
        <w:rPr>
          <w:sz w:val="22"/>
          <w:lang w:val="ru-RU"/>
        </w:rPr>
        <w:t xml:space="preserve"> </w:t>
      </w:r>
    </w:p>
  </w:footnote>
  <w:footnote w:id="48">
    <w:p w:rsidR="00843B89" w:rsidRDefault="00843B89" w:rsidP="000570C6">
      <w:pPr>
        <w:pStyle w:val="af1"/>
        <w:pBdr>
          <w:top w:val="single" w:sz="4" w:space="1" w:color="auto"/>
          <w:left w:val="single" w:sz="4" w:space="4" w:color="auto"/>
          <w:bottom w:val="single" w:sz="4" w:space="1" w:color="auto"/>
          <w:right w:val="single" w:sz="4" w:space="4" w:color="auto"/>
        </w:pBdr>
        <w:shd w:val="clear" w:color="auto" w:fill="BFBFBF"/>
      </w:pPr>
      <w:r>
        <w:rPr>
          <w:rStyle w:val="afff"/>
        </w:rPr>
        <w:footnoteRef/>
      </w:r>
      <w:r>
        <w:rPr>
          <w:lang w:val="ru-RU"/>
        </w:rPr>
        <w:tab/>
        <w:t>В зависимост от националните разпоредби за прилагането на член</w:t>
      </w:r>
      <w:r>
        <w:t> </w:t>
      </w:r>
      <w:r>
        <w:rPr>
          <w:lang w:val="ru-RU"/>
        </w:rPr>
        <w:t>59, параграф</w:t>
      </w:r>
      <w:r>
        <w:t> </w:t>
      </w:r>
      <w:r>
        <w:rPr>
          <w:lang w:val="ru-RU"/>
        </w:rPr>
        <w:t>5, втора алинея от Директива 2014/24/ЕС</w:t>
      </w:r>
    </w:p>
  </w:footnote>
  <w:footnote w:id="49">
    <w:p w:rsidR="00E2546A" w:rsidRPr="00A70B54" w:rsidRDefault="00E2546A">
      <w:pPr>
        <w:pStyle w:val="af1"/>
        <w:rPr>
          <w:lang w:val="bg-BG"/>
        </w:rPr>
      </w:pPr>
      <w:r>
        <w:rPr>
          <w:rStyle w:val="afff"/>
        </w:rPr>
        <w:footnoteRef/>
      </w:r>
      <w:r>
        <w:t xml:space="preserve"> </w:t>
      </w:r>
      <w:r>
        <w:rPr>
          <w:lang w:val="bg-BG"/>
        </w:rPr>
        <w:t>В случай, че гаранцията не се представя като парична сума.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3B89" w:rsidRDefault="00B77F5F" w:rsidP="00665A1D">
    <w:pPr>
      <w:pStyle w:val="a8"/>
      <w:pBdr>
        <w:bottom w:val="single" w:sz="6" w:space="1" w:color="auto"/>
      </w:pBdr>
      <w:tabs>
        <w:tab w:val="clear" w:pos="4536"/>
        <w:tab w:val="clear" w:pos="9072"/>
        <w:tab w:val="center" w:pos="4961"/>
        <w:tab w:val="right" w:pos="9922"/>
      </w:tabs>
      <w:rPr>
        <w:lang w:val="en-US"/>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0pt;height:62.5pt;visibility:visible">
          <v:imagedata r:id="rId1" o:title="" cropbottom="6823f"/>
        </v:shape>
      </w:pict>
    </w:r>
    <w:r w:rsidR="00843B89">
      <w:tab/>
    </w:r>
    <w:r w:rsidR="00843B89">
      <w:rPr>
        <w:noProof/>
      </w:rPr>
      <w:tab/>
    </w:r>
    <w:r>
      <w:rPr>
        <w:noProof/>
      </w:rPr>
      <w:pict>
        <v:shape id="Picture 11" o:spid="_x0000_i1026" type="#_x0000_t75" style="width:139.5pt;height:55.5pt;visibility:visible">
          <v:imagedata r:id="rId2" o:title=""/>
        </v:shape>
      </w:pict>
    </w:r>
  </w:p>
  <w:p w:rsidR="00843B89" w:rsidRPr="00C5450D" w:rsidRDefault="00843B89">
    <w:pPr>
      <w:pStyle w:val="a8"/>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CE262FEC"/>
    <w:lvl w:ilvl="0">
      <w:start w:val="1"/>
      <w:numFmt w:val="decimal"/>
      <w:pStyle w:val="A"/>
      <w:lvlText w:val="%1."/>
      <w:lvlJc w:val="left"/>
      <w:pPr>
        <w:tabs>
          <w:tab w:val="num" w:pos="1209"/>
        </w:tabs>
        <w:ind w:left="1209" w:hanging="360"/>
      </w:pPr>
      <w:rPr>
        <w:rFonts w:cs="Times New Roman"/>
      </w:rPr>
    </w:lvl>
  </w:abstractNum>
  <w:abstractNum w:abstractNumId="1">
    <w:nsid w:val="FFFFFF7E"/>
    <w:multiLevelType w:val="singleLevel"/>
    <w:tmpl w:val="3C0276D0"/>
    <w:lvl w:ilvl="0">
      <w:start w:val="1"/>
      <w:numFmt w:val="decimal"/>
      <w:pStyle w:val="NumPar4"/>
      <w:lvlText w:val="%1."/>
      <w:lvlJc w:val="left"/>
      <w:pPr>
        <w:tabs>
          <w:tab w:val="num" w:pos="926"/>
        </w:tabs>
        <w:ind w:left="926" w:hanging="360"/>
      </w:pPr>
      <w:rPr>
        <w:rFonts w:cs="Times New Roman"/>
      </w:rPr>
    </w:lvl>
  </w:abstractNum>
  <w:abstractNum w:abstractNumId="2">
    <w:nsid w:val="FFFFFF7F"/>
    <w:multiLevelType w:val="singleLevel"/>
    <w:tmpl w:val="A328B2F8"/>
    <w:lvl w:ilvl="0">
      <w:start w:val="1"/>
      <w:numFmt w:val="decimal"/>
      <w:pStyle w:val="Tiret1"/>
      <w:lvlText w:val="%1."/>
      <w:lvlJc w:val="left"/>
      <w:pPr>
        <w:tabs>
          <w:tab w:val="num" w:pos="643"/>
        </w:tabs>
        <w:ind w:left="643" w:hanging="360"/>
      </w:pPr>
      <w:rPr>
        <w:rFonts w:cs="Times New Roman"/>
      </w:rPr>
    </w:lvl>
  </w:abstractNum>
  <w:abstractNum w:abstractNumId="3">
    <w:nsid w:val="FFFFFF81"/>
    <w:multiLevelType w:val="singleLevel"/>
    <w:tmpl w:val="0E12205C"/>
    <w:lvl w:ilvl="0">
      <w:start w:val="1"/>
      <w:numFmt w:val="bullet"/>
      <w:pStyle w:val="RamNumber7"/>
      <w:lvlText w:val=""/>
      <w:lvlJc w:val="left"/>
      <w:pPr>
        <w:tabs>
          <w:tab w:val="num" w:pos="1209"/>
        </w:tabs>
        <w:ind w:left="1209" w:hanging="360"/>
      </w:pPr>
      <w:rPr>
        <w:rFonts w:ascii="Symbol" w:hAnsi="Symbol" w:hint="default"/>
      </w:rPr>
    </w:lvl>
  </w:abstractNum>
  <w:abstractNum w:abstractNumId="4">
    <w:nsid w:val="FFFFFF82"/>
    <w:multiLevelType w:val="singleLevel"/>
    <w:tmpl w:val="9B28E690"/>
    <w:lvl w:ilvl="0">
      <w:start w:val="1"/>
      <w:numFmt w:val="bullet"/>
      <w:pStyle w:val="8"/>
      <w:lvlText w:val=""/>
      <w:lvlJc w:val="left"/>
      <w:pPr>
        <w:tabs>
          <w:tab w:val="num" w:pos="926"/>
        </w:tabs>
        <w:ind w:left="926" w:hanging="360"/>
      </w:pPr>
      <w:rPr>
        <w:rFonts w:ascii="Symbol" w:hAnsi="Symbol" w:hint="default"/>
      </w:rPr>
    </w:lvl>
  </w:abstractNum>
  <w:abstractNum w:abstractNumId="5">
    <w:nsid w:val="FFFFFF83"/>
    <w:multiLevelType w:val="singleLevel"/>
    <w:tmpl w:val="02165280"/>
    <w:lvl w:ilvl="0">
      <w:start w:val="1"/>
      <w:numFmt w:val="bullet"/>
      <w:pStyle w:val="NumPar3"/>
      <w:lvlText w:val=""/>
      <w:lvlJc w:val="left"/>
      <w:pPr>
        <w:tabs>
          <w:tab w:val="num" w:pos="643"/>
        </w:tabs>
        <w:ind w:left="643" w:hanging="360"/>
      </w:pPr>
      <w:rPr>
        <w:rFonts w:ascii="Symbol" w:hAnsi="Symbol" w:hint="default"/>
      </w:rPr>
    </w:lvl>
  </w:abstractNum>
  <w:abstractNum w:abstractNumId="6">
    <w:nsid w:val="FFFFFF88"/>
    <w:multiLevelType w:val="singleLevel"/>
    <w:tmpl w:val="7F6824CC"/>
    <w:lvl w:ilvl="0">
      <w:start w:val="1"/>
      <w:numFmt w:val="decimal"/>
      <w:pStyle w:val="CharCharChar2"/>
      <w:lvlText w:val="%1."/>
      <w:lvlJc w:val="left"/>
      <w:pPr>
        <w:tabs>
          <w:tab w:val="num" w:pos="360"/>
        </w:tabs>
        <w:ind w:left="360" w:hanging="360"/>
      </w:pPr>
      <w:rPr>
        <w:rFonts w:cs="Times New Roman"/>
      </w:rPr>
    </w:lvl>
  </w:abstractNum>
  <w:abstractNum w:abstractNumId="7">
    <w:nsid w:val="FFFFFF89"/>
    <w:multiLevelType w:val="singleLevel"/>
    <w:tmpl w:val="028C0EAE"/>
    <w:lvl w:ilvl="0">
      <w:start w:val="1"/>
      <w:numFmt w:val="bullet"/>
      <w:pStyle w:val="2"/>
      <w:lvlText w:val=""/>
      <w:lvlJc w:val="left"/>
      <w:pPr>
        <w:tabs>
          <w:tab w:val="num" w:pos="360"/>
        </w:tabs>
        <w:ind w:left="360" w:hanging="360"/>
      </w:pPr>
      <w:rPr>
        <w:rFonts w:ascii="Symbol" w:hAnsi="Symbol" w:hint="default"/>
      </w:rPr>
    </w:lvl>
  </w:abstractNum>
  <w:abstractNum w:abstractNumId="8">
    <w:nsid w:val="0CE42F5F"/>
    <w:multiLevelType w:val="hybridMultilevel"/>
    <w:tmpl w:val="2E68D974"/>
    <w:lvl w:ilvl="0" w:tplc="5980FC98">
      <w:start w:val="1"/>
      <w:numFmt w:val="decimal"/>
      <w:suff w:val="space"/>
      <w:lvlText w:val="%1."/>
      <w:lvlJc w:val="left"/>
      <w:rPr>
        <w:rFonts w:cs="Times New Roman"/>
        <w:b/>
        <w:bCs/>
      </w:rPr>
    </w:lvl>
    <w:lvl w:ilvl="1" w:tplc="04020019">
      <w:start w:val="1"/>
      <w:numFmt w:val="lowerLetter"/>
      <w:lvlText w:val="%2."/>
      <w:lvlJc w:val="left"/>
      <w:pPr>
        <w:ind w:left="1440" w:hanging="360"/>
      </w:pPr>
      <w:rPr>
        <w:rFonts w:cs="Times New Roman"/>
      </w:rPr>
    </w:lvl>
    <w:lvl w:ilvl="2" w:tplc="0402001B">
      <w:start w:val="1"/>
      <w:numFmt w:val="lowerRoman"/>
      <w:lvlText w:val="%3."/>
      <w:lvlJc w:val="right"/>
      <w:pPr>
        <w:ind w:left="2160" w:hanging="180"/>
      </w:pPr>
      <w:rPr>
        <w:rFonts w:cs="Times New Roman"/>
      </w:rPr>
    </w:lvl>
    <w:lvl w:ilvl="3" w:tplc="0402000F">
      <w:start w:val="1"/>
      <w:numFmt w:val="decimal"/>
      <w:lvlText w:val="%4."/>
      <w:lvlJc w:val="left"/>
      <w:pPr>
        <w:ind w:left="2880" w:hanging="360"/>
      </w:pPr>
      <w:rPr>
        <w:rFonts w:cs="Times New Roman"/>
      </w:rPr>
    </w:lvl>
    <w:lvl w:ilvl="4" w:tplc="04020019">
      <w:start w:val="1"/>
      <w:numFmt w:val="lowerLetter"/>
      <w:lvlText w:val="%5."/>
      <w:lvlJc w:val="left"/>
      <w:pPr>
        <w:ind w:left="3600" w:hanging="360"/>
      </w:pPr>
      <w:rPr>
        <w:rFonts w:cs="Times New Roman"/>
      </w:rPr>
    </w:lvl>
    <w:lvl w:ilvl="5" w:tplc="0402001B">
      <w:start w:val="1"/>
      <w:numFmt w:val="lowerRoman"/>
      <w:lvlText w:val="%6."/>
      <w:lvlJc w:val="right"/>
      <w:pPr>
        <w:ind w:left="4320" w:hanging="180"/>
      </w:pPr>
      <w:rPr>
        <w:rFonts w:cs="Times New Roman"/>
      </w:rPr>
    </w:lvl>
    <w:lvl w:ilvl="6" w:tplc="0402000F">
      <w:start w:val="1"/>
      <w:numFmt w:val="decimal"/>
      <w:lvlText w:val="%7."/>
      <w:lvlJc w:val="left"/>
      <w:pPr>
        <w:ind w:left="5040" w:hanging="360"/>
      </w:pPr>
      <w:rPr>
        <w:rFonts w:cs="Times New Roman"/>
      </w:rPr>
    </w:lvl>
    <w:lvl w:ilvl="7" w:tplc="04020019">
      <w:start w:val="1"/>
      <w:numFmt w:val="lowerLetter"/>
      <w:lvlText w:val="%8."/>
      <w:lvlJc w:val="left"/>
      <w:pPr>
        <w:ind w:left="5760" w:hanging="360"/>
      </w:pPr>
      <w:rPr>
        <w:rFonts w:cs="Times New Roman"/>
      </w:rPr>
    </w:lvl>
    <w:lvl w:ilvl="8" w:tplc="0402001B">
      <w:start w:val="1"/>
      <w:numFmt w:val="lowerRoman"/>
      <w:lvlText w:val="%9."/>
      <w:lvlJc w:val="right"/>
      <w:pPr>
        <w:ind w:left="6480" w:hanging="180"/>
      </w:pPr>
      <w:rPr>
        <w:rFonts w:cs="Times New Roman"/>
      </w:rPr>
    </w:lvl>
  </w:abstractNum>
  <w:abstractNum w:abstractNumId="9">
    <w:nsid w:val="11942068"/>
    <w:multiLevelType w:val="multilevel"/>
    <w:tmpl w:val="90D0E354"/>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b/>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0">
    <w:nsid w:val="160A2392"/>
    <w:multiLevelType w:val="multilevel"/>
    <w:tmpl w:val="61C2A882"/>
    <w:lvl w:ilvl="0">
      <w:start w:val="1"/>
      <w:numFmt w:val="bullet"/>
      <w:pStyle w:val="Blockquote"/>
      <w:lvlText w:val=""/>
      <w:lvlJc w:val="left"/>
      <w:pPr>
        <w:tabs>
          <w:tab w:val="num" w:pos="1845"/>
        </w:tabs>
        <w:ind w:left="1845" w:hanging="425"/>
      </w:pPr>
      <w:rPr>
        <w:rFonts w:ascii="Symbol" w:hAnsi="Symbol" w:hint="default"/>
      </w:rPr>
    </w:lvl>
    <w:lvl w:ilvl="1">
      <w:start w:val="1"/>
      <w:numFmt w:val="bullet"/>
      <w:pStyle w:val="a0"/>
      <w:lvlText w:val=""/>
      <w:lvlJc w:val="left"/>
      <w:pPr>
        <w:tabs>
          <w:tab w:val="num" w:pos="4820"/>
        </w:tabs>
        <w:ind w:left="4820" w:hanging="425"/>
      </w:pPr>
      <w:rPr>
        <w:rFonts w:ascii="Symbol" w:hAnsi="Symbol" w:hint="default"/>
      </w:rPr>
    </w:lvl>
    <w:lvl w:ilvl="2">
      <w:start w:val="1"/>
      <w:numFmt w:val="bullet"/>
      <w:pStyle w:val="RamBullet1"/>
      <w:lvlText w:val=""/>
      <w:lvlJc w:val="left"/>
      <w:pPr>
        <w:tabs>
          <w:tab w:val="num" w:pos="2696"/>
        </w:tabs>
        <w:ind w:left="2696" w:hanging="426"/>
      </w:pPr>
      <w:rPr>
        <w:rFonts w:ascii="Symbol" w:hAnsi="Symbol" w:hint="default"/>
      </w:rPr>
    </w:lvl>
    <w:lvl w:ilvl="3">
      <w:start w:val="1"/>
      <w:numFmt w:val="bullet"/>
      <w:pStyle w:val="RamBullet2"/>
      <w:lvlText w:val=""/>
      <w:lvlJc w:val="left"/>
      <w:pPr>
        <w:tabs>
          <w:tab w:val="num" w:pos="3121"/>
        </w:tabs>
        <w:ind w:left="3121" w:hanging="425"/>
      </w:pPr>
      <w:rPr>
        <w:rFonts w:ascii="Symbol" w:hAnsi="Symbol" w:hint="default"/>
      </w:rPr>
    </w:lvl>
    <w:lvl w:ilvl="4">
      <w:start w:val="1"/>
      <w:numFmt w:val="bullet"/>
      <w:pStyle w:val="RamBullet3"/>
      <w:lvlText w:val=""/>
      <w:lvlJc w:val="left"/>
      <w:pPr>
        <w:tabs>
          <w:tab w:val="num" w:pos="3546"/>
        </w:tabs>
        <w:ind w:left="3546" w:hanging="425"/>
      </w:pPr>
      <w:rPr>
        <w:rFonts w:ascii="Symbol" w:hAnsi="Symbol" w:hint="default"/>
      </w:rPr>
    </w:lvl>
    <w:lvl w:ilvl="5">
      <w:start w:val="1"/>
      <w:numFmt w:val="bullet"/>
      <w:pStyle w:val="RamBullet4"/>
      <w:lvlText w:val=""/>
      <w:lvlJc w:val="left"/>
      <w:pPr>
        <w:tabs>
          <w:tab w:val="num" w:pos="3971"/>
        </w:tabs>
        <w:ind w:left="3971" w:hanging="425"/>
      </w:pPr>
      <w:rPr>
        <w:rFonts w:ascii="Symbol" w:hAnsi="Symbol" w:hint="default"/>
      </w:rPr>
    </w:lvl>
    <w:lvl w:ilvl="6">
      <w:start w:val="1"/>
      <w:numFmt w:val="bullet"/>
      <w:pStyle w:val="RamBullet5"/>
      <w:lvlText w:val=""/>
      <w:lvlJc w:val="left"/>
      <w:pPr>
        <w:tabs>
          <w:tab w:val="num" w:pos="4396"/>
        </w:tabs>
        <w:ind w:left="4396" w:hanging="425"/>
      </w:pPr>
      <w:rPr>
        <w:rFonts w:ascii="Symbol" w:hAnsi="Symbol" w:hint="default"/>
      </w:rPr>
    </w:lvl>
    <w:lvl w:ilvl="7">
      <w:start w:val="1"/>
      <w:numFmt w:val="bullet"/>
      <w:pStyle w:val="RamBullet6"/>
      <w:lvlText w:val=""/>
      <w:lvlJc w:val="left"/>
      <w:pPr>
        <w:tabs>
          <w:tab w:val="num" w:pos="4822"/>
        </w:tabs>
        <w:ind w:left="4822" w:hanging="426"/>
      </w:pPr>
      <w:rPr>
        <w:rFonts w:ascii="Symbol" w:hAnsi="Symbol" w:hint="default"/>
      </w:rPr>
    </w:lvl>
    <w:lvl w:ilvl="8">
      <w:start w:val="1"/>
      <w:numFmt w:val="bullet"/>
      <w:pStyle w:val="RamBullet7"/>
      <w:lvlText w:val=""/>
      <w:lvlJc w:val="left"/>
      <w:pPr>
        <w:tabs>
          <w:tab w:val="num" w:pos="5247"/>
        </w:tabs>
        <w:ind w:left="5247" w:hanging="425"/>
      </w:pPr>
      <w:rPr>
        <w:rFonts w:ascii="Symbol" w:hAnsi="Symbol" w:hint="default"/>
      </w:rPr>
    </w:lvl>
  </w:abstractNum>
  <w:abstractNum w:abstractNumId="11">
    <w:nsid w:val="164E51CE"/>
    <w:multiLevelType w:val="multilevel"/>
    <w:tmpl w:val="997E0370"/>
    <w:lvl w:ilvl="0">
      <w:start w:val="1"/>
      <w:numFmt w:val="decimal"/>
      <w:pStyle w:val="RamBullet9"/>
      <w:lvlText w:val="%1."/>
      <w:lvlJc w:val="left"/>
      <w:pPr>
        <w:tabs>
          <w:tab w:val="num" w:pos="425"/>
        </w:tabs>
        <w:ind w:left="425" w:hanging="425"/>
      </w:pPr>
      <w:rPr>
        <w:rFonts w:ascii="Symbol" w:hAnsi="Symbol" w:cs="Times New Roman" w:hint="default"/>
      </w:rPr>
    </w:lvl>
    <w:lvl w:ilvl="1">
      <w:start w:val="1"/>
      <w:numFmt w:val="decimal"/>
      <w:pStyle w:val="bullet1"/>
      <w:lvlText w:val="%1.%2"/>
      <w:lvlJc w:val="left"/>
      <w:pPr>
        <w:tabs>
          <w:tab w:val="num" w:pos="850"/>
        </w:tabs>
        <w:ind w:left="850" w:hanging="425"/>
      </w:pPr>
      <w:rPr>
        <w:rFonts w:ascii="Symbol" w:hAnsi="Symbol" w:cs="Times New Roman" w:hint="default"/>
      </w:rPr>
    </w:lvl>
    <w:lvl w:ilvl="2">
      <w:start w:val="1"/>
      <w:numFmt w:val="decimal"/>
      <w:pStyle w:val="RamNumber1"/>
      <w:lvlText w:val="%1.%2.%3"/>
      <w:lvlJc w:val="left"/>
      <w:pPr>
        <w:tabs>
          <w:tab w:val="num" w:pos="1276"/>
        </w:tabs>
        <w:ind w:left="1276" w:hanging="426"/>
      </w:pPr>
      <w:rPr>
        <w:rFonts w:ascii="Symbol" w:hAnsi="Symbol" w:cs="Times New Roman" w:hint="default"/>
      </w:rPr>
    </w:lvl>
    <w:lvl w:ilvl="3">
      <w:start w:val="1"/>
      <w:numFmt w:val="decimal"/>
      <w:pStyle w:val="RamNumber2"/>
      <w:lvlText w:val="%1.%2.%3.%4"/>
      <w:lvlJc w:val="left"/>
      <w:pPr>
        <w:tabs>
          <w:tab w:val="num" w:pos="1701"/>
        </w:tabs>
        <w:ind w:left="1701" w:hanging="425"/>
      </w:pPr>
      <w:rPr>
        <w:rFonts w:ascii="Symbol" w:hAnsi="Symbol" w:cs="Times New Roman" w:hint="default"/>
      </w:rPr>
    </w:lvl>
    <w:lvl w:ilvl="4">
      <w:start w:val="1"/>
      <w:numFmt w:val="decimal"/>
      <w:pStyle w:val="RamNumber3"/>
      <w:lvlText w:val="%1.%2.%3.%4.%5"/>
      <w:lvlJc w:val="left"/>
      <w:pPr>
        <w:tabs>
          <w:tab w:val="num" w:pos="2126"/>
        </w:tabs>
        <w:ind w:left="2126" w:hanging="425"/>
      </w:pPr>
      <w:rPr>
        <w:rFonts w:ascii="Symbol" w:hAnsi="Symbol" w:cs="Times New Roman" w:hint="default"/>
      </w:rPr>
    </w:lvl>
    <w:lvl w:ilvl="5">
      <w:start w:val="1"/>
      <w:numFmt w:val="decimal"/>
      <w:pStyle w:val="RamNumber4"/>
      <w:lvlText w:val="%1.%2.%3.%4.%5.%6"/>
      <w:lvlJc w:val="left"/>
      <w:pPr>
        <w:tabs>
          <w:tab w:val="num" w:pos="2551"/>
        </w:tabs>
        <w:ind w:left="2551" w:hanging="425"/>
      </w:pPr>
      <w:rPr>
        <w:rFonts w:ascii="Symbol" w:hAnsi="Symbol" w:cs="Times New Roman" w:hint="default"/>
      </w:rPr>
    </w:lvl>
    <w:lvl w:ilvl="6">
      <w:start w:val="1"/>
      <w:numFmt w:val="decimal"/>
      <w:pStyle w:val="RamNumber5"/>
      <w:lvlText w:val="%1.%2.%3.%4.%5.%6.%7"/>
      <w:lvlJc w:val="left"/>
      <w:pPr>
        <w:tabs>
          <w:tab w:val="num" w:pos="2976"/>
        </w:tabs>
        <w:ind w:left="2976" w:hanging="425"/>
      </w:pPr>
      <w:rPr>
        <w:rFonts w:ascii="Symbol" w:hAnsi="Symbol" w:cs="Times New Roman" w:hint="default"/>
      </w:rPr>
    </w:lvl>
    <w:lvl w:ilvl="7">
      <w:start w:val="1"/>
      <w:numFmt w:val="decimal"/>
      <w:pStyle w:val="RamNumber6"/>
      <w:lvlText w:val="%1.%2.%3.%4.%5.%6.%7.%8"/>
      <w:lvlJc w:val="left"/>
      <w:pPr>
        <w:tabs>
          <w:tab w:val="num" w:pos="3402"/>
        </w:tabs>
        <w:ind w:left="3402" w:hanging="426"/>
      </w:pPr>
      <w:rPr>
        <w:rFonts w:ascii="Symbol" w:hAnsi="Symbol" w:cs="Times New Roman" w:hint="default"/>
      </w:rPr>
    </w:lvl>
    <w:lvl w:ilvl="8">
      <w:start w:val="1"/>
      <w:numFmt w:val="decimal"/>
      <w:lvlText w:val="%1.%2.%3.%4.%5.%6.%7.%8.%9"/>
      <w:lvlJc w:val="left"/>
      <w:pPr>
        <w:tabs>
          <w:tab w:val="num" w:pos="3827"/>
        </w:tabs>
        <w:ind w:left="3827" w:hanging="425"/>
      </w:pPr>
      <w:rPr>
        <w:rFonts w:ascii="Symbol" w:hAnsi="Symbol" w:cs="Times New Roman" w:hint="default"/>
      </w:rPr>
    </w:lvl>
  </w:abstractNum>
  <w:abstractNum w:abstractNumId="12">
    <w:nsid w:val="22E44180"/>
    <w:multiLevelType w:val="multilevel"/>
    <w:tmpl w:val="DFC88CEC"/>
    <w:name w:val="NumPar"/>
    <w:lvl w:ilvl="0">
      <w:start w:val="1"/>
      <w:numFmt w:val="decimal"/>
      <w:lvlText w:val="%1."/>
      <w:lvlJc w:val="left"/>
      <w:pPr>
        <w:tabs>
          <w:tab w:val="num" w:pos="850"/>
        </w:tabs>
        <w:ind w:left="850" w:hanging="850"/>
      </w:pPr>
      <w:rPr>
        <w:rFonts w:cs="Times New Roman"/>
      </w:rPr>
    </w:lvl>
    <w:lvl w:ilvl="1">
      <w:start w:val="1"/>
      <w:numFmt w:val="decimal"/>
      <w:lvlText w:val="%1.%2."/>
      <w:lvlJc w:val="left"/>
      <w:pPr>
        <w:tabs>
          <w:tab w:val="num" w:pos="850"/>
        </w:tabs>
        <w:ind w:left="850" w:hanging="850"/>
      </w:pPr>
      <w:rPr>
        <w:rFonts w:cs="Times New Roman"/>
      </w:rPr>
    </w:lvl>
    <w:lvl w:ilvl="2">
      <w:start w:val="1"/>
      <w:numFmt w:val="decimal"/>
      <w:lvlText w:val="%1.%2.%3."/>
      <w:lvlJc w:val="left"/>
      <w:pPr>
        <w:tabs>
          <w:tab w:val="num" w:pos="850"/>
        </w:tabs>
        <w:ind w:left="850" w:hanging="850"/>
      </w:pPr>
      <w:rPr>
        <w:rFonts w:cs="Times New Roman"/>
      </w:rPr>
    </w:lvl>
    <w:lvl w:ilvl="3">
      <w:start w:val="1"/>
      <w:numFmt w:val="decimal"/>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3">
    <w:nsid w:val="302F4349"/>
    <w:multiLevelType w:val="hybridMultilevel"/>
    <w:tmpl w:val="3348A51E"/>
    <w:lvl w:ilvl="0" w:tplc="FFFFFFFF">
      <w:start w:val="1"/>
      <w:numFmt w:val="decimal"/>
      <w:pStyle w:val="Title3"/>
      <w:lvlText w:val="%1."/>
      <w:lvlJc w:val="left"/>
      <w:pPr>
        <w:tabs>
          <w:tab w:val="num" w:pos="720"/>
        </w:tabs>
        <w:ind w:left="720" w:hanging="360"/>
      </w:pPr>
      <w:rPr>
        <w:rFonts w:cs="Times New Roman"/>
        <w:b/>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4">
    <w:nsid w:val="33A16983"/>
    <w:multiLevelType w:val="singleLevel"/>
    <w:tmpl w:val="9F005606"/>
    <w:lvl w:ilvl="0">
      <w:start w:val="1"/>
      <w:numFmt w:val="bullet"/>
      <w:pStyle w:val="CharCharCharCharCharCharCharCharCharCharCharCharCharCharCharCharCharCharCharCharCharCharCharCharCharCharCharChar"/>
      <w:lvlText w:val=""/>
      <w:lvlJc w:val="left"/>
      <w:pPr>
        <w:tabs>
          <w:tab w:val="num" w:pos="1247"/>
        </w:tabs>
        <w:ind w:left="1247" w:hanging="396"/>
      </w:pPr>
      <w:rPr>
        <w:rFonts w:ascii="Symbol" w:hAnsi="Symbol" w:hint="default"/>
      </w:rPr>
    </w:lvl>
  </w:abstractNum>
  <w:abstractNum w:abstractNumId="15">
    <w:nsid w:val="3EBF5A55"/>
    <w:multiLevelType w:val="multilevel"/>
    <w:tmpl w:val="ADBED206"/>
    <w:lvl w:ilvl="0">
      <w:start w:val="1"/>
      <w:numFmt w:val="decimal"/>
      <w:pStyle w:val="titre4"/>
      <w:lvlText w:val="%1"/>
      <w:lvlJc w:val="left"/>
      <w:pPr>
        <w:tabs>
          <w:tab w:val="num" w:pos="435"/>
        </w:tabs>
        <w:ind w:left="435" w:hanging="435"/>
      </w:pPr>
      <w:rPr>
        <w:rFonts w:cs="Times New Roman"/>
      </w:rPr>
    </w:lvl>
    <w:lvl w:ilvl="1">
      <w:start w:val="1"/>
      <w:numFmt w:val="none"/>
      <w:lvlText w:val=""/>
      <w:lvlJc w:val="left"/>
      <w:pPr>
        <w:tabs>
          <w:tab w:val="num" w:pos="1319"/>
        </w:tabs>
        <w:ind w:left="1319" w:hanging="435"/>
      </w:pPr>
      <w:rPr>
        <w:rFonts w:cs="Times New Roman"/>
      </w:rPr>
    </w:lvl>
    <w:lvl w:ilvl="2">
      <w:start w:val="1"/>
      <w:numFmt w:val="none"/>
      <w:lvlText w:val=""/>
      <w:lvlJc w:val="left"/>
      <w:pPr>
        <w:tabs>
          <w:tab w:val="num" w:pos="2488"/>
        </w:tabs>
        <w:ind w:left="2488" w:hanging="720"/>
      </w:pPr>
      <w:rPr>
        <w:rFonts w:cs="Times New Roman"/>
      </w:rPr>
    </w:lvl>
    <w:lvl w:ilvl="3">
      <w:start w:val="1"/>
      <w:numFmt w:val="none"/>
      <w:lvlRestart w:val="0"/>
      <w:isLgl/>
      <w:lvlText w:val="13"/>
      <w:lvlJc w:val="left"/>
      <w:pPr>
        <w:tabs>
          <w:tab w:val="num" w:pos="360"/>
        </w:tabs>
      </w:pPr>
      <w:rPr>
        <w:rFonts w:cs="Times New Roman"/>
      </w:rPr>
    </w:lvl>
    <w:lvl w:ilvl="4">
      <w:start w:val="1"/>
      <w:numFmt w:val="none"/>
      <w:isLgl/>
      <w:lvlText w:val=""/>
      <w:lvlJc w:val="left"/>
      <w:pPr>
        <w:tabs>
          <w:tab w:val="num" w:pos="4616"/>
        </w:tabs>
        <w:ind w:left="4616" w:hanging="1080"/>
      </w:pPr>
      <w:rPr>
        <w:rFonts w:cs="Times New Roman"/>
      </w:rPr>
    </w:lvl>
    <w:lvl w:ilvl="5">
      <w:start w:val="1"/>
      <w:numFmt w:val="none"/>
      <w:lvlText w:val=""/>
      <w:lvlJc w:val="left"/>
      <w:pPr>
        <w:tabs>
          <w:tab w:val="num" w:pos="5500"/>
        </w:tabs>
        <w:ind w:left="5500" w:hanging="1080"/>
      </w:pPr>
      <w:rPr>
        <w:rFonts w:cs="Times New Roman"/>
      </w:rPr>
    </w:lvl>
    <w:lvl w:ilvl="6">
      <w:start w:val="1"/>
      <w:numFmt w:val="none"/>
      <w:lvlText w:val=""/>
      <w:lvlJc w:val="left"/>
      <w:pPr>
        <w:tabs>
          <w:tab w:val="num" w:pos="6744"/>
        </w:tabs>
        <w:ind w:left="6744" w:hanging="1440"/>
      </w:pPr>
      <w:rPr>
        <w:rFonts w:cs="Times New Roman"/>
      </w:rPr>
    </w:lvl>
    <w:lvl w:ilvl="7">
      <w:start w:val="1"/>
      <w:numFmt w:val="decimal"/>
      <w:lvlText w:val="%1.%2.%3.%4.%5.%6.%7.%8"/>
      <w:lvlJc w:val="left"/>
      <w:pPr>
        <w:tabs>
          <w:tab w:val="num" w:pos="7988"/>
        </w:tabs>
        <w:ind w:left="7628" w:hanging="1440"/>
      </w:pPr>
      <w:rPr>
        <w:rFonts w:cs="Times New Roman"/>
      </w:rPr>
    </w:lvl>
    <w:lvl w:ilvl="8">
      <w:start w:val="1"/>
      <w:numFmt w:val="decimal"/>
      <w:lvlText w:val="%1.%2.%3.%4.%5.%6.%7.%8.%9"/>
      <w:lvlJc w:val="left"/>
      <w:pPr>
        <w:tabs>
          <w:tab w:val="num" w:pos="8872"/>
        </w:tabs>
        <w:ind w:left="8872" w:hanging="1800"/>
      </w:pPr>
      <w:rPr>
        <w:rFonts w:cs="Times New Roman"/>
      </w:rPr>
    </w:lvl>
  </w:abstractNum>
  <w:abstractNum w:abstractNumId="16">
    <w:nsid w:val="42713452"/>
    <w:multiLevelType w:val="singleLevel"/>
    <w:tmpl w:val="3B8CC7EA"/>
    <w:name w:val="Tiret 1"/>
    <w:lvl w:ilvl="0">
      <w:start w:val="1"/>
      <w:numFmt w:val="bullet"/>
      <w:lvlText w:val="–"/>
      <w:lvlJc w:val="left"/>
      <w:pPr>
        <w:tabs>
          <w:tab w:val="num" w:pos="1417"/>
        </w:tabs>
        <w:ind w:left="1417" w:hanging="567"/>
      </w:pPr>
    </w:lvl>
  </w:abstractNum>
  <w:abstractNum w:abstractNumId="17">
    <w:nsid w:val="470D0F8C"/>
    <w:multiLevelType w:val="hybridMultilevel"/>
    <w:tmpl w:val="2D44D104"/>
    <w:lvl w:ilvl="0" w:tplc="B0BA77C6">
      <w:start w:val="1"/>
      <w:numFmt w:val="decimal"/>
      <w:pStyle w:val="text-3mezera"/>
      <w:lvlText w:val="%1."/>
      <w:lvlJc w:val="left"/>
      <w:pPr>
        <w:tabs>
          <w:tab w:val="num" w:pos="567"/>
        </w:tabs>
        <w:ind w:left="567" w:hanging="567"/>
      </w:pPr>
      <w:rPr>
        <w:rFonts w:cs="Times New Roman"/>
      </w:rPr>
    </w:lvl>
    <w:lvl w:ilvl="1" w:tplc="04020019">
      <w:numFmt w:val="none"/>
      <w:lvlText w:val=""/>
      <w:lvlJc w:val="left"/>
      <w:pPr>
        <w:tabs>
          <w:tab w:val="num" w:pos="360"/>
        </w:tabs>
      </w:pPr>
      <w:rPr>
        <w:rFonts w:cs="Times New Roman"/>
      </w:rPr>
    </w:lvl>
    <w:lvl w:ilvl="2" w:tplc="0402001B">
      <w:numFmt w:val="none"/>
      <w:lvlText w:val=""/>
      <w:lvlJc w:val="left"/>
      <w:pPr>
        <w:tabs>
          <w:tab w:val="num" w:pos="360"/>
        </w:tabs>
      </w:pPr>
      <w:rPr>
        <w:rFonts w:cs="Times New Roman"/>
      </w:rPr>
    </w:lvl>
    <w:lvl w:ilvl="3" w:tplc="0402000F">
      <w:numFmt w:val="none"/>
      <w:lvlText w:val=""/>
      <w:lvlJc w:val="left"/>
      <w:pPr>
        <w:tabs>
          <w:tab w:val="num" w:pos="360"/>
        </w:tabs>
      </w:pPr>
      <w:rPr>
        <w:rFonts w:cs="Times New Roman"/>
      </w:rPr>
    </w:lvl>
    <w:lvl w:ilvl="4" w:tplc="04020019">
      <w:numFmt w:val="none"/>
      <w:lvlText w:val=""/>
      <w:lvlJc w:val="left"/>
      <w:pPr>
        <w:tabs>
          <w:tab w:val="num" w:pos="360"/>
        </w:tabs>
      </w:pPr>
      <w:rPr>
        <w:rFonts w:cs="Times New Roman"/>
      </w:rPr>
    </w:lvl>
    <w:lvl w:ilvl="5" w:tplc="0402001B">
      <w:numFmt w:val="none"/>
      <w:lvlText w:val=""/>
      <w:lvlJc w:val="left"/>
      <w:pPr>
        <w:tabs>
          <w:tab w:val="num" w:pos="360"/>
        </w:tabs>
      </w:pPr>
      <w:rPr>
        <w:rFonts w:cs="Times New Roman"/>
      </w:rPr>
    </w:lvl>
    <w:lvl w:ilvl="6" w:tplc="0402000F">
      <w:numFmt w:val="none"/>
      <w:lvlText w:val=""/>
      <w:lvlJc w:val="left"/>
      <w:pPr>
        <w:tabs>
          <w:tab w:val="num" w:pos="360"/>
        </w:tabs>
      </w:pPr>
      <w:rPr>
        <w:rFonts w:cs="Times New Roman"/>
      </w:rPr>
    </w:lvl>
    <w:lvl w:ilvl="7" w:tplc="04020019">
      <w:numFmt w:val="none"/>
      <w:lvlText w:val=""/>
      <w:lvlJc w:val="left"/>
      <w:pPr>
        <w:tabs>
          <w:tab w:val="num" w:pos="360"/>
        </w:tabs>
      </w:pPr>
      <w:rPr>
        <w:rFonts w:cs="Times New Roman"/>
      </w:rPr>
    </w:lvl>
    <w:lvl w:ilvl="8" w:tplc="0402001B">
      <w:numFmt w:val="none"/>
      <w:lvlText w:val=""/>
      <w:lvlJc w:val="left"/>
      <w:pPr>
        <w:tabs>
          <w:tab w:val="num" w:pos="360"/>
        </w:tabs>
      </w:pPr>
      <w:rPr>
        <w:rFonts w:cs="Times New Roman"/>
      </w:rPr>
    </w:lvl>
  </w:abstractNum>
  <w:abstractNum w:abstractNumId="18">
    <w:nsid w:val="58B855A5"/>
    <w:multiLevelType w:val="hybridMultilevel"/>
    <w:tmpl w:val="632AE138"/>
    <w:lvl w:ilvl="0" w:tplc="B5E4826A">
      <w:start w:val="2660"/>
      <w:numFmt w:val="bullet"/>
      <w:pStyle w:val="Opsomming1"/>
      <w:lvlText w:val=""/>
      <w:lvlJc w:val="left"/>
      <w:pPr>
        <w:tabs>
          <w:tab w:val="num" w:pos="889"/>
        </w:tabs>
        <w:ind w:left="889" w:hanging="352"/>
      </w:pPr>
      <w:rPr>
        <w:rFonts w:ascii="Symbol" w:hAnsi="Symbol" w:hint="default"/>
      </w:rPr>
    </w:lvl>
    <w:lvl w:ilvl="1" w:tplc="04020003">
      <w:start w:val="1"/>
      <w:numFmt w:val="bullet"/>
      <w:lvlText w:val="o"/>
      <w:lvlJc w:val="left"/>
      <w:pPr>
        <w:tabs>
          <w:tab w:val="num" w:pos="1620"/>
        </w:tabs>
        <w:ind w:left="1620" w:hanging="360"/>
      </w:pPr>
      <w:rPr>
        <w:rFonts w:ascii="Courier New" w:hAnsi="Courier New" w:hint="default"/>
      </w:rPr>
    </w:lvl>
    <w:lvl w:ilvl="2" w:tplc="04020005">
      <w:start w:val="1"/>
      <w:numFmt w:val="bullet"/>
      <w:lvlText w:val=""/>
      <w:lvlJc w:val="left"/>
      <w:pPr>
        <w:tabs>
          <w:tab w:val="num" w:pos="2340"/>
        </w:tabs>
        <w:ind w:left="2340" w:hanging="360"/>
      </w:pPr>
      <w:rPr>
        <w:rFonts w:ascii="Wingdings" w:hAnsi="Wingdings" w:hint="default"/>
      </w:rPr>
    </w:lvl>
    <w:lvl w:ilvl="3" w:tplc="04020001">
      <w:start w:val="1"/>
      <w:numFmt w:val="bullet"/>
      <w:lvlText w:val=""/>
      <w:lvlJc w:val="left"/>
      <w:pPr>
        <w:tabs>
          <w:tab w:val="num" w:pos="3060"/>
        </w:tabs>
        <w:ind w:left="3060" w:hanging="360"/>
      </w:pPr>
      <w:rPr>
        <w:rFonts w:ascii="Symbol" w:hAnsi="Symbol" w:hint="default"/>
      </w:rPr>
    </w:lvl>
    <w:lvl w:ilvl="4" w:tplc="04020003">
      <w:start w:val="1"/>
      <w:numFmt w:val="bullet"/>
      <w:lvlText w:val="o"/>
      <w:lvlJc w:val="left"/>
      <w:pPr>
        <w:tabs>
          <w:tab w:val="num" w:pos="3780"/>
        </w:tabs>
        <w:ind w:left="3780" w:hanging="360"/>
      </w:pPr>
      <w:rPr>
        <w:rFonts w:ascii="Courier New" w:hAnsi="Courier New" w:hint="default"/>
      </w:rPr>
    </w:lvl>
    <w:lvl w:ilvl="5" w:tplc="04020005">
      <w:start w:val="1"/>
      <w:numFmt w:val="bullet"/>
      <w:lvlText w:val=""/>
      <w:lvlJc w:val="left"/>
      <w:pPr>
        <w:tabs>
          <w:tab w:val="num" w:pos="4500"/>
        </w:tabs>
        <w:ind w:left="4500" w:hanging="360"/>
      </w:pPr>
      <w:rPr>
        <w:rFonts w:ascii="Wingdings" w:hAnsi="Wingdings" w:hint="default"/>
      </w:rPr>
    </w:lvl>
    <w:lvl w:ilvl="6" w:tplc="04020001">
      <w:start w:val="1"/>
      <w:numFmt w:val="bullet"/>
      <w:lvlText w:val=""/>
      <w:lvlJc w:val="left"/>
      <w:pPr>
        <w:tabs>
          <w:tab w:val="num" w:pos="5220"/>
        </w:tabs>
        <w:ind w:left="5220" w:hanging="360"/>
      </w:pPr>
      <w:rPr>
        <w:rFonts w:ascii="Symbol" w:hAnsi="Symbol" w:hint="default"/>
      </w:rPr>
    </w:lvl>
    <w:lvl w:ilvl="7" w:tplc="04020003">
      <w:start w:val="1"/>
      <w:numFmt w:val="bullet"/>
      <w:lvlText w:val="o"/>
      <w:lvlJc w:val="left"/>
      <w:pPr>
        <w:tabs>
          <w:tab w:val="num" w:pos="5940"/>
        </w:tabs>
        <w:ind w:left="5940" w:hanging="360"/>
      </w:pPr>
      <w:rPr>
        <w:rFonts w:ascii="Courier New" w:hAnsi="Courier New" w:hint="default"/>
      </w:rPr>
    </w:lvl>
    <w:lvl w:ilvl="8" w:tplc="04020005">
      <w:start w:val="1"/>
      <w:numFmt w:val="bullet"/>
      <w:lvlText w:val=""/>
      <w:lvlJc w:val="left"/>
      <w:pPr>
        <w:tabs>
          <w:tab w:val="num" w:pos="6660"/>
        </w:tabs>
        <w:ind w:left="6660" w:hanging="360"/>
      </w:pPr>
      <w:rPr>
        <w:rFonts w:ascii="Wingdings" w:hAnsi="Wingdings" w:hint="default"/>
      </w:rPr>
    </w:lvl>
  </w:abstractNum>
  <w:abstractNum w:abstractNumId="19">
    <w:nsid w:val="5C957893"/>
    <w:multiLevelType w:val="multilevel"/>
    <w:tmpl w:val="E430B1C4"/>
    <w:lvl w:ilvl="0">
      <w:start w:val="1"/>
      <w:numFmt w:val="decimal"/>
      <w:pStyle w:val="a1"/>
      <w:lvlText w:val="%1)"/>
      <w:lvlJc w:val="left"/>
      <w:pPr>
        <w:tabs>
          <w:tab w:val="num" w:pos="644"/>
        </w:tabs>
        <w:ind w:left="644" w:hanging="360"/>
      </w:pPr>
      <w:rPr>
        <w:rFonts w:ascii="Arial" w:hAnsi="Arial" w:cs="Times New Roman" w:hint="default"/>
        <w:b w:val="0"/>
        <w:i w:val="0"/>
        <w:sz w:val="20"/>
        <w:szCs w:val="20"/>
      </w:rPr>
    </w:lvl>
    <w:lvl w:ilvl="1">
      <w:start w:val="1"/>
      <w:numFmt w:val="lowerLetter"/>
      <w:lvlText w:val="%2)"/>
      <w:lvlJc w:val="left"/>
      <w:pPr>
        <w:tabs>
          <w:tab w:val="num" w:pos="1004"/>
        </w:tabs>
        <w:ind w:left="1004" w:hanging="360"/>
      </w:pPr>
      <w:rPr>
        <w:rFonts w:cs="Times New Roman"/>
        <w:b/>
        <w:i w:val="0"/>
        <w:sz w:val="24"/>
        <w:szCs w:val="24"/>
      </w:rPr>
    </w:lvl>
    <w:lvl w:ilvl="2">
      <w:start w:val="1"/>
      <w:numFmt w:val="lowerRoman"/>
      <w:lvlText w:val="%3)"/>
      <w:lvlJc w:val="left"/>
      <w:pPr>
        <w:tabs>
          <w:tab w:val="num" w:pos="1364"/>
        </w:tabs>
        <w:ind w:left="1364" w:hanging="360"/>
      </w:pPr>
      <w:rPr>
        <w:rFonts w:cs="Times New Roman"/>
      </w:rPr>
    </w:lvl>
    <w:lvl w:ilvl="3">
      <w:start w:val="1"/>
      <w:numFmt w:val="decimal"/>
      <w:lvlText w:val="(%4)"/>
      <w:lvlJc w:val="left"/>
      <w:pPr>
        <w:tabs>
          <w:tab w:val="num" w:pos="1724"/>
        </w:tabs>
        <w:ind w:left="1724" w:hanging="360"/>
      </w:pPr>
      <w:rPr>
        <w:rFonts w:cs="Times New Roman"/>
      </w:rPr>
    </w:lvl>
    <w:lvl w:ilvl="4">
      <w:start w:val="1"/>
      <w:numFmt w:val="lowerLetter"/>
      <w:lvlText w:val="(%5)"/>
      <w:lvlJc w:val="left"/>
      <w:pPr>
        <w:tabs>
          <w:tab w:val="num" w:pos="2084"/>
        </w:tabs>
        <w:ind w:left="2084" w:hanging="360"/>
      </w:pPr>
      <w:rPr>
        <w:rFonts w:cs="Times New Roman"/>
      </w:rPr>
    </w:lvl>
    <w:lvl w:ilvl="5">
      <w:start w:val="1"/>
      <w:numFmt w:val="lowerRoman"/>
      <w:lvlText w:val="(%6)"/>
      <w:lvlJc w:val="left"/>
      <w:pPr>
        <w:tabs>
          <w:tab w:val="num" w:pos="2444"/>
        </w:tabs>
        <w:ind w:left="2444" w:hanging="360"/>
      </w:pPr>
      <w:rPr>
        <w:rFonts w:cs="Times New Roman"/>
      </w:rPr>
    </w:lvl>
    <w:lvl w:ilvl="6">
      <w:start w:val="1"/>
      <w:numFmt w:val="decimal"/>
      <w:lvlText w:val="%7."/>
      <w:lvlJc w:val="left"/>
      <w:pPr>
        <w:tabs>
          <w:tab w:val="num" w:pos="2804"/>
        </w:tabs>
        <w:ind w:left="2804" w:hanging="360"/>
      </w:pPr>
      <w:rPr>
        <w:rFonts w:cs="Times New Roman"/>
      </w:rPr>
    </w:lvl>
    <w:lvl w:ilvl="7">
      <w:numFmt w:val="none"/>
      <w:lvlText w:val=""/>
      <w:lvlJc w:val="left"/>
      <w:pPr>
        <w:tabs>
          <w:tab w:val="num" w:pos="360"/>
        </w:tabs>
      </w:pPr>
      <w:rPr>
        <w:rFonts w:cs="Times New Roman"/>
      </w:rPr>
    </w:lvl>
    <w:lvl w:ilvl="8">
      <w:start w:val="1"/>
      <w:numFmt w:val="lowerRoman"/>
      <w:lvlText w:val="%9."/>
      <w:lvlJc w:val="left"/>
      <w:pPr>
        <w:tabs>
          <w:tab w:val="num" w:pos="3524"/>
        </w:tabs>
        <w:ind w:left="3524" w:hanging="360"/>
      </w:pPr>
      <w:rPr>
        <w:rFonts w:cs="Times New Roman"/>
      </w:rPr>
    </w:lvl>
  </w:abstractNum>
  <w:abstractNum w:abstractNumId="20">
    <w:nsid w:val="5CA31A15"/>
    <w:multiLevelType w:val="singleLevel"/>
    <w:tmpl w:val="CB981644"/>
    <w:name w:val="Tiret 0"/>
    <w:lvl w:ilvl="0">
      <w:start w:val="1"/>
      <w:numFmt w:val="bullet"/>
      <w:lvlText w:val="–"/>
      <w:lvlJc w:val="left"/>
      <w:pPr>
        <w:tabs>
          <w:tab w:val="num" w:pos="850"/>
        </w:tabs>
        <w:ind w:left="850" w:hanging="850"/>
      </w:pPr>
    </w:lvl>
  </w:abstractNum>
  <w:abstractNum w:abstractNumId="21">
    <w:nsid w:val="64915447"/>
    <w:multiLevelType w:val="hybridMultilevel"/>
    <w:tmpl w:val="1B9A59EE"/>
    <w:lvl w:ilvl="0" w:tplc="3EEC33FE">
      <w:start w:val="2"/>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B0D0D4F"/>
    <w:multiLevelType w:val="multilevel"/>
    <w:tmpl w:val="FFFFFFF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6B8E6250"/>
    <w:multiLevelType w:val="multilevel"/>
    <w:tmpl w:val="C41277B8"/>
    <w:lvl w:ilvl="0">
      <w:start w:val="1"/>
      <w:numFmt w:val="decimal"/>
      <w:pStyle w:val="7"/>
      <w:lvlText w:val="%1."/>
      <w:lvlJc w:val="left"/>
      <w:pPr>
        <w:tabs>
          <w:tab w:val="num" w:pos="435"/>
        </w:tabs>
        <w:ind w:left="435" w:hanging="435"/>
      </w:pPr>
      <w:rPr>
        <w:rFonts w:cs="Times New Roman"/>
      </w:rPr>
    </w:lvl>
    <w:lvl w:ilvl="1">
      <w:start w:val="1"/>
      <w:numFmt w:val="decimal"/>
      <w:lvlText w:val="%1.%2."/>
      <w:lvlJc w:val="left"/>
      <w:pPr>
        <w:tabs>
          <w:tab w:val="num" w:pos="1515"/>
        </w:tabs>
        <w:ind w:left="1515" w:hanging="435"/>
      </w:pPr>
      <w:rPr>
        <w:rFonts w:cs="Times New Roman"/>
        <w:b w:val="0"/>
        <w:i w:val="0"/>
      </w:rPr>
    </w:lvl>
    <w:lvl w:ilvl="2">
      <w:start w:val="1"/>
      <w:numFmt w:val="decimal"/>
      <w:lvlText w:val="%1.%2.%3."/>
      <w:lvlJc w:val="left"/>
      <w:pPr>
        <w:tabs>
          <w:tab w:val="num" w:pos="2880"/>
        </w:tabs>
        <w:ind w:left="2880" w:hanging="720"/>
      </w:pPr>
      <w:rPr>
        <w:rFonts w:cs="Times New Roman"/>
      </w:rPr>
    </w:lvl>
    <w:lvl w:ilvl="3">
      <w:start w:val="1"/>
      <w:numFmt w:val="decimal"/>
      <w:lvlText w:val="%1.%2.%3.%4."/>
      <w:lvlJc w:val="left"/>
      <w:pPr>
        <w:tabs>
          <w:tab w:val="num" w:pos="3960"/>
        </w:tabs>
        <w:ind w:left="3960" w:hanging="720"/>
      </w:pPr>
      <w:rPr>
        <w:rFonts w:cs="Times New Roman"/>
      </w:rPr>
    </w:lvl>
    <w:lvl w:ilvl="4">
      <w:start w:val="1"/>
      <w:numFmt w:val="decimal"/>
      <w:lvlText w:val="%1.%2.%3.%4.%5."/>
      <w:lvlJc w:val="left"/>
      <w:pPr>
        <w:tabs>
          <w:tab w:val="num" w:pos="5400"/>
        </w:tabs>
        <w:ind w:left="5400" w:hanging="1080"/>
      </w:pPr>
      <w:rPr>
        <w:rFonts w:cs="Times New Roman"/>
      </w:rPr>
    </w:lvl>
    <w:lvl w:ilvl="5">
      <w:start w:val="1"/>
      <w:numFmt w:val="decimal"/>
      <w:lvlText w:val="%1.%2.%3.%4.%5.%6."/>
      <w:lvlJc w:val="left"/>
      <w:pPr>
        <w:tabs>
          <w:tab w:val="num" w:pos="6480"/>
        </w:tabs>
        <w:ind w:left="6480" w:hanging="1080"/>
      </w:pPr>
      <w:rPr>
        <w:rFonts w:cs="Times New Roman"/>
      </w:rPr>
    </w:lvl>
    <w:lvl w:ilvl="6">
      <w:start w:val="1"/>
      <w:numFmt w:val="decimal"/>
      <w:lvlText w:val="%1.%2.%3.%4.%5.%6.%7."/>
      <w:lvlJc w:val="left"/>
      <w:pPr>
        <w:tabs>
          <w:tab w:val="num" w:pos="7920"/>
        </w:tabs>
        <w:ind w:left="7920" w:hanging="1440"/>
      </w:pPr>
      <w:rPr>
        <w:rFonts w:cs="Times New Roman"/>
      </w:rPr>
    </w:lvl>
    <w:lvl w:ilvl="7">
      <w:start w:val="1"/>
      <w:numFmt w:val="decimal"/>
      <w:lvlText w:val="%1.%2.%3.%4.%5.%6.%7.%8."/>
      <w:lvlJc w:val="left"/>
      <w:pPr>
        <w:tabs>
          <w:tab w:val="num" w:pos="9000"/>
        </w:tabs>
        <w:ind w:left="9000" w:hanging="1440"/>
      </w:pPr>
      <w:rPr>
        <w:rFonts w:cs="Times New Roman"/>
      </w:rPr>
    </w:lvl>
    <w:lvl w:ilvl="8">
      <w:start w:val="1"/>
      <w:numFmt w:val="decimal"/>
      <w:lvlText w:val="%1.%2.%3.%4.%5.%6.%7.%8.%9."/>
      <w:lvlJc w:val="left"/>
      <w:pPr>
        <w:tabs>
          <w:tab w:val="num" w:pos="10440"/>
        </w:tabs>
        <w:ind w:left="10440" w:hanging="1800"/>
      </w:pPr>
      <w:rPr>
        <w:rFonts w:cs="Times New Roman"/>
      </w:rPr>
    </w:lvl>
  </w:abstractNum>
  <w:abstractNum w:abstractNumId="24">
    <w:nsid w:val="722304D7"/>
    <w:multiLevelType w:val="multilevel"/>
    <w:tmpl w:val="9DE2758E"/>
    <w:lvl w:ilvl="0">
      <w:start w:val="1"/>
      <w:numFmt w:val="decimal"/>
      <w:pStyle w:val="PartTitle"/>
      <w:lvlText w:val="(%1)"/>
      <w:lvlJc w:val="left"/>
      <w:pPr>
        <w:tabs>
          <w:tab w:val="num" w:pos="1911"/>
        </w:tabs>
        <w:ind w:left="1911" w:hanging="709"/>
      </w:pPr>
      <w:rPr>
        <w:rFonts w:cs="Times New Roman"/>
      </w:rPr>
    </w:lvl>
    <w:lvl w:ilvl="1">
      <w:start w:val="1"/>
      <w:numFmt w:val="lowerLetter"/>
      <w:lvlText w:val="(%2)"/>
      <w:lvlJc w:val="left"/>
      <w:pPr>
        <w:tabs>
          <w:tab w:val="num" w:pos="2619"/>
        </w:tabs>
        <w:ind w:left="2619" w:hanging="708"/>
      </w:pPr>
      <w:rPr>
        <w:rFonts w:cs="Times New Roman"/>
      </w:rPr>
    </w:lvl>
    <w:lvl w:ilvl="2">
      <w:start w:val="1"/>
      <w:numFmt w:val="bullet"/>
      <w:lvlText w:val="–"/>
      <w:lvlJc w:val="left"/>
      <w:pPr>
        <w:tabs>
          <w:tab w:val="num" w:pos="3328"/>
        </w:tabs>
        <w:ind w:left="3328" w:hanging="709"/>
      </w:pPr>
      <w:rPr>
        <w:rFonts w:ascii="Times New Roman" w:hAnsi="Times New Roman"/>
      </w:rPr>
    </w:lvl>
    <w:lvl w:ilvl="3">
      <w:start w:val="1"/>
      <w:numFmt w:val="bullet"/>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5">
    <w:nsid w:val="73AA0E9A"/>
    <w:multiLevelType w:val="hybridMultilevel"/>
    <w:tmpl w:val="68D2D458"/>
    <w:lvl w:ilvl="0" w:tplc="FFFFFFFF">
      <w:start w:val="1"/>
      <w:numFmt w:val="decimal"/>
      <w:pStyle w:val="3"/>
      <w:lvlText w:val="%1."/>
      <w:lvlJc w:val="left"/>
      <w:pPr>
        <w:tabs>
          <w:tab w:val="num" w:pos="360"/>
        </w:tabs>
        <w:ind w:left="360" w:hanging="360"/>
      </w:pPr>
      <w:rPr>
        <w:rFonts w:cs="Times New Roman"/>
        <w:b/>
        <w:i w:val="0"/>
      </w:rPr>
    </w:lvl>
    <w:lvl w:ilvl="1" w:tplc="FFFFFFFF">
      <w:start w:val="1"/>
      <w:numFmt w:val="russianLower"/>
      <w:lvlText w:val="%2)"/>
      <w:lvlJc w:val="left"/>
      <w:pPr>
        <w:tabs>
          <w:tab w:val="num" w:pos="1260"/>
        </w:tabs>
        <w:ind w:left="1260" w:hanging="360"/>
      </w:pPr>
      <w:rPr>
        <w:rFonts w:cs="Times New Roman"/>
        <w:b/>
        <w:i w:val="0"/>
      </w:rPr>
    </w:lvl>
    <w:lvl w:ilvl="2" w:tplc="FFFFFFFF">
      <w:start w:val="1"/>
      <w:numFmt w:val="russianLower"/>
      <w:lvlText w:val="%3)"/>
      <w:lvlJc w:val="left"/>
      <w:pPr>
        <w:tabs>
          <w:tab w:val="num" w:pos="1260"/>
        </w:tabs>
        <w:ind w:left="1260" w:hanging="360"/>
      </w:pPr>
      <w:rPr>
        <w:rFonts w:cs="Times New Roman"/>
        <w:b w:val="0"/>
        <w:i w:val="0"/>
      </w:rPr>
    </w:lvl>
    <w:lvl w:ilvl="3" w:tplc="FFFFFFFF">
      <w:start w:val="2"/>
      <w:numFmt w:val="bullet"/>
      <w:lvlText w:val="-"/>
      <w:lvlJc w:val="left"/>
      <w:pPr>
        <w:tabs>
          <w:tab w:val="num" w:pos="3390"/>
        </w:tabs>
        <w:ind w:left="3390" w:hanging="1050"/>
      </w:pPr>
      <w:rPr>
        <w:rFonts w:ascii="Times New Roman" w:eastAsia="Times New Roman" w:hAnsi="Times New Roman" w:hint="default"/>
      </w:rPr>
    </w:lvl>
    <w:lvl w:ilvl="4" w:tplc="FFFFFFFF">
      <w:start w:val="1"/>
      <w:numFmt w:val="lowerLetter"/>
      <w:lvlText w:val="%5."/>
      <w:lvlJc w:val="left"/>
      <w:pPr>
        <w:tabs>
          <w:tab w:val="num" w:pos="3420"/>
        </w:tabs>
        <w:ind w:left="3420" w:hanging="360"/>
      </w:pPr>
      <w:rPr>
        <w:rFonts w:cs="Times New Roman"/>
      </w:rPr>
    </w:lvl>
    <w:lvl w:ilvl="5" w:tplc="FFFFFFFF">
      <w:start w:val="1"/>
      <w:numFmt w:val="lowerRoman"/>
      <w:lvlText w:val="%6."/>
      <w:lvlJc w:val="right"/>
      <w:pPr>
        <w:tabs>
          <w:tab w:val="num" w:pos="4140"/>
        </w:tabs>
        <w:ind w:left="4140" w:hanging="180"/>
      </w:pPr>
      <w:rPr>
        <w:rFonts w:cs="Times New Roman"/>
      </w:rPr>
    </w:lvl>
    <w:lvl w:ilvl="6" w:tplc="FFFFFFFF">
      <w:start w:val="1"/>
      <w:numFmt w:val="decimal"/>
      <w:lvlText w:val="%7."/>
      <w:lvlJc w:val="left"/>
      <w:pPr>
        <w:tabs>
          <w:tab w:val="num" w:pos="4860"/>
        </w:tabs>
        <w:ind w:left="4860" w:hanging="360"/>
      </w:pPr>
      <w:rPr>
        <w:rFonts w:cs="Times New Roman"/>
      </w:rPr>
    </w:lvl>
    <w:lvl w:ilvl="7" w:tplc="FFFFFFFF">
      <w:start w:val="1"/>
      <w:numFmt w:val="lowerLetter"/>
      <w:lvlText w:val="%8."/>
      <w:lvlJc w:val="left"/>
      <w:pPr>
        <w:tabs>
          <w:tab w:val="num" w:pos="5580"/>
        </w:tabs>
        <w:ind w:left="5580" w:hanging="360"/>
      </w:pPr>
      <w:rPr>
        <w:rFonts w:cs="Times New Roman"/>
      </w:rPr>
    </w:lvl>
    <w:lvl w:ilvl="8" w:tplc="FFFFFFFF">
      <w:start w:val="1"/>
      <w:numFmt w:val="lowerRoman"/>
      <w:lvlText w:val="%9."/>
      <w:lvlJc w:val="right"/>
      <w:pPr>
        <w:tabs>
          <w:tab w:val="num" w:pos="6300"/>
        </w:tabs>
        <w:ind w:left="6300" w:hanging="180"/>
      </w:pPr>
      <w:rPr>
        <w:rFonts w:cs="Times New Roman"/>
      </w:rPr>
    </w:lvl>
  </w:abstractNum>
  <w:abstractNum w:abstractNumId="26">
    <w:nsid w:val="74B87F88"/>
    <w:multiLevelType w:val="singleLevel"/>
    <w:tmpl w:val="747E91C4"/>
    <w:lvl w:ilvl="0">
      <w:start w:val="1"/>
      <w:numFmt w:val="bullet"/>
      <w:pStyle w:val="RamBullet8"/>
      <w:lvlText w:val=""/>
      <w:lvlJc w:val="left"/>
      <w:pPr>
        <w:tabs>
          <w:tab w:val="num" w:pos="360"/>
        </w:tabs>
        <w:ind w:left="360" w:hanging="360"/>
      </w:pPr>
      <w:rPr>
        <w:rFonts w:ascii="Symbol" w:hAnsi="Symbol" w:hint="default"/>
      </w:rPr>
    </w:lvl>
  </w:abstractNum>
  <w:num w:numId="1">
    <w:abstractNumId w:val="7"/>
  </w:num>
  <w:num w:numId="2">
    <w:abstractNumId w:val="6"/>
  </w:num>
  <w:num w:numId="3">
    <w:abstractNumId w:val="5"/>
  </w:num>
  <w:num w:numId="4">
    <w:abstractNumId w:val="2"/>
  </w:num>
  <w:num w:numId="5">
    <w:abstractNumId w:val="1"/>
  </w:num>
  <w:num w:numId="6">
    <w:abstractNumId w:val="7"/>
  </w:num>
  <w:num w:numId="7">
    <w:abstractNumId w:val="6"/>
  </w:num>
  <w:num w:numId="8">
    <w:abstractNumId w:val="5"/>
  </w:num>
  <w:num w:numId="9">
    <w:abstractNumId w:val="2"/>
  </w:num>
  <w:num w:numId="10">
    <w:abstractNumId w:val="1"/>
  </w:num>
  <w:num w:numId="1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10"/>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lvlOverride w:ilvl="8">
      <w:startOverride w:val="1"/>
    </w:lvlOverride>
  </w:num>
  <w:num w:numId="15">
    <w:abstractNumId w:val="25"/>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lvlOverride w:ilvl="0">
      <w:startOverride w:val="1"/>
    </w:lvlOverride>
    <w:lvlOverride w:ilvl="1"/>
    <w:lvlOverride w:ilvl="2"/>
    <w:lvlOverride w:ilvl="3"/>
    <w:lvlOverride w:ilvl="4"/>
    <w:lvlOverride w:ilvl="5"/>
    <w:lvlOverride w:ilvl="6"/>
    <w:lvlOverride w:ilvl="7"/>
    <w:lvlOverride w:ilvl="8"/>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6"/>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 w:numId="21">
    <w:abstractNumId w:val="0"/>
    <w:lvlOverride w:ilvl="0">
      <w:startOverride w:val="1"/>
    </w:lvlOverride>
  </w:num>
  <w:num w:numId="22">
    <w:abstractNumId w:val="14"/>
  </w:num>
  <w:num w:numId="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num>
  <w:num w:numId="30">
    <w:abstractNumId w:val="20"/>
  </w:num>
  <w:num w:numId="31">
    <w:abstractNumId w:val="9"/>
  </w:num>
  <w:num w:numId="32">
    <w:abstractNumId w:val="21"/>
  </w:num>
  <w:num w:numId="33">
    <w:abstractNumId w:val="22"/>
  </w:num>
  <w:numIdMacAtCleanup w:val="2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indows User">
    <w15:presenceInfo w15:providerId="None" w15:userId="Windows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5193E"/>
    <w:rsid w:val="00014CAE"/>
    <w:rsid w:val="00023E1B"/>
    <w:rsid w:val="0002479B"/>
    <w:rsid w:val="0003554F"/>
    <w:rsid w:val="00047DDE"/>
    <w:rsid w:val="00050F47"/>
    <w:rsid w:val="000570C6"/>
    <w:rsid w:val="00077033"/>
    <w:rsid w:val="00093DAA"/>
    <w:rsid w:val="000F1A76"/>
    <w:rsid w:val="00127AB7"/>
    <w:rsid w:val="001422F0"/>
    <w:rsid w:val="001821A8"/>
    <w:rsid w:val="00193E01"/>
    <w:rsid w:val="001D3D7D"/>
    <w:rsid w:val="001D497E"/>
    <w:rsid w:val="001F0346"/>
    <w:rsid w:val="001F4014"/>
    <w:rsid w:val="001F614A"/>
    <w:rsid w:val="00235FC8"/>
    <w:rsid w:val="0024769A"/>
    <w:rsid w:val="002541C0"/>
    <w:rsid w:val="00257196"/>
    <w:rsid w:val="00263FEB"/>
    <w:rsid w:val="00281C22"/>
    <w:rsid w:val="00285A16"/>
    <w:rsid w:val="002B741D"/>
    <w:rsid w:val="002C5A74"/>
    <w:rsid w:val="002D2570"/>
    <w:rsid w:val="0030381B"/>
    <w:rsid w:val="00380D3D"/>
    <w:rsid w:val="003A17D3"/>
    <w:rsid w:val="003D328C"/>
    <w:rsid w:val="003E0026"/>
    <w:rsid w:val="003F0005"/>
    <w:rsid w:val="003F1699"/>
    <w:rsid w:val="00406806"/>
    <w:rsid w:val="004A13FB"/>
    <w:rsid w:val="004C7BF5"/>
    <w:rsid w:val="004D4424"/>
    <w:rsid w:val="004E09B2"/>
    <w:rsid w:val="00503194"/>
    <w:rsid w:val="00517A4F"/>
    <w:rsid w:val="00530FEE"/>
    <w:rsid w:val="005832FB"/>
    <w:rsid w:val="005910AA"/>
    <w:rsid w:val="00592C46"/>
    <w:rsid w:val="005A34D7"/>
    <w:rsid w:val="0064162A"/>
    <w:rsid w:val="0065193E"/>
    <w:rsid w:val="00655BAA"/>
    <w:rsid w:val="00665A1D"/>
    <w:rsid w:val="00683765"/>
    <w:rsid w:val="006B0E33"/>
    <w:rsid w:val="006B5E44"/>
    <w:rsid w:val="006B7C00"/>
    <w:rsid w:val="006F08FE"/>
    <w:rsid w:val="00711A69"/>
    <w:rsid w:val="00713782"/>
    <w:rsid w:val="00760ED5"/>
    <w:rsid w:val="00770B2D"/>
    <w:rsid w:val="00781A3E"/>
    <w:rsid w:val="00791C1E"/>
    <w:rsid w:val="00794840"/>
    <w:rsid w:val="007C5568"/>
    <w:rsid w:val="007F0CA6"/>
    <w:rsid w:val="007F52D0"/>
    <w:rsid w:val="008069AA"/>
    <w:rsid w:val="0081709A"/>
    <w:rsid w:val="00824184"/>
    <w:rsid w:val="0082704A"/>
    <w:rsid w:val="008270E3"/>
    <w:rsid w:val="00843B89"/>
    <w:rsid w:val="008459DE"/>
    <w:rsid w:val="008612A4"/>
    <w:rsid w:val="0086339E"/>
    <w:rsid w:val="00872508"/>
    <w:rsid w:val="00882B80"/>
    <w:rsid w:val="008B4341"/>
    <w:rsid w:val="008F2959"/>
    <w:rsid w:val="008F4F34"/>
    <w:rsid w:val="00903F31"/>
    <w:rsid w:val="009179FE"/>
    <w:rsid w:val="00943650"/>
    <w:rsid w:val="00954B1F"/>
    <w:rsid w:val="00957235"/>
    <w:rsid w:val="00960FD0"/>
    <w:rsid w:val="00967263"/>
    <w:rsid w:val="009770DC"/>
    <w:rsid w:val="009848C1"/>
    <w:rsid w:val="009F1FBB"/>
    <w:rsid w:val="00A016E8"/>
    <w:rsid w:val="00A16BEF"/>
    <w:rsid w:val="00A62779"/>
    <w:rsid w:val="00A67D4F"/>
    <w:rsid w:val="00A705CC"/>
    <w:rsid w:val="00A70B54"/>
    <w:rsid w:val="00A75C47"/>
    <w:rsid w:val="00A81245"/>
    <w:rsid w:val="00AB54FA"/>
    <w:rsid w:val="00B16AAE"/>
    <w:rsid w:val="00B17B70"/>
    <w:rsid w:val="00B330FC"/>
    <w:rsid w:val="00B4653B"/>
    <w:rsid w:val="00B53446"/>
    <w:rsid w:val="00B542D2"/>
    <w:rsid w:val="00B62A4B"/>
    <w:rsid w:val="00B63CDC"/>
    <w:rsid w:val="00B64AAA"/>
    <w:rsid w:val="00B66A1A"/>
    <w:rsid w:val="00B77F5F"/>
    <w:rsid w:val="00B90B3D"/>
    <w:rsid w:val="00BB5C9C"/>
    <w:rsid w:val="00BD21EA"/>
    <w:rsid w:val="00BE056E"/>
    <w:rsid w:val="00BE4BA5"/>
    <w:rsid w:val="00BE66A5"/>
    <w:rsid w:val="00BF3EED"/>
    <w:rsid w:val="00C1154B"/>
    <w:rsid w:val="00C12ECE"/>
    <w:rsid w:val="00C5450D"/>
    <w:rsid w:val="00C87F4A"/>
    <w:rsid w:val="00C92A0B"/>
    <w:rsid w:val="00C9430F"/>
    <w:rsid w:val="00C964D9"/>
    <w:rsid w:val="00CC1C7C"/>
    <w:rsid w:val="00CC2E7E"/>
    <w:rsid w:val="00CD1493"/>
    <w:rsid w:val="00CF2AAB"/>
    <w:rsid w:val="00CF2D0B"/>
    <w:rsid w:val="00CF57E0"/>
    <w:rsid w:val="00D30B58"/>
    <w:rsid w:val="00D476D8"/>
    <w:rsid w:val="00D700CB"/>
    <w:rsid w:val="00DA295A"/>
    <w:rsid w:val="00DB0C6D"/>
    <w:rsid w:val="00DB4074"/>
    <w:rsid w:val="00DB470E"/>
    <w:rsid w:val="00DD7034"/>
    <w:rsid w:val="00DE0023"/>
    <w:rsid w:val="00E11D35"/>
    <w:rsid w:val="00E2546A"/>
    <w:rsid w:val="00E61250"/>
    <w:rsid w:val="00E91000"/>
    <w:rsid w:val="00EB0703"/>
    <w:rsid w:val="00ED13C8"/>
    <w:rsid w:val="00ED6DA2"/>
    <w:rsid w:val="00F008BE"/>
    <w:rsid w:val="00F0235B"/>
    <w:rsid w:val="00F10525"/>
    <w:rsid w:val="00F3583A"/>
    <w:rsid w:val="00F41CD1"/>
    <w:rsid w:val="00F423E3"/>
    <w:rsid w:val="00F643F4"/>
    <w:rsid w:val="00F67608"/>
    <w:rsid w:val="00F77BBA"/>
    <w:rsid w:val="00F8466C"/>
    <w:rsid w:val="00F92412"/>
    <w:rsid w:val="00F9651E"/>
    <w:rsid w:val="00FA72C0"/>
    <w:rsid w:val="00FB0EC5"/>
    <w:rsid w:val="00FC40F3"/>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bg-BG"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2">
    <w:name w:val="Normal"/>
    <w:qFormat/>
    <w:rsid w:val="0002479B"/>
    <w:rPr>
      <w:lang w:val="en-US"/>
    </w:rPr>
  </w:style>
  <w:style w:type="paragraph" w:styleId="1">
    <w:name w:val="heading 1"/>
    <w:basedOn w:val="a2"/>
    <w:next w:val="a2"/>
    <w:link w:val="10"/>
    <w:uiPriority w:val="99"/>
    <w:qFormat/>
    <w:locked/>
    <w:rsid w:val="000570C6"/>
    <w:pPr>
      <w:keepNext/>
      <w:ind w:right="133" w:firstLine="720"/>
      <w:jc w:val="center"/>
      <w:outlineLvl w:val="0"/>
    </w:pPr>
    <w:rPr>
      <w:rFonts w:ascii="NewSaturionCyr" w:hAnsi="NewSaturionCyr"/>
      <w:b/>
      <w:sz w:val="24"/>
      <w:lang w:val="bg-BG"/>
    </w:rPr>
  </w:style>
  <w:style w:type="paragraph" w:styleId="20">
    <w:name w:val="heading 2"/>
    <w:aliases w:val="Paranum"/>
    <w:basedOn w:val="a2"/>
    <w:next w:val="a2"/>
    <w:link w:val="21"/>
    <w:uiPriority w:val="99"/>
    <w:qFormat/>
    <w:locked/>
    <w:rsid w:val="000570C6"/>
    <w:pPr>
      <w:keepNext/>
      <w:jc w:val="both"/>
      <w:outlineLvl w:val="1"/>
    </w:pPr>
    <w:rPr>
      <w:lang w:val="bg-BG"/>
    </w:rPr>
  </w:style>
  <w:style w:type="paragraph" w:styleId="30">
    <w:name w:val="heading 3"/>
    <w:basedOn w:val="a2"/>
    <w:next w:val="a2"/>
    <w:link w:val="31"/>
    <w:uiPriority w:val="99"/>
    <w:qFormat/>
    <w:locked/>
    <w:rsid w:val="000570C6"/>
    <w:pPr>
      <w:keepNext/>
      <w:spacing w:before="240" w:after="60"/>
      <w:outlineLvl w:val="2"/>
    </w:pPr>
    <w:rPr>
      <w:rFonts w:ascii="Arial" w:hAnsi="Arial"/>
      <w:b/>
      <w:sz w:val="26"/>
      <w:lang w:val="bg-BG"/>
    </w:rPr>
  </w:style>
  <w:style w:type="paragraph" w:styleId="4">
    <w:name w:val="heading 4"/>
    <w:basedOn w:val="a2"/>
    <w:next w:val="a2"/>
    <w:link w:val="40"/>
    <w:uiPriority w:val="99"/>
    <w:qFormat/>
    <w:locked/>
    <w:rsid w:val="000570C6"/>
    <w:pPr>
      <w:keepNext/>
      <w:ind w:right="133"/>
      <w:jc w:val="center"/>
      <w:outlineLvl w:val="3"/>
    </w:pPr>
    <w:rPr>
      <w:rFonts w:ascii="HebarU" w:hAnsi="HebarU"/>
      <w:lang w:val="bg-BG"/>
    </w:rPr>
  </w:style>
  <w:style w:type="paragraph" w:styleId="5">
    <w:name w:val="heading 5"/>
    <w:basedOn w:val="a2"/>
    <w:next w:val="a2"/>
    <w:link w:val="50"/>
    <w:uiPriority w:val="99"/>
    <w:qFormat/>
    <w:locked/>
    <w:rsid w:val="000570C6"/>
    <w:pPr>
      <w:keepNext/>
      <w:jc w:val="both"/>
      <w:outlineLvl w:val="4"/>
    </w:pPr>
    <w:rPr>
      <w:b/>
      <w:i/>
      <w:lang w:val="en-AU"/>
    </w:rPr>
  </w:style>
  <w:style w:type="paragraph" w:styleId="6">
    <w:name w:val="heading 6"/>
    <w:basedOn w:val="a2"/>
    <w:next w:val="a2"/>
    <w:link w:val="60"/>
    <w:uiPriority w:val="99"/>
    <w:qFormat/>
    <w:locked/>
    <w:rsid w:val="000570C6"/>
    <w:pPr>
      <w:spacing w:before="240" w:after="60"/>
      <w:outlineLvl w:val="5"/>
    </w:pPr>
    <w:rPr>
      <w:b/>
      <w:lang w:val="bg-BG"/>
    </w:rPr>
  </w:style>
  <w:style w:type="paragraph" w:styleId="70">
    <w:name w:val="heading 7"/>
    <w:basedOn w:val="a2"/>
    <w:next w:val="a2"/>
    <w:link w:val="71"/>
    <w:uiPriority w:val="99"/>
    <w:qFormat/>
    <w:locked/>
    <w:rsid w:val="000570C6"/>
    <w:pPr>
      <w:keepNext/>
      <w:jc w:val="center"/>
      <w:outlineLvl w:val="6"/>
    </w:pPr>
    <w:rPr>
      <w:rFonts w:ascii="NewSaturionCyr" w:hAnsi="NewSaturionCyr"/>
      <w:b/>
      <w:lang w:val="bg-BG"/>
    </w:rPr>
  </w:style>
  <w:style w:type="paragraph" w:styleId="80">
    <w:name w:val="heading 8"/>
    <w:basedOn w:val="a2"/>
    <w:next w:val="a2"/>
    <w:link w:val="81"/>
    <w:uiPriority w:val="99"/>
    <w:qFormat/>
    <w:locked/>
    <w:rsid w:val="000570C6"/>
    <w:pPr>
      <w:keepNext/>
      <w:outlineLvl w:val="7"/>
    </w:pPr>
  </w:style>
  <w:style w:type="paragraph" w:styleId="9">
    <w:name w:val="heading 9"/>
    <w:basedOn w:val="a2"/>
    <w:next w:val="a2"/>
    <w:link w:val="90"/>
    <w:uiPriority w:val="99"/>
    <w:qFormat/>
    <w:locked/>
    <w:rsid w:val="000570C6"/>
    <w:pPr>
      <w:keepNext/>
      <w:jc w:val="center"/>
      <w:outlineLvl w:val="8"/>
    </w:pPr>
    <w:rPr>
      <w:i/>
      <w:lang w:val="bg-BG"/>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Heading1Char">
    <w:name w:val="Heading 1 Char"/>
    <w:uiPriority w:val="99"/>
    <w:locked/>
    <w:rsid w:val="000570C6"/>
    <w:rPr>
      <w:rFonts w:ascii="Calibri Light" w:hAnsi="Calibri Light" w:cs="Times New Roman"/>
      <w:b/>
      <w:color w:val="2E74B5"/>
      <w:sz w:val="28"/>
      <w:lang w:eastAsia="bg-BG"/>
    </w:rPr>
  </w:style>
  <w:style w:type="character" w:customStyle="1" w:styleId="21">
    <w:name w:val="Заглавие 2 Знак"/>
    <w:aliases w:val="Paranum Знак"/>
    <w:link w:val="20"/>
    <w:uiPriority w:val="99"/>
    <w:semiHidden/>
    <w:locked/>
    <w:rsid w:val="000570C6"/>
    <w:rPr>
      <w:rFonts w:cs="Times New Roman"/>
      <w:lang w:val="bg-BG" w:eastAsia="bg-BG"/>
    </w:rPr>
  </w:style>
  <w:style w:type="character" w:customStyle="1" w:styleId="31">
    <w:name w:val="Заглавие 3 Знак"/>
    <w:link w:val="30"/>
    <w:uiPriority w:val="99"/>
    <w:semiHidden/>
    <w:locked/>
    <w:rsid w:val="000570C6"/>
    <w:rPr>
      <w:rFonts w:ascii="Arial" w:hAnsi="Arial" w:cs="Times New Roman"/>
      <w:b/>
      <w:sz w:val="26"/>
      <w:lang w:val="bg-BG" w:eastAsia="bg-BG"/>
    </w:rPr>
  </w:style>
  <w:style w:type="character" w:customStyle="1" w:styleId="40">
    <w:name w:val="Заглавие 4 Знак"/>
    <w:link w:val="4"/>
    <w:uiPriority w:val="99"/>
    <w:semiHidden/>
    <w:locked/>
    <w:rsid w:val="000570C6"/>
    <w:rPr>
      <w:rFonts w:ascii="HebarU" w:hAnsi="HebarU" w:cs="Times New Roman"/>
      <w:lang w:val="bg-BG" w:eastAsia="bg-BG"/>
    </w:rPr>
  </w:style>
  <w:style w:type="character" w:customStyle="1" w:styleId="50">
    <w:name w:val="Заглавие 5 Знак"/>
    <w:link w:val="5"/>
    <w:uiPriority w:val="99"/>
    <w:semiHidden/>
    <w:locked/>
    <w:rsid w:val="000570C6"/>
    <w:rPr>
      <w:rFonts w:cs="Times New Roman"/>
      <w:b/>
      <w:i/>
      <w:lang w:val="en-AU" w:eastAsia="bg-BG"/>
    </w:rPr>
  </w:style>
  <w:style w:type="character" w:customStyle="1" w:styleId="60">
    <w:name w:val="Заглавие 6 Знак"/>
    <w:link w:val="6"/>
    <w:uiPriority w:val="99"/>
    <w:semiHidden/>
    <w:locked/>
    <w:rsid w:val="000570C6"/>
    <w:rPr>
      <w:rFonts w:cs="Times New Roman"/>
      <w:b/>
      <w:lang w:val="bg-BG" w:eastAsia="bg-BG"/>
    </w:rPr>
  </w:style>
  <w:style w:type="character" w:customStyle="1" w:styleId="71">
    <w:name w:val="Заглавие 7 Знак"/>
    <w:link w:val="70"/>
    <w:uiPriority w:val="99"/>
    <w:semiHidden/>
    <w:locked/>
    <w:rsid w:val="000570C6"/>
    <w:rPr>
      <w:rFonts w:ascii="NewSaturionCyr" w:hAnsi="NewSaturionCyr" w:cs="Times New Roman"/>
      <w:b/>
      <w:lang w:val="bg-BG" w:eastAsia="bg-BG"/>
    </w:rPr>
  </w:style>
  <w:style w:type="character" w:customStyle="1" w:styleId="81">
    <w:name w:val="Заглавие 8 Знак"/>
    <w:link w:val="80"/>
    <w:uiPriority w:val="99"/>
    <w:semiHidden/>
    <w:locked/>
    <w:rsid w:val="000570C6"/>
    <w:rPr>
      <w:rFonts w:cs="Times New Roman"/>
      <w:lang w:val="en-US" w:eastAsia="bg-BG"/>
    </w:rPr>
  </w:style>
  <w:style w:type="character" w:customStyle="1" w:styleId="90">
    <w:name w:val="Заглавие 9 Знак"/>
    <w:link w:val="9"/>
    <w:uiPriority w:val="99"/>
    <w:semiHidden/>
    <w:locked/>
    <w:rsid w:val="000570C6"/>
    <w:rPr>
      <w:rFonts w:cs="Times New Roman"/>
      <w:i/>
      <w:lang w:val="bg-BG" w:eastAsia="bg-BG"/>
    </w:rPr>
  </w:style>
  <w:style w:type="paragraph" w:styleId="a6">
    <w:name w:val="Balloon Text"/>
    <w:basedOn w:val="a2"/>
    <w:link w:val="a7"/>
    <w:uiPriority w:val="99"/>
    <w:rsid w:val="00D476D8"/>
    <w:rPr>
      <w:rFonts w:ascii="Tahoma" w:hAnsi="Tahoma" w:cs="Tahoma"/>
      <w:sz w:val="16"/>
      <w:szCs w:val="16"/>
      <w:lang w:val="bg-BG"/>
    </w:rPr>
  </w:style>
  <w:style w:type="character" w:customStyle="1" w:styleId="a7">
    <w:name w:val="Изнесен текст Знак"/>
    <w:link w:val="a6"/>
    <w:uiPriority w:val="99"/>
    <w:locked/>
    <w:rsid w:val="00D476D8"/>
    <w:rPr>
      <w:rFonts w:ascii="Tahoma" w:hAnsi="Tahoma" w:cs="Tahoma"/>
      <w:sz w:val="16"/>
      <w:szCs w:val="16"/>
    </w:rPr>
  </w:style>
  <w:style w:type="paragraph" w:styleId="a8">
    <w:name w:val="header"/>
    <w:basedOn w:val="a2"/>
    <w:link w:val="a9"/>
    <w:uiPriority w:val="99"/>
    <w:rsid w:val="00C5450D"/>
    <w:pPr>
      <w:tabs>
        <w:tab w:val="center" w:pos="4536"/>
        <w:tab w:val="right" w:pos="9072"/>
      </w:tabs>
    </w:pPr>
    <w:rPr>
      <w:sz w:val="24"/>
      <w:szCs w:val="24"/>
      <w:lang w:val="bg-BG"/>
    </w:rPr>
  </w:style>
  <w:style w:type="character" w:customStyle="1" w:styleId="a9">
    <w:name w:val="Горен колонтитул Знак"/>
    <w:link w:val="a8"/>
    <w:uiPriority w:val="99"/>
    <w:locked/>
    <w:rsid w:val="00C5450D"/>
    <w:rPr>
      <w:rFonts w:cs="Times New Roman"/>
      <w:sz w:val="24"/>
      <w:szCs w:val="24"/>
    </w:rPr>
  </w:style>
  <w:style w:type="paragraph" w:styleId="aa">
    <w:name w:val="footer"/>
    <w:basedOn w:val="a2"/>
    <w:link w:val="ab"/>
    <w:uiPriority w:val="99"/>
    <w:rsid w:val="00C5450D"/>
    <w:pPr>
      <w:tabs>
        <w:tab w:val="center" w:pos="4536"/>
        <w:tab w:val="right" w:pos="9072"/>
      </w:tabs>
    </w:pPr>
    <w:rPr>
      <w:sz w:val="24"/>
      <w:szCs w:val="24"/>
      <w:lang w:val="bg-BG"/>
    </w:rPr>
  </w:style>
  <w:style w:type="character" w:customStyle="1" w:styleId="ab">
    <w:name w:val="Долен колонтитул Знак"/>
    <w:link w:val="aa"/>
    <w:uiPriority w:val="99"/>
    <w:locked/>
    <w:rsid w:val="00C5450D"/>
    <w:rPr>
      <w:rFonts w:cs="Times New Roman"/>
      <w:sz w:val="24"/>
      <w:szCs w:val="24"/>
    </w:rPr>
  </w:style>
  <w:style w:type="character" w:styleId="ac">
    <w:name w:val="Hyperlink"/>
    <w:uiPriority w:val="99"/>
    <w:rsid w:val="004E09B2"/>
    <w:rPr>
      <w:rFonts w:cs="Times New Roman"/>
      <w:color w:val="0000FF"/>
      <w:u w:val="single"/>
    </w:rPr>
  </w:style>
  <w:style w:type="character" w:styleId="ad">
    <w:name w:val="FollowedHyperlink"/>
    <w:uiPriority w:val="99"/>
    <w:semiHidden/>
    <w:rsid w:val="000570C6"/>
    <w:rPr>
      <w:rFonts w:cs="Times New Roman"/>
      <w:color w:val="800080"/>
      <w:u w:val="single"/>
    </w:rPr>
  </w:style>
  <w:style w:type="character" w:styleId="ae">
    <w:name w:val="Emphasis"/>
    <w:uiPriority w:val="99"/>
    <w:qFormat/>
    <w:locked/>
    <w:rsid w:val="000570C6"/>
    <w:rPr>
      <w:rFonts w:cs="Times New Roman"/>
      <w:b/>
    </w:rPr>
  </w:style>
  <w:style w:type="character" w:customStyle="1" w:styleId="10">
    <w:name w:val="Заглавие 1 Знак"/>
    <w:link w:val="1"/>
    <w:uiPriority w:val="99"/>
    <w:locked/>
    <w:rsid w:val="000570C6"/>
    <w:rPr>
      <w:rFonts w:ascii="NewSaturionCyr" w:hAnsi="NewSaturionCyr"/>
      <w:b/>
      <w:sz w:val="24"/>
      <w:lang w:val="bg-BG" w:eastAsia="bg-BG"/>
    </w:rPr>
  </w:style>
  <w:style w:type="character" w:customStyle="1" w:styleId="HTMLPreformattedChar">
    <w:name w:val="HTML Preformatted Char"/>
    <w:uiPriority w:val="99"/>
    <w:semiHidden/>
    <w:locked/>
    <w:rsid w:val="000570C6"/>
    <w:rPr>
      <w:rFonts w:ascii="Courier New" w:hAnsi="Courier New"/>
      <w:color w:val="000000"/>
      <w:lang w:val="en-GB" w:eastAsia="bg-BG"/>
    </w:rPr>
  </w:style>
  <w:style w:type="paragraph" w:styleId="HTML">
    <w:name w:val="HTML Preformatted"/>
    <w:basedOn w:val="a2"/>
    <w:link w:val="HTML0"/>
    <w:uiPriority w:val="99"/>
    <w:semiHidden/>
    <w:rsid w:val="0005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lang w:val="en-GB"/>
    </w:rPr>
  </w:style>
  <w:style w:type="character" w:customStyle="1" w:styleId="HTML0">
    <w:name w:val="HTML стандартен Знак"/>
    <w:link w:val="HTML"/>
    <w:uiPriority w:val="99"/>
    <w:semiHidden/>
    <w:locked/>
    <w:rsid w:val="00BD21EA"/>
    <w:rPr>
      <w:rFonts w:ascii="Courier New" w:hAnsi="Courier New" w:cs="Courier New"/>
      <w:sz w:val="20"/>
      <w:szCs w:val="20"/>
      <w:lang w:val="en-US"/>
    </w:rPr>
  </w:style>
  <w:style w:type="character" w:styleId="af">
    <w:name w:val="Strong"/>
    <w:uiPriority w:val="99"/>
    <w:qFormat/>
    <w:locked/>
    <w:rsid w:val="000570C6"/>
    <w:rPr>
      <w:rFonts w:ascii="Times New Roman" w:hAnsi="Times New Roman" w:cs="Times New Roman"/>
      <w:b/>
    </w:rPr>
  </w:style>
  <w:style w:type="character" w:styleId="HTML1">
    <w:name w:val="HTML Typewriter"/>
    <w:uiPriority w:val="99"/>
    <w:semiHidden/>
    <w:rsid w:val="000570C6"/>
    <w:rPr>
      <w:rFonts w:ascii="Courier New" w:hAnsi="Courier New" w:cs="Times New Roman"/>
      <w:sz w:val="20"/>
      <w:szCs w:val="20"/>
    </w:rPr>
  </w:style>
  <w:style w:type="paragraph" w:styleId="af0">
    <w:name w:val="Normal (Web)"/>
    <w:basedOn w:val="a2"/>
    <w:uiPriority w:val="99"/>
    <w:semiHidden/>
    <w:rsid w:val="000570C6"/>
    <w:pPr>
      <w:spacing w:before="100" w:beforeAutospacing="1" w:after="100" w:afterAutospacing="1"/>
    </w:pPr>
    <w:rPr>
      <w:sz w:val="24"/>
      <w:szCs w:val="24"/>
      <w:lang w:val="bg-BG"/>
    </w:rPr>
  </w:style>
  <w:style w:type="paragraph" w:styleId="11">
    <w:name w:val="index 1"/>
    <w:basedOn w:val="a2"/>
    <w:next w:val="a2"/>
    <w:autoRedefine/>
    <w:uiPriority w:val="99"/>
    <w:semiHidden/>
    <w:rsid w:val="000570C6"/>
    <w:pPr>
      <w:ind w:left="200" w:hanging="200"/>
    </w:pPr>
    <w:rPr>
      <w:rFonts w:ascii="Verdana" w:hAnsi="Verdana"/>
      <w:sz w:val="18"/>
      <w:lang w:val="bg-BG" w:eastAsia="en-US"/>
    </w:rPr>
  </w:style>
  <w:style w:type="paragraph" w:styleId="12">
    <w:name w:val="toc 1"/>
    <w:basedOn w:val="a2"/>
    <w:next w:val="a2"/>
    <w:autoRedefine/>
    <w:uiPriority w:val="99"/>
    <w:semiHidden/>
    <w:locked/>
    <w:rsid w:val="000570C6"/>
    <w:pPr>
      <w:tabs>
        <w:tab w:val="num" w:pos="567"/>
        <w:tab w:val="right" w:leader="dot" w:pos="9180"/>
      </w:tabs>
      <w:ind w:left="357" w:firstLine="357"/>
    </w:pPr>
    <w:rPr>
      <w:sz w:val="24"/>
      <w:szCs w:val="24"/>
      <w:lang w:val="en-GB" w:eastAsia="en-US"/>
    </w:rPr>
  </w:style>
  <w:style w:type="paragraph" w:styleId="22">
    <w:name w:val="toc 2"/>
    <w:basedOn w:val="a2"/>
    <w:next w:val="a2"/>
    <w:autoRedefine/>
    <w:uiPriority w:val="99"/>
    <w:semiHidden/>
    <w:locked/>
    <w:rsid w:val="000570C6"/>
    <w:pPr>
      <w:tabs>
        <w:tab w:val="left" w:pos="880"/>
        <w:tab w:val="right" w:leader="dot" w:pos="9180"/>
        <w:tab w:val="right" w:leader="dot" w:pos="9554"/>
      </w:tabs>
      <w:spacing w:line="360" w:lineRule="auto"/>
      <w:jc w:val="center"/>
    </w:pPr>
    <w:rPr>
      <w:b/>
      <w:noProof/>
      <w:sz w:val="28"/>
      <w:szCs w:val="28"/>
      <w:lang w:val="bg-BG"/>
    </w:rPr>
  </w:style>
  <w:style w:type="paragraph" w:styleId="32">
    <w:name w:val="toc 3"/>
    <w:basedOn w:val="a2"/>
    <w:next w:val="a2"/>
    <w:autoRedefine/>
    <w:uiPriority w:val="99"/>
    <w:semiHidden/>
    <w:locked/>
    <w:rsid w:val="000570C6"/>
    <w:pPr>
      <w:ind w:left="480"/>
    </w:pPr>
    <w:rPr>
      <w:sz w:val="24"/>
      <w:szCs w:val="24"/>
      <w:lang w:val="bg-BG"/>
    </w:rPr>
  </w:style>
  <w:style w:type="paragraph" w:styleId="41">
    <w:name w:val="toc 4"/>
    <w:basedOn w:val="a2"/>
    <w:next w:val="a2"/>
    <w:autoRedefine/>
    <w:uiPriority w:val="99"/>
    <w:semiHidden/>
    <w:locked/>
    <w:rsid w:val="000570C6"/>
    <w:pPr>
      <w:spacing w:after="100" w:line="276" w:lineRule="auto"/>
      <w:ind w:left="660"/>
    </w:pPr>
    <w:rPr>
      <w:rFonts w:ascii="Calibri" w:hAnsi="Calibri"/>
      <w:sz w:val="22"/>
      <w:szCs w:val="22"/>
      <w:lang w:val="bg-BG"/>
    </w:rPr>
  </w:style>
  <w:style w:type="paragraph" w:styleId="51">
    <w:name w:val="toc 5"/>
    <w:basedOn w:val="a2"/>
    <w:next w:val="a2"/>
    <w:autoRedefine/>
    <w:uiPriority w:val="99"/>
    <w:semiHidden/>
    <w:locked/>
    <w:rsid w:val="000570C6"/>
    <w:pPr>
      <w:spacing w:after="100" w:line="276" w:lineRule="auto"/>
      <w:ind w:left="880"/>
    </w:pPr>
    <w:rPr>
      <w:rFonts w:ascii="Calibri" w:hAnsi="Calibri"/>
      <w:sz w:val="22"/>
      <w:szCs w:val="22"/>
      <w:lang w:val="bg-BG"/>
    </w:rPr>
  </w:style>
  <w:style w:type="paragraph" w:styleId="61">
    <w:name w:val="toc 6"/>
    <w:basedOn w:val="a2"/>
    <w:next w:val="a2"/>
    <w:autoRedefine/>
    <w:uiPriority w:val="99"/>
    <w:semiHidden/>
    <w:locked/>
    <w:rsid w:val="000570C6"/>
    <w:pPr>
      <w:spacing w:after="100" w:line="276" w:lineRule="auto"/>
      <w:ind w:left="1100"/>
    </w:pPr>
    <w:rPr>
      <w:rFonts w:ascii="Calibri" w:hAnsi="Calibri"/>
      <w:sz w:val="22"/>
      <w:szCs w:val="22"/>
      <w:lang w:val="bg-BG"/>
    </w:rPr>
  </w:style>
  <w:style w:type="paragraph" w:styleId="7">
    <w:name w:val="toc 7"/>
    <w:basedOn w:val="a2"/>
    <w:next w:val="a2"/>
    <w:autoRedefine/>
    <w:uiPriority w:val="99"/>
    <w:semiHidden/>
    <w:locked/>
    <w:rsid w:val="000570C6"/>
    <w:pPr>
      <w:numPr>
        <w:numId w:val="11"/>
      </w:numPr>
      <w:spacing w:after="100" w:line="276" w:lineRule="auto"/>
      <w:ind w:left="1320" w:firstLine="0"/>
    </w:pPr>
    <w:rPr>
      <w:rFonts w:ascii="Calibri" w:hAnsi="Calibri"/>
      <w:sz w:val="22"/>
      <w:szCs w:val="22"/>
      <w:lang w:val="bg-BG"/>
    </w:rPr>
  </w:style>
  <w:style w:type="paragraph" w:styleId="8">
    <w:name w:val="toc 8"/>
    <w:basedOn w:val="a2"/>
    <w:next w:val="a2"/>
    <w:autoRedefine/>
    <w:uiPriority w:val="99"/>
    <w:semiHidden/>
    <w:locked/>
    <w:rsid w:val="000570C6"/>
    <w:pPr>
      <w:numPr>
        <w:numId w:val="12"/>
      </w:numPr>
      <w:spacing w:after="100" w:line="276" w:lineRule="auto"/>
      <w:ind w:left="1540" w:firstLine="0"/>
    </w:pPr>
    <w:rPr>
      <w:rFonts w:ascii="Calibri" w:hAnsi="Calibri"/>
      <w:sz w:val="22"/>
      <w:szCs w:val="22"/>
      <w:lang w:val="bg-BG"/>
    </w:rPr>
  </w:style>
  <w:style w:type="paragraph" w:styleId="91">
    <w:name w:val="toc 9"/>
    <w:basedOn w:val="a2"/>
    <w:next w:val="a2"/>
    <w:autoRedefine/>
    <w:uiPriority w:val="99"/>
    <w:semiHidden/>
    <w:locked/>
    <w:rsid w:val="000570C6"/>
    <w:pPr>
      <w:spacing w:after="100" w:line="276" w:lineRule="auto"/>
      <w:ind w:left="1760"/>
    </w:pPr>
    <w:rPr>
      <w:rFonts w:ascii="Calibri" w:hAnsi="Calibri"/>
      <w:sz w:val="22"/>
      <w:szCs w:val="22"/>
      <w:lang w:val="bg-BG"/>
    </w:rPr>
  </w:style>
  <w:style w:type="paragraph" w:styleId="a0">
    <w:name w:val="Normal Indent"/>
    <w:basedOn w:val="a2"/>
    <w:uiPriority w:val="99"/>
    <w:semiHidden/>
    <w:rsid w:val="000570C6"/>
    <w:pPr>
      <w:numPr>
        <w:ilvl w:val="1"/>
        <w:numId w:val="13"/>
      </w:numPr>
      <w:spacing w:after="240"/>
      <w:ind w:left="720" w:firstLine="0"/>
      <w:jc w:val="both"/>
    </w:pPr>
    <w:rPr>
      <w:rFonts w:ascii="Arial" w:hAnsi="Arial" w:cs="Arial"/>
      <w:lang w:val="en-GB" w:eastAsia="en-US"/>
    </w:rPr>
  </w:style>
  <w:style w:type="character" w:customStyle="1" w:styleId="FootnoteTextChar">
    <w:name w:val="Footnote Text Char"/>
    <w:uiPriority w:val="99"/>
    <w:semiHidden/>
    <w:locked/>
    <w:rsid w:val="000570C6"/>
    <w:rPr>
      <w:lang w:val="en-GB" w:eastAsia="bg-BG"/>
    </w:rPr>
  </w:style>
  <w:style w:type="paragraph" w:styleId="af1">
    <w:name w:val="footnote text"/>
    <w:basedOn w:val="a2"/>
    <w:link w:val="af2"/>
    <w:uiPriority w:val="99"/>
    <w:semiHidden/>
    <w:rsid w:val="000570C6"/>
    <w:rPr>
      <w:lang w:val="en-GB"/>
    </w:rPr>
  </w:style>
  <w:style w:type="character" w:customStyle="1" w:styleId="af2">
    <w:name w:val="Текст под линия Знак"/>
    <w:link w:val="af1"/>
    <w:uiPriority w:val="99"/>
    <w:semiHidden/>
    <w:locked/>
    <w:rsid w:val="00BD21EA"/>
    <w:rPr>
      <w:rFonts w:cs="Times New Roman"/>
      <w:sz w:val="20"/>
      <w:szCs w:val="20"/>
      <w:lang w:val="en-US"/>
    </w:rPr>
  </w:style>
  <w:style w:type="character" w:customStyle="1" w:styleId="CommentTextChar">
    <w:name w:val="Comment Text Char"/>
    <w:uiPriority w:val="99"/>
    <w:semiHidden/>
    <w:locked/>
    <w:rsid w:val="000570C6"/>
    <w:rPr>
      <w:rFonts w:ascii="Calibri" w:hAnsi="Calibri"/>
      <w:sz w:val="16"/>
      <w:lang w:val="bg-BG" w:eastAsia="bg-BG"/>
    </w:rPr>
  </w:style>
  <w:style w:type="paragraph" w:styleId="af3">
    <w:name w:val="annotation text"/>
    <w:basedOn w:val="a2"/>
    <w:link w:val="af4"/>
    <w:uiPriority w:val="99"/>
    <w:semiHidden/>
    <w:rsid w:val="000570C6"/>
    <w:pPr>
      <w:spacing w:before="120"/>
      <w:jc w:val="both"/>
    </w:pPr>
    <w:rPr>
      <w:rFonts w:ascii="Calibri" w:hAnsi="Calibri"/>
      <w:sz w:val="16"/>
      <w:lang w:val="bg-BG"/>
    </w:rPr>
  </w:style>
  <w:style w:type="character" w:customStyle="1" w:styleId="af4">
    <w:name w:val="Текст на коментар Знак"/>
    <w:link w:val="af3"/>
    <w:uiPriority w:val="99"/>
    <w:semiHidden/>
    <w:locked/>
    <w:rsid w:val="000570C6"/>
    <w:rPr>
      <w:rFonts w:ascii="Times New Roman" w:hAnsi="Times New Roman" w:cs="Times New Roman"/>
      <w:sz w:val="20"/>
      <w:lang w:eastAsia="bg-BG"/>
    </w:rPr>
  </w:style>
  <w:style w:type="paragraph" w:styleId="af5">
    <w:name w:val="caption"/>
    <w:basedOn w:val="a2"/>
    <w:next w:val="a2"/>
    <w:uiPriority w:val="99"/>
    <w:qFormat/>
    <w:locked/>
    <w:rsid w:val="000570C6"/>
    <w:pPr>
      <w:ind w:right="448"/>
      <w:jc w:val="center"/>
    </w:pPr>
    <w:rPr>
      <w:rFonts w:ascii="TmsCyr" w:hAnsi="TmsCyr"/>
      <w:b/>
      <w:sz w:val="32"/>
      <w:szCs w:val="24"/>
      <w:u w:val="single"/>
      <w:lang w:val="bg-BG" w:eastAsia="en-US"/>
    </w:rPr>
  </w:style>
  <w:style w:type="character" w:customStyle="1" w:styleId="EndnoteTextChar">
    <w:name w:val="Endnote Text Char"/>
    <w:uiPriority w:val="99"/>
    <w:semiHidden/>
    <w:locked/>
    <w:rsid w:val="000570C6"/>
    <w:rPr>
      <w:lang w:val="bg-BG" w:eastAsia="bg-BG"/>
    </w:rPr>
  </w:style>
  <w:style w:type="paragraph" w:styleId="af6">
    <w:name w:val="endnote text"/>
    <w:basedOn w:val="a2"/>
    <w:link w:val="af7"/>
    <w:uiPriority w:val="99"/>
    <w:semiHidden/>
    <w:rsid w:val="000570C6"/>
    <w:rPr>
      <w:lang w:val="bg-BG"/>
    </w:rPr>
  </w:style>
  <w:style w:type="character" w:customStyle="1" w:styleId="af7">
    <w:name w:val="Текст на бележка в края Знак"/>
    <w:link w:val="af6"/>
    <w:uiPriority w:val="99"/>
    <w:semiHidden/>
    <w:locked/>
    <w:rsid w:val="00BD21EA"/>
    <w:rPr>
      <w:rFonts w:cs="Times New Roman"/>
      <w:sz w:val="20"/>
      <w:szCs w:val="20"/>
      <w:lang w:val="en-US"/>
    </w:rPr>
  </w:style>
  <w:style w:type="paragraph" w:styleId="af8">
    <w:name w:val="List"/>
    <w:basedOn w:val="a2"/>
    <w:uiPriority w:val="99"/>
    <w:semiHidden/>
    <w:rsid w:val="000570C6"/>
    <w:pPr>
      <w:ind w:left="283" w:hanging="283"/>
      <w:contextualSpacing/>
    </w:pPr>
    <w:rPr>
      <w:lang w:val="en-AU"/>
    </w:rPr>
  </w:style>
  <w:style w:type="paragraph" w:styleId="af9">
    <w:name w:val="List Bullet"/>
    <w:basedOn w:val="a2"/>
    <w:uiPriority w:val="99"/>
    <w:semiHidden/>
    <w:rsid w:val="000570C6"/>
    <w:pPr>
      <w:tabs>
        <w:tab w:val="num" w:pos="567"/>
      </w:tabs>
      <w:spacing w:before="120" w:after="120"/>
      <w:ind w:left="1134" w:hanging="567"/>
      <w:jc w:val="both"/>
    </w:pPr>
    <w:rPr>
      <w:rFonts w:ascii="Arial" w:hAnsi="Arial"/>
      <w:sz w:val="24"/>
      <w:szCs w:val="24"/>
      <w:lang w:val="bg-BG"/>
    </w:rPr>
  </w:style>
  <w:style w:type="character" w:customStyle="1" w:styleId="afa">
    <w:name w:val="Номериран списък Знак"/>
    <w:link w:val="a1"/>
    <w:uiPriority w:val="99"/>
    <w:semiHidden/>
    <w:locked/>
    <w:rsid w:val="000570C6"/>
    <w:rPr>
      <w:rFonts w:ascii="Tahoma" w:hAnsi="Tahoma"/>
      <w:sz w:val="20"/>
      <w:szCs w:val="24"/>
    </w:rPr>
  </w:style>
  <w:style w:type="paragraph" w:styleId="a1">
    <w:name w:val="List Number"/>
    <w:basedOn w:val="a2"/>
    <w:link w:val="afa"/>
    <w:uiPriority w:val="99"/>
    <w:semiHidden/>
    <w:rsid w:val="000570C6"/>
    <w:pPr>
      <w:numPr>
        <w:numId w:val="14"/>
      </w:numPr>
      <w:spacing w:before="60" w:after="60" w:line="264" w:lineRule="auto"/>
      <w:jc w:val="both"/>
    </w:pPr>
    <w:rPr>
      <w:rFonts w:ascii="Tahoma" w:hAnsi="Tahoma"/>
      <w:szCs w:val="24"/>
      <w:lang w:val="bg-BG"/>
    </w:rPr>
  </w:style>
  <w:style w:type="paragraph" w:styleId="23">
    <w:name w:val="List 2"/>
    <w:basedOn w:val="a2"/>
    <w:uiPriority w:val="99"/>
    <w:semiHidden/>
    <w:rsid w:val="000570C6"/>
    <w:pPr>
      <w:spacing w:after="240"/>
      <w:ind w:left="566" w:hanging="283"/>
      <w:jc w:val="both"/>
    </w:pPr>
    <w:rPr>
      <w:sz w:val="24"/>
      <w:lang w:val="en-GB" w:eastAsia="en-US"/>
    </w:rPr>
  </w:style>
  <w:style w:type="paragraph" w:styleId="33">
    <w:name w:val="List 3"/>
    <w:basedOn w:val="a2"/>
    <w:uiPriority w:val="99"/>
    <w:semiHidden/>
    <w:rsid w:val="000570C6"/>
    <w:pPr>
      <w:ind w:left="849" w:hanging="283"/>
      <w:contextualSpacing/>
    </w:pPr>
    <w:rPr>
      <w:lang w:val="en-AU"/>
    </w:rPr>
  </w:style>
  <w:style w:type="paragraph" w:styleId="24">
    <w:name w:val="List Bullet 2"/>
    <w:basedOn w:val="a2"/>
    <w:uiPriority w:val="99"/>
    <w:semiHidden/>
    <w:rsid w:val="000570C6"/>
    <w:pPr>
      <w:tabs>
        <w:tab w:val="num" w:pos="643"/>
      </w:tabs>
      <w:ind w:left="643" w:hanging="360"/>
      <w:contextualSpacing/>
    </w:pPr>
    <w:rPr>
      <w:lang w:val="en-AU"/>
    </w:rPr>
  </w:style>
  <w:style w:type="paragraph" w:styleId="2">
    <w:name w:val="List Number 2"/>
    <w:basedOn w:val="a2"/>
    <w:uiPriority w:val="99"/>
    <w:semiHidden/>
    <w:rsid w:val="000570C6"/>
    <w:pPr>
      <w:numPr>
        <w:numId w:val="1"/>
      </w:numPr>
      <w:tabs>
        <w:tab w:val="clear" w:pos="360"/>
        <w:tab w:val="num" w:pos="567"/>
        <w:tab w:val="num" w:pos="643"/>
      </w:tabs>
      <w:spacing w:before="120" w:after="120"/>
      <w:ind w:left="643"/>
      <w:contextualSpacing/>
      <w:jc w:val="both"/>
    </w:pPr>
    <w:rPr>
      <w:sz w:val="24"/>
      <w:szCs w:val="22"/>
      <w:lang w:val="bg-BG"/>
    </w:rPr>
  </w:style>
  <w:style w:type="paragraph" w:styleId="34">
    <w:name w:val="List Number 3"/>
    <w:basedOn w:val="a2"/>
    <w:uiPriority w:val="99"/>
    <w:semiHidden/>
    <w:rsid w:val="000570C6"/>
    <w:pPr>
      <w:tabs>
        <w:tab w:val="num" w:pos="926"/>
      </w:tabs>
      <w:ind w:left="926" w:hanging="360"/>
      <w:contextualSpacing/>
    </w:pPr>
    <w:rPr>
      <w:sz w:val="24"/>
      <w:szCs w:val="24"/>
      <w:lang w:val="bg-BG"/>
    </w:rPr>
  </w:style>
  <w:style w:type="paragraph" w:styleId="afb">
    <w:name w:val="Subtitle"/>
    <w:basedOn w:val="a2"/>
    <w:next w:val="afc"/>
    <w:link w:val="afd"/>
    <w:uiPriority w:val="99"/>
    <w:qFormat/>
    <w:locked/>
    <w:rsid w:val="000570C6"/>
    <w:pPr>
      <w:suppressAutoHyphens/>
      <w:jc w:val="both"/>
    </w:pPr>
    <w:rPr>
      <w:lang w:val="bg-BG"/>
    </w:rPr>
  </w:style>
  <w:style w:type="character" w:customStyle="1" w:styleId="afd">
    <w:name w:val="Подзаглавие Знак"/>
    <w:link w:val="afb"/>
    <w:uiPriority w:val="99"/>
    <w:locked/>
    <w:rsid w:val="000570C6"/>
    <w:rPr>
      <w:rFonts w:cs="Times New Roman"/>
      <w:lang w:val="bg-BG" w:eastAsia="bg-BG"/>
    </w:rPr>
  </w:style>
  <w:style w:type="character" w:customStyle="1" w:styleId="TitleChar1">
    <w:name w:val="Title Char1"/>
    <w:aliases w:val="Char Char Char"/>
    <w:uiPriority w:val="99"/>
    <w:locked/>
    <w:rsid w:val="000570C6"/>
    <w:rPr>
      <w:rFonts w:ascii="Cambria" w:hAnsi="Cambria"/>
      <w:b/>
      <w:kern w:val="28"/>
      <w:sz w:val="32"/>
      <w:lang w:val="bg-BG" w:eastAsia="bg-BG"/>
    </w:rPr>
  </w:style>
  <w:style w:type="paragraph" w:styleId="afe">
    <w:name w:val="Title"/>
    <w:aliases w:val="Char Char"/>
    <w:basedOn w:val="a2"/>
    <w:next w:val="afb"/>
    <w:link w:val="aff"/>
    <w:uiPriority w:val="99"/>
    <w:qFormat/>
    <w:locked/>
    <w:rsid w:val="000570C6"/>
    <w:pPr>
      <w:suppressAutoHyphens/>
      <w:jc w:val="center"/>
    </w:pPr>
    <w:rPr>
      <w:rFonts w:ascii="Cambria" w:hAnsi="Cambria"/>
      <w:b/>
      <w:kern w:val="28"/>
      <w:sz w:val="32"/>
      <w:lang w:val="bg-BG"/>
    </w:rPr>
  </w:style>
  <w:style w:type="character" w:customStyle="1" w:styleId="aff">
    <w:name w:val="Заглавие Знак"/>
    <w:aliases w:val="Char Char Знак"/>
    <w:link w:val="afe"/>
    <w:uiPriority w:val="99"/>
    <w:locked/>
    <w:rsid w:val="00BD21EA"/>
    <w:rPr>
      <w:rFonts w:ascii="Cambria" w:hAnsi="Cambria" w:cs="Times New Roman"/>
      <w:b/>
      <w:bCs/>
      <w:kern w:val="28"/>
      <w:sz w:val="32"/>
      <w:szCs w:val="32"/>
      <w:lang w:val="en-US"/>
    </w:rPr>
  </w:style>
  <w:style w:type="character" w:customStyle="1" w:styleId="BodyTextChar">
    <w:name w:val="Body Text Char"/>
    <w:uiPriority w:val="99"/>
    <w:semiHidden/>
    <w:locked/>
    <w:rsid w:val="000570C6"/>
    <w:rPr>
      <w:sz w:val="24"/>
      <w:lang w:val="bg-BG" w:eastAsia="bg-BG"/>
    </w:rPr>
  </w:style>
  <w:style w:type="paragraph" w:styleId="afc">
    <w:name w:val="Body Text"/>
    <w:basedOn w:val="a2"/>
    <w:link w:val="aff0"/>
    <w:uiPriority w:val="99"/>
    <w:semiHidden/>
    <w:rsid w:val="000570C6"/>
    <w:pPr>
      <w:spacing w:after="120"/>
    </w:pPr>
    <w:rPr>
      <w:sz w:val="24"/>
      <w:lang w:val="bg-BG"/>
    </w:rPr>
  </w:style>
  <w:style w:type="character" w:customStyle="1" w:styleId="aff0">
    <w:name w:val="Основен текст Знак"/>
    <w:link w:val="afc"/>
    <w:uiPriority w:val="99"/>
    <w:semiHidden/>
    <w:locked/>
    <w:rsid w:val="00BD21EA"/>
    <w:rPr>
      <w:rFonts w:cs="Times New Roman"/>
      <w:sz w:val="20"/>
      <w:szCs w:val="20"/>
      <w:lang w:val="en-US"/>
    </w:rPr>
  </w:style>
  <w:style w:type="character" w:customStyle="1" w:styleId="BodyTextIndentChar">
    <w:name w:val="Body Text Indent Char"/>
    <w:uiPriority w:val="99"/>
    <w:semiHidden/>
    <w:locked/>
    <w:rsid w:val="000570C6"/>
    <w:rPr>
      <w:sz w:val="24"/>
      <w:lang w:val="bg-BG" w:eastAsia="bg-BG"/>
    </w:rPr>
  </w:style>
  <w:style w:type="paragraph" w:styleId="aff1">
    <w:name w:val="Body Text Indent"/>
    <w:basedOn w:val="a2"/>
    <w:link w:val="aff2"/>
    <w:uiPriority w:val="99"/>
    <w:semiHidden/>
    <w:rsid w:val="000570C6"/>
    <w:pPr>
      <w:spacing w:after="120"/>
      <w:ind w:left="283"/>
    </w:pPr>
    <w:rPr>
      <w:sz w:val="24"/>
      <w:lang w:val="bg-BG"/>
    </w:rPr>
  </w:style>
  <w:style w:type="character" w:customStyle="1" w:styleId="aff2">
    <w:name w:val="Основен текст с отстъп Знак"/>
    <w:link w:val="aff1"/>
    <w:uiPriority w:val="99"/>
    <w:semiHidden/>
    <w:locked/>
    <w:rsid w:val="00BD21EA"/>
    <w:rPr>
      <w:rFonts w:cs="Times New Roman"/>
      <w:sz w:val="20"/>
      <w:szCs w:val="20"/>
      <w:lang w:val="en-US"/>
    </w:rPr>
  </w:style>
  <w:style w:type="paragraph" w:styleId="3">
    <w:name w:val="List Continue 3"/>
    <w:basedOn w:val="a2"/>
    <w:uiPriority w:val="99"/>
    <w:semiHidden/>
    <w:rsid w:val="000570C6"/>
    <w:pPr>
      <w:numPr>
        <w:numId w:val="15"/>
      </w:numPr>
      <w:spacing w:after="120"/>
      <w:ind w:left="849" w:firstLine="0"/>
      <w:jc w:val="both"/>
    </w:pPr>
    <w:rPr>
      <w:rFonts w:ascii="Arial" w:hAnsi="Arial" w:cs="Arial"/>
      <w:lang w:val="en-GB" w:eastAsia="en-US"/>
    </w:rPr>
  </w:style>
  <w:style w:type="character" w:customStyle="1" w:styleId="BodyTextFirstIndent2Char">
    <w:name w:val="Body Text First Indent 2 Char"/>
    <w:uiPriority w:val="99"/>
    <w:semiHidden/>
    <w:locked/>
    <w:rsid w:val="000570C6"/>
    <w:rPr>
      <w:lang w:val="en-AU" w:eastAsia="bg-BG"/>
    </w:rPr>
  </w:style>
  <w:style w:type="paragraph" w:styleId="25">
    <w:name w:val="Body Text First Indent 2"/>
    <w:basedOn w:val="a2"/>
    <w:link w:val="26"/>
    <w:uiPriority w:val="99"/>
    <w:semiHidden/>
    <w:rsid w:val="000570C6"/>
    <w:pPr>
      <w:spacing w:after="120"/>
      <w:ind w:left="283" w:firstLine="210"/>
    </w:pPr>
    <w:rPr>
      <w:lang w:val="en-AU"/>
    </w:rPr>
  </w:style>
  <w:style w:type="character" w:customStyle="1" w:styleId="26">
    <w:name w:val="Основен текст отстъп първи ред 2 Знак"/>
    <w:link w:val="25"/>
    <w:uiPriority w:val="99"/>
    <w:semiHidden/>
    <w:locked/>
    <w:rsid w:val="00BD21EA"/>
    <w:rPr>
      <w:rFonts w:cs="Times New Roman"/>
      <w:sz w:val="20"/>
      <w:szCs w:val="20"/>
      <w:lang w:val="en-US" w:eastAsia="bg-BG"/>
    </w:rPr>
  </w:style>
  <w:style w:type="character" w:customStyle="1" w:styleId="BodyText2Char">
    <w:name w:val="Body Text 2 Char"/>
    <w:uiPriority w:val="99"/>
    <w:semiHidden/>
    <w:locked/>
    <w:rsid w:val="000570C6"/>
    <w:rPr>
      <w:lang w:val="bg-BG" w:eastAsia="bg-BG"/>
    </w:rPr>
  </w:style>
  <w:style w:type="paragraph" w:styleId="27">
    <w:name w:val="Body Text 2"/>
    <w:basedOn w:val="a2"/>
    <w:link w:val="28"/>
    <w:uiPriority w:val="99"/>
    <w:semiHidden/>
    <w:rsid w:val="000570C6"/>
    <w:pPr>
      <w:jc w:val="both"/>
    </w:pPr>
    <w:rPr>
      <w:lang w:val="bg-BG"/>
    </w:rPr>
  </w:style>
  <w:style w:type="character" w:customStyle="1" w:styleId="28">
    <w:name w:val="Основен текст 2 Знак"/>
    <w:link w:val="27"/>
    <w:uiPriority w:val="99"/>
    <w:semiHidden/>
    <w:locked/>
    <w:rsid w:val="00BD21EA"/>
    <w:rPr>
      <w:rFonts w:cs="Times New Roman"/>
      <w:sz w:val="20"/>
      <w:szCs w:val="20"/>
      <w:lang w:val="en-US"/>
    </w:rPr>
  </w:style>
  <w:style w:type="character" w:customStyle="1" w:styleId="BodyText3Char">
    <w:name w:val="Body Text 3 Char"/>
    <w:uiPriority w:val="99"/>
    <w:semiHidden/>
    <w:locked/>
    <w:rsid w:val="000570C6"/>
    <w:rPr>
      <w:lang w:val="bg-BG" w:eastAsia="bg-BG"/>
    </w:rPr>
  </w:style>
  <w:style w:type="paragraph" w:styleId="35">
    <w:name w:val="Body Text 3"/>
    <w:basedOn w:val="a2"/>
    <w:link w:val="36"/>
    <w:uiPriority w:val="99"/>
    <w:semiHidden/>
    <w:rsid w:val="000570C6"/>
    <w:rPr>
      <w:lang w:val="bg-BG"/>
    </w:rPr>
  </w:style>
  <w:style w:type="character" w:customStyle="1" w:styleId="36">
    <w:name w:val="Основен текст 3 Знак"/>
    <w:link w:val="35"/>
    <w:uiPriority w:val="99"/>
    <w:semiHidden/>
    <w:locked/>
    <w:rsid w:val="00BD21EA"/>
    <w:rPr>
      <w:rFonts w:cs="Times New Roman"/>
      <w:sz w:val="16"/>
      <w:szCs w:val="16"/>
      <w:lang w:val="en-US"/>
    </w:rPr>
  </w:style>
  <w:style w:type="character" w:customStyle="1" w:styleId="BodyTextIndent2Char">
    <w:name w:val="Body Text Indent 2 Char"/>
    <w:uiPriority w:val="99"/>
    <w:semiHidden/>
    <w:locked/>
    <w:rsid w:val="000570C6"/>
    <w:rPr>
      <w:rFonts w:ascii="Arial" w:hAnsi="Arial"/>
      <w:lang w:val="bg-BG" w:eastAsia="bg-BG"/>
    </w:rPr>
  </w:style>
  <w:style w:type="paragraph" w:styleId="29">
    <w:name w:val="Body Text Indent 2"/>
    <w:basedOn w:val="a2"/>
    <w:link w:val="2a"/>
    <w:uiPriority w:val="99"/>
    <w:semiHidden/>
    <w:rsid w:val="000570C6"/>
    <w:pPr>
      <w:ind w:right="-2" w:firstLine="720"/>
      <w:jc w:val="both"/>
    </w:pPr>
    <w:rPr>
      <w:rFonts w:ascii="Arial" w:hAnsi="Arial"/>
      <w:lang w:val="bg-BG"/>
    </w:rPr>
  </w:style>
  <w:style w:type="character" w:customStyle="1" w:styleId="2a">
    <w:name w:val="Основен текст с отстъп 2 Знак"/>
    <w:link w:val="29"/>
    <w:uiPriority w:val="99"/>
    <w:semiHidden/>
    <w:locked/>
    <w:rsid w:val="00BD21EA"/>
    <w:rPr>
      <w:rFonts w:cs="Times New Roman"/>
      <w:sz w:val="20"/>
      <w:szCs w:val="20"/>
      <w:lang w:val="en-US"/>
    </w:rPr>
  </w:style>
  <w:style w:type="character" w:customStyle="1" w:styleId="BodyTextIndent3Char">
    <w:name w:val="Body Text Indent 3 Char"/>
    <w:uiPriority w:val="99"/>
    <w:semiHidden/>
    <w:locked/>
    <w:rsid w:val="000570C6"/>
    <w:rPr>
      <w:lang w:val="bg-BG" w:eastAsia="bg-BG"/>
    </w:rPr>
  </w:style>
  <w:style w:type="paragraph" w:styleId="37">
    <w:name w:val="Body Text Indent 3"/>
    <w:basedOn w:val="a2"/>
    <w:link w:val="38"/>
    <w:uiPriority w:val="99"/>
    <w:semiHidden/>
    <w:rsid w:val="000570C6"/>
    <w:pPr>
      <w:ind w:firstLine="720"/>
      <w:jc w:val="both"/>
    </w:pPr>
    <w:rPr>
      <w:lang w:val="bg-BG"/>
    </w:rPr>
  </w:style>
  <w:style w:type="character" w:customStyle="1" w:styleId="38">
    <w:name w:val="Основен текст с отстъп 3 Знак"/>
    <w:link w:val="37"/>
    <w:uiPriority w:val="99"/>
    <w:semiHidden/>
    <w:locked/>
    <w:rsid w:val="00BD21EA"/>
    <w:rPr>
      <w:rFonts w:cs="Times New Roman"/>
      <w:sz w:val="16"/>
      <w:szCs w:val="16"/>
      <w:lang w:val="en-US"/>
    </w:rPr>
  </w:style>
  <w:style w:type="paragraph" w:styleId="aff3">
    <w:name w:val="Block Text"/>
    <w:basedOn w:val="a2"/>
    <w:uiPriority w:val="99"/>
    <w:semiHidden/>
    <w:rsid w:val="000570C6"/>
    <w:pPr>
      <w:ind w:left="567" w:right="-766" w:firstLine="1276"/>
      <w:jc w:val="both"/>
    </w:pPr>
    <w:rPr>
      <w:rFonts w:ascii="Tahoma" w:hAnsi="Tahoma"/>
      <w:sz w:val="24"/>
      <w:lang w:val="bg-BG" w:eastAsia="en-US"/>
    </w:rPr>
  </w:style>
  <w:style w:type="character" w:customStyle="1" w:styleId="PlainTextChar">
    <w:name w:val="Plain Text Char"/>
    <w:uiPriority w:val="99"/>
    <w:semiHidden/>
    <w:locked/>
    <w:rsid w:val="000570C6"/>
    <w:rPr>
      <w:rFonts w:ascii="Courier New" w:hAnsi="Courier New"/>
      <w:lang w:val="bg-BG" w:eastAsia="bg-BG"/>
    </w:rPr>
  </w:style>
  <w:style w:type="paragraph" w:styleId="aff4">
    <w:name w:val="Plain Text"/>
    <w:basedOn w:val="a2"/>
    <w:link w:val="aff5"/>
    <w:uiPriority w:val="99"/>
    <w:semiHidden/>
    <w:rsid w:val="000570C6"/>
    <w:rPr>
      <w:rFonts w:ascii="Courier New" w:hAnsi="Courier New"/>
      <w:lang w:val="bg-BG"/>
    </w:rPr>
  </w:style>
  <w:style w:type="character" w:customStyle="1" w:styleId="aff5">
    <w:name w:val="Обикновен текст Знак"/>
    <w:link w:val="aff4"/>
    <w:uiPriority w:val="99"/>
    <w:semiHidden/>
    <w:locked/>
    <w:rsid w:val="00BD21EA"/>
    <w:rPr>
      <w:rFonts w:ascii="Courier New" w:hAnsi="Courier New" w:cs="Courier New"/>
      <w:sz w:val="20"/>
      <w:szCs w:val="20"/>
      <w:lang w:val="en-US"/>
    </w:rPr>
  </w:style>
  <w:style w:type="character" w:customStyle="1" w:styleId="CommentSubjectChar">
    <w:name w:val="Comment Subject Char"/>
    <w:uiPriority w:val="99"/>
    <w:semiHidden/>
    <w:locked/>
    <w:rsid w:val="000570C6"/>
    <w:rPr>
      <w:rFonts w:ascii="Verdana" w:hAnsi="Verdana"/>
      <w:b/>
      <w:lang w:val="bg-BG" w:eastAsia="bg-BG"/>
    </w:rPr>
  </w:style>
  <w:style w:type="paragraph" w:styleId="aff6">
    <w:name w:val="annotation subject"/>
    <w:basedOn w:val="af3"/>
    <w:next w:val="af3"/>
    <w:link w:val="aff7"/>
    <w:uiPriority w:val="99"/>
    <w:semiHidden/>
    <w:rsid w:val="000570C6"/>
    <w:pPr>
      <w:spacing w:before="0"/>
      <w:jc w:val="left"/>
    </w:pPr>
    <w:rPr>
      <w:rFonts w:ascii="Verdana" w:hAnsi="Verdana"/>
      <w:b/>
      <w:sz w:val="20"/>
    </w:rPr>
  </w:style>
  <w:style w:type="character" w:customStyle="1" w:styleId="aff7">
    <w:name w:val="Предмет на коментар Знак"/>
    <w:link w:val="aff6"/>
    <w:uiPriority w:val="99"/>
    <w:semiHidden/>
    <w:locked/>
    <w:rsid w:val="00BD21EA"/>
    <w:rPr>
      <w:rFonts w:ascii="Calibri" w:hAnsi="Calibri" w:cs="Times New Roman"/>
      <w:b/>
      <w:bCs/>
      <w:sz w:val="20"/>
      <w:szCs w:val="20"/>
      <w:lang w:val="en-US" w:eastAsia="bg-BG"/>
    </w:rPr>
  </w:style>
  <w:style w:type="paragraph" w:customStyle="1" w:styleId="msonormal0">
    <w:name w:val="msonormal"/>
    <w:basedOn w:val="a2"/>
    <w:uiPriority w:val="99"/>
    <w:semiHidden/>
    <w:rsid w:val="000570C6"/>
    <w:pPr>
      <w:spacing w:before="100" w:beforeAutospacing="1" w:after="100" w:afterAutospacing="1"/>
    </w:pPr>
    <w:rPr>
      <w:sz w:val="24"/>
      <w:szCs w:val="24"/>
      <w:lang w:val="bg-BG"/>
    </w:rPr>
  </w:style>
  <w:style w:type="paragraph" w:styleId="aff8">
    <w:name w:val="List Paragraph"/>
    <w:basedOn w:val="a2"/>
    <w:uiPriority w:val="99"/>
    <w:qFormat/>
    <w:rsid w:val="000570C6"/>
    <w:pPr>
      <w:ind w:left="708"/>
    </w:pPr>
    <w:rPr>
      <w:rFonts w:ascii="Verdana" w:hAnsi="Verdana"/>
      <w:sz w:val="18"/>
      <w:lang w:val="bg-BG" w:eastAsia="en-US"/>
    </w:rPr>
  </w:style>
  <w:style w:type="character" w:customStyle="1" w:styleId="aff9">
    <w:name w:val="основен Знак"/>
    <w:link w:val="affa"/>
    <w:uiPriority w:val="99"/>
    <w:locked/>
    <w:rsid w:val="000570C6"/>
    <w:rPr>
      <w:rFonts w:ascii="Arial" w:hAnsi="Arial"/>
      <w:lang w:eastAsia="bg-BG"/>
    </w:rPr>
  </w:style>
  <w:style w:type="paragraph" w:customStyle="1" w:styleId="affa">
    <w:name w:val="основен"/>
    <w:basedOn w:val="a2"/>
    <w:link w:val="aff9"/>
    <w:uiPriority w:val="99"/>
    <w:semiHidden/>
    <w:rsid w:val="000570C6"/>
    <w:pPr>
      <w:widowControl w:val="0"/>
      <w:spacing w:before="120" w:after="120"/>
      <w:ind w:firstLine="709"/>
      <w:jc w:val="both"/>
    </w:pPr>
    <w:rPr>
      <w:rFonts w:ascii="Arial" w:hAnsi="Arial"/>
      <w:lang w:val="bg-BG"/>
    </w:rPr>
  </w:style>
  <w:style w:type="paragraph" w:customStyle="1" w:styleId="Style">
    <w:name w:val="Style"/>
    <w:uiPriority w:val="99"/>
    <w:semiHidden/>
    <w:rsid w:val="000570C6"/>
    <w:pPr>
      <w:widowControl w:val="0"/>
      <w:autoSpaceDE w:val="0"/>
      <w:autoSpaceDN w:val="0"/>
      <w:adjustRightInd w:val="0"/>
      <w:ind w:left="140" w:right="140" w:firstLine="840"/>
      <w:jc w:val="both"/>
    </w:pPr>
    <w:rPr>
      <w:sz w:val="24"/>
      <w:szCs w:val="24"/>
    </w:rPr>
  </w:style>
  <w:style w:type="paragraph" w:customStyle="1" w:styleId="HTMLPreformatted1">
    <w:name w:val="HTML Preformatted1"/>
    <w:basedOn w:val="a2"/>
    <w:uiPriority w:val="99"/>
    <w:semiHidden/>
    <w:rsid w:val="0005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Cs w:val="22"/>
      <w:lang w:val="en-GB" w:eastAsia="en-US"/>
    </w:rPr>
  </w:style>
  <w:style w:type="paragraph" w:customStyle="1" w:styleId="WW-BodyText3">
    <w:name w:val="WW-Body Text 3"/>
    <w:basedOn w:val="a2"/>
    <w:uiPriority w:val="99"/>
    <w:semiHidden/>
    <w:rsid w:val="000570C6"/>
    <w:pPr>
      <w:suppressAutoHyphens/>
      <w:jc w:val="both"/>
    </w:pPr>
    <w:rPr>
      <w:b/>
      <w:sz w:val="28"/>
      <w:lang w:val="bg-BG"/>
    </w:rPr>
  </w:style>
  <w:style w:type="paragraph" w:customStyle="1" w:styleId="FR1">
    <w:name w:val="FR1"/>
    <w:uiPriority w:val="99"/>
    <w:semiHidden/>
    <w:rsid w:val="000570C6"/>
    <w:pPr>
      <w:widowControl w:val="0"/>
      <w:suppressAutoHyphens/>
      <w:autoSpaceDE w:val="0"/>
      <w:spacing w:line="276" w:lineRule="auto"/>
      <w:ind w:firstLine="680"/>
      <w:jc w:val="both"/>
    </w:pPr>
    <w:rPr>
      <w:rFonts w:ascii="Arial" w:hAnsi="Arial"/>
      <w:i/>
      <w:lang w:eastAsia="en-US"/>
    </w:rPr>
  </w:style>
  <w:style w:type="paragraph" w:customStyle="1" w:styleId="WW-BodyTextIndent2">
    <w:name w:val="WW-Body Text Indent 2"/>
    <w:basedOn w:val="a2"/>
    <w:uiPriority w:val="99"/>
    <w:semiHidden/>
    <w:rsid w:val="000570C6"/>
    <w:pPr>
      <w:suppressAutoHyphens/>
      <w:ind w:firstLine="546"/>
      <w:jc w:val="both"/>
    </w:pPr>
    <w:rPr>
      <w:rFonts w:ascii="Tahoma" w:hAnsi="Tahoma"/>
      <w:sz w:val="24"/>
      <w:lang w:val="bg-BG"/>
    </w:rPr>
  </w:style>
  <w:style w:type="paragraph" w:customStyle="1" w:styleId="FR2">
    <w:name w:val="FR2"/>
    <w:uiPriority w:val="99"/>
    <w:semiHidden/>
    <w:rsid w:val="000570C6"/>
    <w:pPr>
      <w:widowControl w:val="0"/>
      <w:snapToGrid w:val="0"/>
      <w:spacing w:before="900"/>
      <w:ind w:left="1360" w:right="1200"/>
      <w:jc w:val="center"/>
    </w:pPr>
    <w:rPr>
      <w:b/>
      <w:sz w:val="16"/>
      <w:lang w:eastAsia="en-US"/>
    </w:rPr>
  </w:style>
  <w:style w:type="paragraph" w:customStyle="1" w:styleId="FR3">
    <w:name w:val="FR3"/>
    <w:uiPriority w:val="99"/>
    <w:semiHidden/>
    <w:rsid w:val="000570C6"/>
    <w:pPr>
      <w:widowControl w:val="0"/>
      <w:snapToGrid w:val="0"/>
      <w:spacing w:before="260"/>
      <w:ind w:left="7360"/>
    </w:pPr>
    <w:rPr>
      <w:rFonts w:ascii="Arial" w:hAnsi="Arial"/>
      <w:sz w:val="12"/>
      <w:lang w:eastAsia="en-US"/>
    </w:rPr>
  </w:style>
  <w:style w:type="paragraph" w:customStyle="1" w:styleId="firstline">
    <w:name w:val="firstline"/>
    <w:basedOn w:val="a2"/>
    <w:uiPriority w:val="99"/>
    <w:semiHidden/>
    <w:rsid w:val="000570C6"/>
    <w:pPr>
      <w:spacing w:before="100" w:after="100"/>
    </w:pPr>
    <w:rPr>
      <w:sz w:val="24"/>
      <w:szCs w:val="22"/>
      <w:lang w:val="bg-BG" w:eastAsia="en-US"/>
    </w:rPr>
  </w:style>
  <w:style w:type="paragraph" w:customStyle="1" w:styleId="tabulka">
    <w:name w:val="tabulka"/>
    <w:basedOn w:val="a2"/>
    <w:uiPriority w:val="99"/>
    <w:semiHidden/>
    <w:rsid w:val="000570C6"/>
    <w:pPr>
      <w:widowControl w:val="0"/>
      <w:spacing w:before="120" w:line="240" w:lineRule="exact"/>
      <w:jc w:val="center"/>
    </w:pPr>
    <w:rPr>
      <w:rFonts w:ascii="Arial" w:hAnsi="Arial"/>
      <w:szCs w:val="22"/>
      <w:lang w:val="cs-CZ" w:eastAsia="en-US"/>
    </w:rPr>
  </w:style>
  <w:style w:type="paragraph" w:customStyle="1" w:styleId="text">
    <w:name w:val="text"/>
    <w:uiPriority w:val="99"/>
    <w:semiHidden/>
    <w:rsid w:val="000570C6"/>
    <w:pPr>
      <w:widowControl w:val="0"/>
      <w:spacing w:before="240" w:line="240" w:lineRule="exact"/>
      <w:jc w:val="both"/>
    </w:pPr>
    <w:rPr>
      <w:rFonts w:ascii="Arial" w:hAnsi="Arial"/>
      <w:sz w:val="24"/>
      <w:lang w:val="cs-CZ"/>
    </w:rPr>
  </w:style>
  <w:style w:type="character" w:customStyle="1" w:styleId="92">
    <w:name w:val="Основен текст (9)_"/>
    <w:link w:val="910"/>
    <w:uiPriority w:val="99"/>
    <w:locked/>
    <w:rsid w:val="000570C6"/>
    <w:rPr>
      <w:sz w:val="21"/>
      <w:shd w:val="clear" w:color="auto" w:fill="FFFFFF"/>
    </w:rPr>
  </w:style>
  <w:style w:type="paragraph" w:customStyle="1" w:styleId="910">
    <w:name w:val="Основен текст (9)1"/>
    <w:basedOn w:val="a2"/>
    <w:link w:val="92"/>
    <w:uiPriority w:val="99"/>
    <w:semiHidden/>
    <w:rsid w:val="000570C6"/>
    <w:pPr>
      <w:shd w:val="clear" w:color="auto" w:fill="FFFFFF"/>
      <w:spacing w:after="300" w:line="240" w:lineRule="atLeast"/>
      <w:ind w:hanging="560"/>
    </w:pPr>
    <w:rPr>
      <w:sz w:val="21"/>
      <w:shd w:val="clear" w:color="auto" w:fill="FFFFFF"/>
      <w:lang w:val="bg-BG"/>
    </w:rPr>
  </w:style>
  <w:style w:type="character" w:customStyle="1" w:styleId="100">
    <w:name w:val="Основен текст (10)_"/>
    <w:link w:val="101"/>
    <w:uiPriority w:val="99"/>
    <w:locked/>
    <w:rsid w:val="000570C6"/>
    <w:rPr>
      <w:sz w:val="21"/>
      <w:shd w:val="clear" w:color="auto" w:fill="FFFFFF"/>
    </w:rPr>
  </w:style>
  <w:style w:type="paragraph" w:customStyle="1" w:styleId="101">
    <w:name w:val="Основен текст (10)1"/>
    <w:basedOn w:val="a2"/>
    <w:link w:val="100"/>
    <w:uiPriority w:val="99"/>
    <w:semiHidden/>
    <w:rsid w:val="000570C6"/>
    <w:pPr>
      <w:shd w:val="clear" w:color="auto" w:fill="FFFFFF"/>
      <w:spacing w:before="300" w:after="540" w:line="240" w:lineRule="atLeast"/>
      <w:ind w:hanging="560"/>
    </w:pPr>
    <w:rPr>
      <w:sz w:val="21"/>
      <w:shd w:val="clear" w:color="auto" w:fill="FFFFFF"/>
      <w:lang w:val="bg-BG"/>
    </w:rPr>
  </w:style>
  <w:style w:type="paragraph" w:customStyle="1" w:styleId="affb">
    <w:name w:val="челен лист"/>
    <w:basedOn w:val="a2"/>
    <w:next w:val="a2"/>
    <w:autoRedefine/>
    <w:uiPriority w:val="99"/>
    <w:semiHidden/>
    <w:rsid w:val="000570C6"/>
    <w:pPr>
      <w:tabs>
        <w:tab w:val="left" w:pos="709"/>
      </w:tabs>
      <w:ind w:left="709" w:hanging="709"/>
      <w:jc w:val="center"/>
    </w:pPr>
    <w:rPr>
      <w:rFonts w:cs="Arial"/>
      <w:b/>
      <w:caps/>
      <w:sz w:val="24"/>
      <w:szCs w:val="24"/>
      <w:lang w:val="pl-PL" w:eastAsia="pl-PL"/>
    </w:rPr>
  </w:style>
  <w:style w:type="paragraph" w:customStyle="1" w:styleId="Char">
    <w:name w:val="Char"/>
    <w:basedOn w:val="a2"/>
    <w:uiPriority w:val="99"/>
    <w:semiHidden/>
    <w:rsid w:val="000570C6"/>
    <w:pPr>
      <w:tabs>
        <w:tab w:val="left" w:pos="709"/>
      </w:tabs>
    </w:pPr>
    <w:rPr>
      <w:rFonts w:ascii="Tahoma" w:hAnsi="Tahoma"/>
      <w:sz w:val="24"/>
      <w:szCs w:val="24"/>
      <w:lang w:val="pl-PL" w:eastAsia="pl-PL"/>
    </w:rPr>
  </w:style>
  <w:style w:type="paragraph" w:customStyle="1" w:styleId="Title-head">
    <w:name w:val="Title-head"/>
    <w:basedOn w:val="a2"/>
    <w:next w:val="a2"/>
    <w:uiPriority w:val="99"/>
    <w:semiHidden/>
    <w:rsid w:val="000570C6"/>
    <w:pPr>
      <w:pBdr>
        <w:bottom w:val="single" w:sz="4" w:space="1" w:color="auto"/>
      </w:pBdr>
      <w:tabs>
        <w:tab w:val="left" w:pos="567"/>
      </w:tabs>
      <w:spacing w:before="120" w:after="120"/>
      <w:jc w:val="center"/>
    </w:pPr>
    <w:rPr>
      <w:b/>
      <w:sz w:val="28"/>
      <w:szCs w:val="28"/>
      <w:lang w:val="ru-RU"/>
    </w:rPr>
  </w:style>
  <w:style w:type="paragraph" w:customStyle="1" w:styleId="Title-head-text">
    <w:name w:val="Title-head-text"/>
    <w:basedOn w:val="a2"/>
    <w:next w:val="afe"/>
    <w:uiPriority w:val="99"/>
    <w:semiHidden/>
    <w:rsid w:val="000570C6"/>
    <w:pPr>
      <w:jc w:val="center"/>
    </w:pPr>
    <w:rPr>
      <w:rFonts w:ascii="Arial" w:hAnsi="Arial"/>
      <w:b/>
      <w:sz w:val="28"/>
      <w:szCs w:val="28"/>
      <w:lang w:val="ru-RU"/>
    </w:rPr>
  </w:style>
  <w:style w:type="paragraph" w:customStyle="1" w:styleId="normaltableau">
    <w:name w:val="normal_tableau"/>
    <w:basedOn w:val="a2"/>
    <w:uiPriority w:val="99"/>
    <w:semiHidden/>
    <w:rsid w:val="000570C6"/>
    <w:pPr>
      <w:suppressAutoHyphens/>
      <w:spacing w:before="120" w:after="120"/>
      <w:jc w:val="both"/>
    </w:pPr>
    <w:rPr>
      <w:rFonts w:ascii="Optima" w:hAnsi="Optima"/>
      <w:sz w:val="22"/>
      <w:lang w:val="en-GB" w:eastAsia="ar-SA"/>
    </w:rPr>
  </w:style>
  <w:style w:type="paragraph" w:customStyle="1" w:styleId="Application2">
    <w:name w:val="Application2"/>
    <w:basedOn w:val="a2"/>
    <w:autoRedefine/>
    <w:uiPriority w:val="99"/>
    <w:semiHidden/>
    <w:rsid w:val="000570C6"/>
    <w:pPr>
      <w:widowControl w:val="0"/>
      <w:suppressAutoHyphens/>
      <w:snapToGrid w:val="0"/>
    </w:pPr>
    <w:rPr>
      <w:spacing w:val="-2"/>
      <w:sz w:val="24"/>
      <w:szCs w:val="24"/>
      <w:lang w:val="bg-BG" w:eastAsia="en-US"/>
    </w:rPr>
  </w:style>
  <w:style w:type="paragraph" w:customStyle="1" w:styleId="Default">
    <w:name w:val="Default"/>
    <w:uiPriority w:val="99"/>
    <w:semiHidden/>
    <w:rsid w:val="000570C6"/>
    <w:pPr>
      <w:autoSpaceDE w:val="0"/>
      <w:autoSpaceDN w:val="0"/>
      <w:adjustRightInd w:val="0"/>
    </w:pPr>
    <w:rPr>
      <w:rFonts w:ascii="Arial" w:hAnsi="Arial" w:cs="Arial"/>
      <w:color w:val="000000"/>
      <w:sz w:val="24"/>
      <w:szCs w:val="24"/>
      <w:lang w:val="en-GB" w:eastAsia="en-GB"/>
    </w:rPr>
  </w:style>
  <w:style w:type="paragraph" w:customStyle="1" w:styleId="xl24">
    <w:name w:val="xl24"/>
    <w:basedOn w:val="a2"/>
    <w:uiPriority w:val="99"/>
    <w:semiHidden/>
    <w:rsid w:val="000570C6"/>
    <w:pPr>
      <w:pBdr>
        <w:left w:val="single" w:sz="12" w:space="0" w:color="auto"/>
        <w:right w:val="single" w:sz="4" w:space="0" w:color="auto"/>
      </w:pBdr>
      <w:spacing w:before="100" w:beforeAutospacing="1" w:after="100" w:afterAutospacing="1"/>
    </w:pPr>
    <w:rPr>
      <w:rFonts w:ascii="Times New Roman CYR" w:hAnsi="Times New Roman CYR"/>
      <w:sz w:val="24"/>
      <w:szCs w:val="24"/>
      <w:lang w:val="bg-BG" w:eastAsia="en-US"/>
    </w:rPr>
  </w:style>
  <w:style w:type="paragraph" w:customStyle="1" w:styleId="CharCharChar1CharCharCharChar">
    <w:name w:val="Char Char Char1 Char Char Char Char"/>
    <w:basedOn w:val="a2"/>
    <w:uiPriority w:val="99"/>
    <w:semiHidden/>
    <w:rsid w:val="000570C6"/>
    <w:pPr>
      <w:tabs>
        <w:tab w:val="left" w:pos="709"/>
      </w:tabs>
    </w:pPr>
    <w:rPr>
      <w:rFonts w:ascii="Tahoma" w:hAnsi="Tahoma"/>
      <w:sz w:val="24"/>
      <w:szCs w:val="24"/>
      <w:lang w:val="pl-PL" w:eastAsia="pl-PL"/>
    </w:rPr>
  </w:style>
  <w:style w:type="paragraph" w:customStyle="1" w:styleId="CharCharChar2CharCharCharChar">
    <w:name w:val="Char Char Char2 Char Char Char Char"/>
    <w:basedOn w:val="a2"/>
    <w:uiPriority w:val="99"/>
    <w:semiHidden/>
    <w:rsid w:val="000570C6"/>
    <w:pPr>
      <w:tabs>
        <w:tab w:val="left" w:pos="709"/>
      </w:tabs>
    </w:pPr>
    <w:rPr>
      <w:rFonts w:ascii="Tahoma" w:hAnsi="Tahoma"/>
      <w:sz w:val="24"/>
      <w:szCs w:val="24"/>
      <w:lang w:val="pl-PL" w:eastAsia="pl-PL"/>
    </w:rPr>
  </w:style>
  <w:style w:type="paragraph" w:customStyle="1" w:styleId="text-3mezera">
    <w:name w:val="text - 3 mezera"/>
    <w:basedOn w:val="a2"/>
    <w:uiPriority w:val="99"/>
    <w:semiHidden/>
    <w:rsid w:val="000570C6"/>
    <w:pPr>
      <w:widowControl w:val="0"/>
      <w:numPr>
        <w:numId w:val="16"/>
      </w:numPr>
      <w:spacing w:before="60" w:line="240" w:lineRule="exact"/>
      <w:ind w:left="0" w:firstLine="0"/>
      <w:jc w:val="both"/>
    </w:pPr>
    <w:rPr>
      <w:rFonts w:ascii="Arial" w:hAnsi="Arial" w:cs="Arial"/>
      <w:sz w:val="24"/>
      <w:szCs w:val="24"/>
      <w:lang w:val="cs-CZ" w:eastAsia="en-US"/>
    </w:rPr>
  </w:style>
  <w:style w:type="paragraph" w:customStyle="1" w:styleId="oddl-nadpis">
    <w:name w:val="oddíl-nadpis"/>
    <w:basedOn w:val="a2"/>
    <w:uiPriority w:val="99"/>
    <w:semiHidden/>
    <w:rsid w:val="000570C6"/>
    <w:pPr>
      <w:keepNext/>
      <w:widowControl w:val="0"/>
      <w:tabs>
        <w:tab w:val="left" w:pos="567"/>
      </w:tabs>
      <w:spacing w:before="240" w:line="240" w:lineRule="exact"/>
    </w:pPr>
    <w:rPr>
      <w:rFonts w:ascii="Arial" w:hAnsi="Arial" w:cs="Arial"/>
      <w:b/>
      <w:bCs/>
      <w:sz w:val="24"/>
      <w:szCs w:val="24"/>
      <w:lang w:val="cs-CZ" w:eastAsia="en-US"/>
    </w:rPr>
  </w:style>
  <w:style w:type="paragraph" w:customStyle="1" w:styleId="Title3">
    <w:name w:val="Title 3"/>
    <w:basedOn w:val="30"/>
    <w:uiPriority w:val="99"/>
    <w:semiHidden/>
    <w:rsid w:val="000570C6"/>
    <w:pPr>
      <w:numPr>
        <w:numId w:val="17"/>
      </w:numPr>
      <w:tabs>
        <w:tab w:val="num" w:pos="360"/>
      </w:tabs>
      <w:spacing w:after="0"/>
      <w:ind w:left="0" w:firstLine="0"/>
      <w:jc w:val="both"/>
    </w:pPr>
    <w:rPr>
      <w:rFonts w:ascii="Times New Roman" w:hAnsi="Times New Roman"/>
      <w:sz w:val="28"/>
      <w:szCs w:val="24"/>
      <w:lang w:eastAsia="en-US"/>
    </w:rPr>
  </w:style>
  <w:style w:type="paragraph" w:customStyle="1" w:styleId="Blockquote">
    <w:name w:val="Blockquote"/>
    <w:basedOn w:val="a2"/>
    <w:uiPriority w:val="99"/>
    <w:semiHidden/>
    <w:rsid w:val="000570C6"/>
    <w:pPr>
      <w:widowControl w:val="0"/>
      <w:numPr>
        <w:numId w:val="13"/>
      </w:numPr>
      <w:snapToGrid w:val="0"/>
      <w:spacing w:before="100" w:after="100"/>
      <w:ind w:left="360" w:right="360" w:firstLine="0"/>
    </w:pPr>
    <w:rPr>
      <w:sz w:val="24"/>
      <w:lang w:eastAsia="en-US"/>
    </w:rPr>
  </w:style>
  <w:style w:type="paragraph" w:customStyle="1" w:styleId="RamBullet1">
    <w:name w:val="Ram Bullet 1"/>
    <w:basedOn w:val="a2"/>
    <w:uiPriority w:val="99"/>
    <w:semiHidden/>
    <w:rsid w:val="000570C6"/>
    <w:pPr>
      <w:numPr>
        <w:ilvl w:val="2"/>
        <w:numId w:val="13"/>
      </w:numPr>
      <w:tabs>
        <w:tab w:val="num" w:pos="643"/>
      </w:tabs>
      <w:spacing w:line="280" w:lineRule="atLeast"/>
      <w:ind w:left="643" w:hanging="360"/>
    </w:pPr>
    <w:rPr>
      <w:sz w:val="23"/>
      <w:lang w:val="en-GB" w:eastAsia="en-US"/>
    </w:rPr>
  </w:style>
  <w:style w:type="paragraph" w:customStyle="1" w:styleId="RamBullet2">
    <w:name w:val="Ram Bullet 2"/>
    <w:basedOn w:val="a2"/>
    <w:uiPriority w:val="99"/>
    <w:semiHidden/>
    <w:rsid w:val="000570C6"/>
    <w:pPr>
      <w:numPr>
        <w:ilvl w:val="3"/>
        <w:numId w:val="13"/>
      </w:numPr>
      <w:tabs>
        <w:tab w:val="clear" w:pos="3121"/>
        <w:tab w:val="num" w:pos="4820"/>
      </w:tabs>
      <w:spacing w:line="280" w:lineRule="atLeast"/>
      <w:ind w:left="4820"/>
    </w:pPr>
    <w:rPr>
      <w:sz w:val="23"/>
      <w:lang w:val="en-GB" w:eastAsia="en-US"/>
    </w:rPr>
  </w:style>
  <w:style w:type="paragraph" w:customStyle="1" w:styleId="RamBullet3">
    <w:name w:val="Ram Bullet 3"/>
    <w:basedOn w:val="a2"/>
    <w:uiPriority w:val="99"/>
    <w:semiHidden/>
    <w:rsid w:val="000570C6"/>
    <w:pPr>
      <w:numPr>
        <w:ilvl w:val="4"/>
        <w:numId w:val="13"/>
      </w:numPr>
      <w:tabs>
        <w:tab w:val="num" w:pos="2083"/>
      </w:tabs>
      <w:spacing w:line="280" w:lineRule="atLeast"/>
      <w:ind w:left="2083" w:hanging="180"/>
    </w:pPr>
    <w:rPr>
      <w:sz w:val="23"/>
      <w:lang w:val="en-GB" w:eastAsia="en-US"/>
    </w:rPr>
  </w:style>
  <w:style w:type="paragraph" w:customStyle="1" w:styleId="RamBullet4">
    <w:name w:val="Ram Bullet 4"/>
    <w:basedOn w:val="a2"/>
    <w:uiPriority w:val="99"/>
    <w:semiHidden/>
    <w:rsid w:val="000570C6"/>
    <w:pPr>
      <w:numPr>
        <w:ilvl w:val="5"/>
        <w:numId w:val="13"/>
      </w:numPr>
      <w:tabs>
        <w:tab w:val="num" w:pos="2803"/>
      </w:tabs>
      <w:spacing w:line="280" w:lineRule="atLeast"/>
      <w:ind w:left="2803" w:hanging="360"/>
    </w:pPr>
    <w:rPr>
      <w:sz w:val="23"/>
      <w:lang w:val="en-GB" w:eastAsia="en-US"/>
    </w:rPr>
  </w:style>
  <w:style w:type="paragraph" w:customStyle="1" w:styleId="RamBullet5">
    <w:name w:val="Ram Bullet 5"/>
    <w:basedOn w:val="a2"/>
    <w:uiPriority w:val="99"/>
    <w:semiHidden/>
    <w:rsid w:val="000570C6"/>
    <w:pPr>
      <w:numPr>
        <w:ilvl w:val="6"/>
        <w:numId w:val="13"/>
      </w:numPr>
      <w:tabs>
        <w:tab w:val="num" w:pos="3546"/>
      </w:tabs>
      <w:spacing w:line="280" w:lineRule="atLeast"/>
      <w:ind w:left="3546"/>
    </w:pPr>
    <w:rPr>
      <w:sz w:val="23"/>
      <w:lang w:val="en-GB" w:eastAsia="en-US"/>
    </w:rPr>
  </w:style>
  <w:style w:type="paragraph" w:customStyle="1" w:styleId="RamBullet6">
    <w:name w:val="Ram Bullet 6"/>
    <w:basedOn w:val="a2"/>
    <w:uiPriority w:val="99"/>
    <w:semiHidden/>
    <w:rsid w:val="000570C6"/>
    <w:pPr>
      <w:numPr>
        <w:ilvl w:val="7"/>
        <w:numId w:val="13"/>
      </w:numPr>
      <w:tabs>
        <w:tab w:val="num" w:pos="3971"/>
      </w:tabs>
      <w:spacing w:line="280" w:lineRule="atLeast"/>
      <w:ind w:left="3971" w:hanging="425"/>
    </w:pPr>
    <w:rPr>
      <w:sz w:val="23"/>
      <w:lang w:val="en-GB" w:eastAsia="en-US"/>
    </w:rPr>
  </w:style>
  <w:style w:type="paragraph" w:customStyle="1" w:styleId="RamBullet7">
    <w:name w:val="Ram Bullet 7"/>
    <w:basedOn w:val="a2"/>
    <w:uiPriority w:val="99"/>
    <w:semiHidden/>
    <w:rsid w:val="000570C6"/>
    <w:pPr>
      <w:numPr>
        <w:ilvl w:val="8"/>
        <w:numId w:val="13"/>
      </w:numPr>
      <w:tabs>
        <w:tab w:val="num" w:pos="4396"/>
      </w:tabs>
      <w:spacing w:line="280" w:lineRule="atLeast"/>
      <w:ind w:left="4396"/>
    </w:pPr>
    <w:rPr>
      <w:sz w:val="23"/>
      <w:lang w:val="en-GB" w:eastAsia="en-US"/>
    </w:rPr>
  </w:style>
  <w:style w:type="paragraph" w:customStyle="1" w:styleId="RamBullet8">
    <w:name w:val="Ram Bullet 8"/>
    <w:basedOn w:val="a2"/>
    <w:uiPriority w:val="99"/>
    <w:semiHidden/>
    <w:rsid w:val="000570C6"/>
    <w:pPr>
      <w:numPr>
        <w:numId w:val="18"/>
      </w:numPr>
      <w:tabs>
        <w:tab w:val="clear" w:pos="360"/>
        <w:tab w:val="num" w:pos="4822"/>
      </w:tabs>
      <w:spacing w:line="280" w:lineRule="atLeast"/>
      <w:ind w:left="4822" w:hanging="426"/>
    </w:pPr>
    <w:rPr>
      <w:sz w:val="23"/>
      <w:lang w:val="en-GB" w:eastAsia="en-US"/>
    </w:rPr>
  </w:style>
  <w:style w:type="paragraph" w:customStyle="1" w:styleId="RamBullet9">
    <w:name w:val="Ram Bullet 9"/>
    <w:basedOn w:val="a2"/>
    <w:uiPriority w:val="99"/>
    <w:semiHidden/>
    <w:rsid w:val="000570C6"/>
    <w:pPr>
      <w:numPr>
        <w:numId w:val="19"/>
      </w:numPr>
      <w:tabs>
        <w:tab w:val="clear" w:pos="425"/>
        <w:tab w:val="num" w:pos="5247"/>
      </w:tabs>
      <w:spacing w:line="280" w:lineRule="atLeast"/>
      <w:ind w:left="5247"/>
    </w:pPr>
    <w:rPr>
      <w:sz w:val="23"/>
      <w:lang w:val="en-GB" w:eastAsia="en-US"/>
    </w:rPr>
  </w:style>
  <w:style w:type="paragraph" w:customStyle="1" w:styleId="bullet1">
    <w:name w:val="bullet1"/>
    <w:basedOn w:val="a2"/>
    <w:uiPriority w:val="99"/>
    <w:semiHidden/>
    <w:rsid w:val="000570C6"/>
    <w:pPr>
      <w:numPr>
        <w:ilvl w:val="1"/>
        <w:numId w:val="19"/>
      </w:numPr>
      <w:tabs>
        <w:tab w:val="num" w:pos="360"/>
      </w:tabs>
      <w:spacing w:after="120"/>
      <w:ind w:left="360" w:hanging="360"/>
      <w:jc w:val="both"/>
    </w:pPr>
    <w:rPr>
      <w:rFonts w:ascii="Arial" w:hAnsi="Arial" w:cs="Arial"/>
      <w:lang w:val="en-GB" w:eastAsia="en-US"/>
    </w:rPr>
  </w:style>
  <w:style w:type="paragraph" w:customStyle="1" w:styleId="RamNumber1">
    <w:name w:val="Ram Number 1"/>
    <w:basedOn w:val="a2"/>
    <w:uiPriority w:val="99"/>
    <w:semiHidden/>
    <w:rsid w:val="000570C6"/>
    <w:pPr>
      <w:numPr>
        <w:ilvl w:val="2"/>
        <w:numId w:val="19"/>
      </w:numPr>
      <w:tabs>
        <w:tab w:val="num" w:pos="425"/>
      </w:tabs>
      <w:spacing w:line="280" w:lineRule="atLeast"/>
      <w:ind w:left="425" w:hanging="425"/>
    </w:pPr>
    <w:rPr>
      <w:sz w:val="23"/>
      <w:lang w:val="en-GB" w:eastAsia="en-US"/>
    </w:rPr>
  </w:style>
  <w:style w:type="paragraph" w:customStyle="1" w:styleId="RamNumber2">
    <w:name w:val="Ram Number 2"/>
    <w:basedOn w:val="a2"/>
    <w:uiPriority w:val="99"/>
    <w:semiHidden/>
    <w:rsid w:val="000570C6"/>
    <w:pPr>
      <w:numPr>
        <w:ilvl w:val="3"/>
        <w:numId w:val="19"/>
      </w:numPr>
      <w:tabs>
        <w:tab w:val="num" w:pos="850"/>
      </w:tabs>
      <w:spacing w:line="280" w:lineRule="atLeast"/>
      <w:ind w:left="850"/>
    </w:pPr>
    <w:rPr>
      <w:sz w:val="23"/>
      <w:lang w:val="en-GB" w:eastAsia="en-US"/>
    </w:rPr>
  </w:style>
  <w:style w:type="paragraph" w:customStyle="1" w:styleId="RamNumber3">
    <w:name w:val="Ram Number 3"/>
    <w:basedOn w:val="a2"/>
    <w:uiPriority w:val="99"/>
    <w:semiHidden/>
    <w:rsid w:val="000570C6"/>
    <w:pPr>
      <w:numPr>
        <w:ilvl w:val="4"/>
        <w:numId w:val="19"/>
      </w:numPr>
      <w:tabs>
        <w:tab w:val="num" w:pos="1276"/>
      </w:tabs>
      <w:spacing w:line="280" w:lineRule="atLeast"/>
      <w:ind w:left="1276" w:hanging="426"/>
    </w:pPr>
    <w:rPr>
      <w:sz w:val="23"/>
      <w:lang w:val="en-GB" w:eastAsia="en-US"/>
    </w:rPr>
  </w:style>
  <w:style w:type="paragraph" w:customStyle="1" w:styleId="RamNumber4">
    <w:name w:val="Ram Number 4"/>
    <w:basedOn w:val="a2"/>
    <w:uiPriority w:val="99"/>
    <w:semiHidden/>
    <w:rsid w:val="000570C6"/>
    <w:pPr>
      <w:numPr>
        <w:ilvl w:val="5"/>
        <w:numId w:val="19"/>
      </w:numPr>
      <w:tabs>
        <w:tab w:val="num" w:pos="1701"/>
      </w:tabs>
      <w:spacing w:line="280" w:lineRule="atLeast"/>
      <w:ind w:left="1701"/>
    </w:pPr>
    <w:rPr>
      <w:sz w:val="23"/>
      <w:lang w:val="en-GB" w:eastAsia="en-US"/>
    </w:rPr>
  </w:style>
  <w:style w:type="paragraph" w:customStyle="1" w:styleId="RamNumber5">
    <w:name w:val="Ram Number 5"/>
    <w:basedOn w:val="a2"/>
    <w:uiPriority w:val="99"/>
    <w:semiHidden/>
    <w:rsid w:val="000570C6"/>
    <w:pPr>
      <w:numPr>
        <w:ilvl w:val="6"/>
        <w:numId w:val="19"/>
      </w:numPr>
      <w:tabs>
        <w:tab w:val="num" w:pos="2126"/>
      </w:tabs>
      <w:spacing w:line="280" w:lineRule="atLeast"/>
      <w:ind w:left="2126"/>
    </w:pPr>
    <w:rPr>
      <w:sz w:val="23"/>
      <w:lang w:val="en-GB" w:eastAsia="en-US"/>
    </w:rPr>
  </w:style>
  <w:style w:type="paragraph" w:customStyle="1" w:styleId="RamNumber6">
    <w:name w:val="Ram Number 6"/>
    <w:basedOn w:val="a2"/>
    <w:uiPriority w:val="99"/>
    <w:semiHidden/>
    <w:rsid w:val="000570C6"/>
    <w:pPr>
      <w:numPr>
        <w:ilvl w:val="7"/>
        <w:numId w:val="19"/>
      </w:numPr>
      <w:tabs>
        <w:tab w:val="num" w:pos="2551"/>
      </w:tabs>
      <w:spacing w:line="280" w:lineRule="atLeast"/>
      <w:ind w:left="2551" w:hanging="425"/>
    </w:pPr>
    <w:rPr>
      <w:sz w:val="23"/>
      <w:lang w:val="en-GB" w:eastAsia="en-US"/>
    </w:rPr>
  </w:style>
  <w:style w:type="paragraph" w:customStyle="1" w:styleId="RamNumber7">
    <w:name w:val="Ram Number 7"/>
    <w:basedOn w:val="a2"/>
    <w:uiPriority w:val="99"/>
    <w:semiHidden/>
    <w:rsid w:val="000570C6"/>
    <w:pPr>
      <w:numPr>
        <w:numId w:val="20"/>
      </w:numPr>
      <w:tabs>
        <w:tab w:val="clear" w:pos="1209"/>
        <w:tab w:val="num" w:pos="2976"/>
      </w:tabs>
      <w:spacing w:line="280" w:lineRule="atLeast"/>
      <w:ind w:left="2976" w:hanging="425"/>
    </w:pPr>
    <w:rPr>
      <w:sz w:val="23"/>
      <w:lang w:val="en-GB" w:eastAsia="en-US"/>
    </w:rPr>
  </w:style>
  <w:style w:type="paragraph" w:customStyle="1" w:styleId="RamNumber8">
    <w:name w:val="Ram Number 8"/>
    <w:basedOn w:val="a2"/>
    <w:uiPriority w:val="99"/>
    <w:semiHidden/>
    <w:rsid w:val="000570C6"/>
    <w:pPr>
      <w:tabs>
        <w:tab w:val="num" w:pos="3402"/>
      </w:tabs>
      <w:spacing w:line="280" w:lineRule="atLeast"/>
      <w:ind w:left="3402" w:hanging="426"/>
    </w:pPr>
    <w:rPr>
      <w:sz w:val="23"/>
      <w:lang w:val="en-GB" w:eastAsia="en-US"/>
    </w:rPr>
  </w:style>
  <w:style w:type="paragraph" w:customStyle="1" w:styleId="RamNumber9">
    <w:name w:val="Ram Number 9"/>
    <w:basedOn w:val="a2"/>
    <w:uiPriority w:val="99"/>
    <w:semiHidden/>
    <w:rsid w:val="000570C6"/>
    <w:pPr>
      <w:tabs>
        <w:tab w:val="num" w:pos="3827"/>
      </w:tabs>
      <w:spacing w:line="280" w:lineRule="atLeast"/>
      <w:ind w:left="3827" w:hanging="425"/>
    </w:pPr>
    <w:rPr>
      <w:sz w:val="23"/>
      <w:lang w:val="en-GB" w:eastAsia="en-US"/>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2"/>
    <w:uiPriority w:val="99"/>
    <w:semiHidden/>
    <w:rsid w:val="000570C6"/>
    <w:pPr>
      <w:tabs>
        <w:tab w:val="left" w:pos="709"/>
      </w:tabs>
    </w:pPr>
    <w:rPr>
      <w:rFonts w:ascii="Tahoma" w:hAnsi="Tahoma"/>
      <w:sz w:val="24"/>
      <w:szCs w:val="24"/>
      <w:lang w:val="pl-PL" w:eastAsia="pl-PL"/>
    </w:rPr>
  </w:style>
  <w:style w:type="paragraph" w:customStyle="1" w:styleId="CharCharCharCharCharCharCharCharChar">
    <w:name w:val="Char Char Char Char Char Char Char Char Char"/>
    <w:basedOn w:val="a2"/>
    <w:uiPriority w:val="99"/>
    <w:semiHidden/>
    <w:rsid w:val="000570C6"/>
    <w:pPr>
      <w:tabs>
        <w:tab w:val="left" w:pos="709"/>
      </w:tabs>
    </w:pPr>
    <w:rPr>
      <w:rFonts w:ascii="Tahoma" w:hAnsi="Tahoma"/>
      <w:sz w:val="24"/>
      <w:szCs w:val="24"/>
      <w:lang w:val="pl-PL" w:eastAsia="pl-PL"/>
    </w:rPr>
  </w:style>
  <w:style w:type="paragraph" w:customStyle="1" w:styleId="CharCharCharCharCharCharCharCharCharChar">
    <w:name w:val="Char Char Char Char Char Char Char Char Char Char"/>
    <w:basedOn w:val="a2"/>
    <w:uiPriority w:val="99"/>
    <w:semiHidden/>
    <w:rsid w:val="000570C6"/>
    <w:pPr>
      <w:tabs>
        <w:tab w:val="left" w:pos="709"/>
      </w:tabs>
    </w:pPr>
    <w:rPr>
      <w:rFonts w:ascii="Tahoma" w:hAnsi="Tahoma"/>
      <w:sz w:val="24"/>
      <w:szCs w:val="24"/>
      <w:lang w:val="pl-PL" w:eastAsia="pl-PL"/>
    </w:rPr>
  </w:style>
  <w:style w:type="paragraph" w:customStyle="1" w:styleId="CharCharCharCharCharCharCharCharCharCharCharChar1">
    <w:name w:val="Char Char Char Char Char Char Char Char Char Char Char Char1"/>
    <w:basedOn w:val="a2"/>
    <w:uiPriority w:val="99"/>
    <w:semiHidden/>
    <w:rsid w:val="000570C6"/>
    <w:pPr>
      <w:tabs>
        <w:tab w:val="left" w:pos="709"/>
      </w:tabs>
    </w:pPr>
    <w:rPr>
      <w:rFonts w:ascii="Tahoma" w:hAnsi="Tahoma"/>
      <w:sz w:val="24"/>
      <w:szCs w:val="24"/>
      <w:lang w:val="pl-PL" w:eastAsia="pl-PL"/>
    </w:rPr>
  </w:style>
  <w:style w:type="paragraph" w:customStyle="1" w:styleId="Text1">
    <w:name w:val="Text 1"/>
    <w:basedOn w:val="a2"/>
    <w:uiPriority w:val="99"/>
    <w:semiHidden/>
    <w:rsid w:val="000570C6"/>
    <w:pPr>
      <w:snapToGrid w:val="0"/>
      <w:spacing w:before="60" w:after="120"/>
      <w:ind w:left="1701"/>
      <w:jc w:val="both"/>
    </w:pPr>
    <w:rPr>
      <w:rFonts w:ascii="Arial" w:hAnsi="Arial"/>
      <w:sz w:val="22"/>
      <w:lang w:val="en-GB" w:eastAsia="en-US"/>
    </w:rPr>
  </w:style>
  <w:style w:type="paragraph" w:customStyle="1" w:styleId="Bullet27">
    <w:name w:val="Bullet27"/>
    <w:basedOn w:val="Text1"/>
    <w:uiPriority w:val="99"/>
    <w:semiHidden/>
    <w:rsid w:val="000570C6"/>
    <w:pPr>
      <w:spacing w:after="0"/>
      <w:ind w:left="0"/>
    </w:pPr>
  </w:style>
  <w:style w:type="paragraph" w:customStyle="1" w:styleId="A">
    <w:name w:val="A"/>
    <w:basedOn w:val="a2"/>
    <w:uiPriority w:val="99"/>
    <w:semiHidden/>
    <w:rsid w:val="000570C6"/>
    <w:pPr>
      <w:numPr>
        <w:numId w:val="21"/>
      </w:numPr>
      <w:spacing w:after="120"/>
      <w:ind w:left="567" w:firstLine="0"/>
      <w:jc w:val="both"/>
    </w:pPr>
    <w:rPr>
      <w:rFonts w:ascii="Arial" w:hAnsi="Arial"/>
      <w:sz w:val="22"/>
      <w:szCs w:val="24"/>
      <w:lang w:val="bg-BG"/>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a2"/>
    <w:uiPriority w:val="99"/>
    <w:semiHidden/>
    <w:rsid w:val="000570C6"/>
    <w:pPr>
      <w:tabs>
        <w:tab w:val="left" w:pos="709"/>
      </w:tabs>
    </w:pPr>
    <w:rPr>
      <w:rFonts w:ascii="Tahoma" w:hAnsi="Tahoma"/>
      <w:sz w:val="24"/>
      <w:szCs w:val="24"/>
      <w:lang w:val="pl-PL" w:eastAsia="pl-PL"/>
    </w:rPr>
  </w:style>
  <w:style w:type="paragraph" w:customStyle="1" w:styleId="xl81">
    <w:name w:val="xl81"/>
    <w:basedOn w:val="a2"/>
    <w:uiPriority w:val="99"/>
    <w:semiHidden/>
    <w:rsid w:val="000570C6"/>
    <w:pPr>
      <w:pBdr>
        <w:left w:val="single" w:sz="4" w:space="0" w:color="auto"/>
        <w:right w:val="single" w:sz="4" w:space="0" w:color="auto"/>
      </w:pBdr>
      <w:spacing w:before="100" w:beforeAutospacing="1" w:after="100" w:afterAutospacing="1"/>
      <w:jc w:val="right"/>
    </w:pPr>
    <w:rPr>
      <w:sz w:val="24"/>
      <w:szCs w:val="24"/>
      <w:lang w:val="en-GB" w:eastAsia="en-US"/>
    </w:rPr>
  </w:style>
  <w:style w:type="paragraph" w:customStyle="1" w:styleId="CharCharCharCharCharCharCharChar">
    <w:name w:val="Char Char Char Char Char Char Char Char"/>
    <w:basedOn w:val="a2"/>
    <w:uiPriority w:val="99"/>
    <w:semiHidden/>
    <w:rsid w:val="000570C6"/>
    <w:pPr>
      <w:tabs>
        <w:tab w:val="left" w:pos="709"/>
      </w:tabs>
    </w:pPr>
    <w:rPr>
      <w:rFonts w:ascii="Tahoma" w:hAnsi="Tahoma"/>
      <w:sz w:val="24"/>
      <w:szCs w:val="24"/>
      <w:lang w:val="pl-PL" w:eastAsia="pl-PL"/>
    </w:rPr>
  </w:style>
  <w:style w:type="paragraph" w:customStyle="1" w:styleId="xl26">
    <w:name w:val="xl26"/>
    <w:basedOn w:val="a2"/>
    <w:uiPriority w:val="99"/>
    <w:semiHidden/>
    <w:rsid w:val="000570C6"/>
    <w:pPr>
      <w:spacing w:before="100" w:beforeAutospacing="1" w:after="100" w:afterAutospacing="1"/>
    </w:pPr>
    <w:rPr>
      <w:rFonts w:ascii="Arial" w:hAnsi="Arial" w:cs="Arial"/>
      <w:b/>
      <w:bCs/>
      <w:sz w:val="22"/>
      <w:szCs w:val="22"/>
      <w:lang w:val="en-GB" w:eastAsia="en-US"/>
    </w:rPr>
  </w:style>
  <w:style w:type="paragraph" w:customStyle="1" w:styleId="CharChar1Char">
    <w:name w:val="Char Char1 Char"/>
    <w:basedOn w:val="a2"/>
    <w:uiPriority w:val="99"/>
    <w:semiHidden/>
    <w:rsid w:val="000570C6"/>
    <w:pPr>
      <w:tabs>
        <w:tab w:val="left" w:pos="709"/>
      </w:tabs>
    </w:pPr>
    <w:rPr>
      <w:rFonts w:ascii="Tahoma" w:hAnsi="Tahoma"/>
      <w:sz w:val="24"/>
      <w:szCs w:val="24"/>
      <w:lang w:val="pl-PL" w:eastAsia="pl-PL"/>
    </w:rPr>
  </w:style>
  <w:style w:type="paragraph" w:customStyle="1" w:styleId="CharCharCharCharCharCharCharCharCharCharCharCharCharCharCharCharCharCharCharCharCharCharCharCharCharCharCharChar">
    <w:name w:val="Char Char Char Char Char Char Char Char Char Char Char Char Char Char Char Char Char Char Char Char Char Char Char Char Char Char Char Char"/>
    <w:basedOn w:val="a2"/>
    <w:uiPriority w:val="99"/>
    <w:semiHidden/>
    <w:rsid w:val="000570C6"/>
    <w:pPr>
      <w:numPr>
        <w:numId w:val="22"/>
      </w:numPr>
      <w:tabs>
        <w:tab w:val="left" w:pos="709"/>
      </w:tabs>
      <w:ind w:left="0" w:firstLine="0"/>
    </w:pPr>
    <w:rPr>
      <w:rFonts w:ascii="Tahoma" w:hAnsi="Tahoma"/>
      <w:sz w:val="24"/>
      <w:szCs w:val="24"/>
      <w:lang w:val="pl-PL" w:eastAsia="pl-PL"/>
    </w:rPr>
  </w:style>
  <w:style w:type="paragraph" w:customStyle="1" w:styleId="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w:basedOn w:val="a2"/>
    <w:uiPriority w:val="99"/>
    <w:semiHidden/>
    <w:rsid w:val="000570C6"/>
    <w:pPr>
      <w:tabs>
        <w:tab w:val="left" w:pos="709"/>
      </w:tabs>
    </w:pPr>
    <w:rPr>
      <w:rFonts w:ascii="Tahoma" w:hAnsi="Tahoma"/>
      <w:sz w:val="24"/>
      <w:szCs w:val="24"/>
      <w:lang w:val="pl-PL" w:eastAsia="pl-PL"/>
    </w:rPr>
  </w:style>
  <w:style w:type="paragraph" w:customStyle="1" w:styleId="CharCharCharChar1CharCharCharCharCharCharCharCharChar">
    <w:name w:val="Char Char Char Char1 Char Char Char Char Char Char Char Char Char"/>
    <w:basedOn w:val="a2"/>
    <w:uiPriority w:val="99"/>
    <w:semiHidden/>
    <w:rsid w:val="000570C6"/>
    <w:pPr>
      <w:tabs>
        <w:tab w:val="left" w:pos="709"/>
      </w:tabs>
      <w:spacing w:before="120"/>
      <w:ind w:firstLine="709"/>
      <w:jc w:val="both"/>
    </w:pPr>
    <w:rPr>
      <w:rFonts w:ascii="Tahoma" w:hAnsi="Tahoma"/>
      <w:sz w:val="24"/>
      <w:szCs w:val="24"/>
      <w:lang w:val="pl-PL" w:eastAsia="pl-PL"/>
    </w:rPr>
  </w:style>
  <w:style w:type="paragraph" w:customStyle="1" w:styleId="Text3">
    <w:name w:val="Text 3"/>
    <w:basedOn w:val="a2"/>
    <w:uiPriority w:val="99"/>
    <w:semiHidden/>
    <w:rsid w:val="000570C6"/>
    <w:pPr>
      <w:tabs>
        <w:tab w:val="left" w:pos="2302"/>
      </w:tabs>
      <w:spacing w:after="240"/>
      <w:ind w:left="1202"/>
      <w:jc w:val="both"/>
    </w:pPr>
    <w:rPr>
      <w:sz w:val="24"/>
      <w:lang w:val="en-GB" w:eastAsia="en-US"/>
    </w:rPr>
  </w:style>
  <w:style w:type="paragraph" w:customStyle="1" w:styleId="Char1CharCharChar">
    <w:name w:val="Char1 Char Char Char"/>
    <w:basedOn w:val="a2"/>
    <w:uiPriority w:val="99"/>
    <w:semiHidden/>
    <w:rsid w:val="000570C6"/>
    <w:pPr>
      <w:tabs>
        <w:tab w:val="left" w:pos="709"/>
      </w:tabs>
    </w:pPr>
    <w:rPr>
      <w:rFonts w:ascii="Tahoma" w:hAnsi="Tahoma"/>
      <w:sz w:val="24"/>
      <w:szCs w:val="24"/>
      <w:lang w:val="pl-PL" w:eastAsia="pl-PL"/>
    </w:rPr>
  </w:style>
  <w:style w:type="paragraph" w:customStyle="1" w:styleId="Char1CharCharCharCharCharChar">
    <w:name w:val="Char1 Char Char Char Char Char Char Знак"/>
    <w:basedOn w:val="a2"/>
    <w:uiPriority w:val="99"/>
    <w:semiHidden/>
    <w:rsid w:val="000570C6"/>
    <w:pPr>
      <w:tabs>
        <w:tab w:val="left" w:pos="709"/>
      </w:tabs>
    </w:pPr>
    <w:rPr>
      <w:rFonts w:ascii="Tahoma" w:hAnsi="Tahoma"/>
      <w:sz w:val="24"/>
      <w:szCs w:val="24"/>
      <w:lang w:val="pl-PL" w:eastAsia="pl-PL"/>
    </w:rPr>
  </w:style>
  <w:style w:type="paragraph" w:customStyle="1" w:styleId="CharCharCharChar1">
    <w:name w:val="Char Char Char Char1"/>
    <w:basedOn w:val="a2"/>
    <w:uiPriority w:val="99"/>
    <w:semiHidden/>
    <w:rsid w:val="000570C6"/>
    <w:pPr>
      <w:tabs>
        <w:tab w:val="left" w:pos="709"/>
      </w:tabs>
    </w:pPr>
    <w:rPr>
      <w:rFonts w:ascii="Tahoma" w:hAnsi="Tahoma"/>
      <w:sz w:val="24"/>
      <w:szCs w:val="24"/>
      <w:lang w:val="pl-PL" w:eastAsia="pl-PL"/>
    </w:rPr>
  </w:style>
  <w:style w:type="paragraph" w:customStyle="1" w:styleId="CharCharCharChar1CharChar">
    <w:name w:val="Char Char Char Char1 Char Char"/>
    <w:basedOn w:val="a2"/>
    <w:uiPriority w:val="99"/>
    <w:semiHidden/>
    <w:rsid w:val="000570C6"/>
    <w:pPr>
      <w:tabs>
        <w:tab w:val="left" w:pos="709"/>
      </w:tabs>
    </w:pPr>
    <w:rPr>
      <w:rFonts w:ascii="Tahoma" w:hAnsi="Tahoma"/>
      <w:sz w:val="24"/>
      <w:szCs w:val="24"/>
      <w:lang w:val="pl-PL" w:eastAsia="pl-PL"/>
    </w:rPr>
  </w:style>
  <w:style w:type="paragraph" w:customStyle="1" w:styleId="CharCharChar2">
    <w:name w:val="Char Char Char2"/>
    <w:basedOn w:val="a2"/>
    <w:uiPriority w:val="99"/>
    <w:semiHidden/>
    <w:rsid w:val="000570C6"/>
    <w:pPr>
      <w:numPr>
        <w:numId w:val="2"/>
      </w:numPr>
      <w:tabs>
        <w:tab w:val="clear" w:pos="360"/>
        <w:tab w:val="num" w:pos="644"/>
        <w:tab w:val="left" w:pos="709"/>
      </w:tabs>
      <w:ind w:left="644"/>
    </w:pPr>
    <w:rPr>
      <w:rFonts w:ascii="Tahoma" w:hAnsi="Tahoma"/>
      <w:sz w:val="24"/>
      <w:szCs w:val="24"/>
      <w:lang w:val="pl-PL" w:eastAsia="pl-PL"/>
    </w:rPr>
  </w:style>
  <w:style w:type="paragraph" w:customStyle="1" w:styleId="CharCharChar2CharCharCharCharCharChar">
    <w:name w:val="Char Char Char2 Char Char Char Char Char Char"/>
    <w:basedOn w:val="a2"/>
    <w:uiPriority w:val="99"/>
    <w:semiHidden/>
    <w:rsid w:val="000570C6"/>
    <w:pPr>
      <w:tabs>
        <w:tab w:val="left" w:pos="709"/>
      </w:tabs>
    </w:pPr>
    <w:rPr>
      <w:rFonts w:ascii="Tahoma" w:hAnsi="Tahoma"/>
      <w:sz w:val="24"/>
      <w:szCs w:val="24"/>
      <w:lang w:val="pl-PL" w:eastAsia="pl-PL"/>
    </w:rPr>
  </w:style>
  <w:style w:type="character" w:customStyle="1" w:styleId="BuletsChar">
    <w:name w:val="Bulets Char"/>
    <w:link w:val="Bulets"/>
    <w:uiPriority w:val="99"/>
    <w:locked/>
    <w:rsid w:val="000570C6"/>
    <w:rPr>
      <w:rFonts w:ascii="Arial" w:hAnsi="Arial"/>
      <w:lang w:val="en-GB"/>
    </w:rPr>
  </w:style>
  <w:style w:type="paragraph" w:customStyle="1" w:styleId="Bulets">
    <w:name w:val="Bulets"/>
    <w:basedOn w:val="a2"/>
    <w:link w:val="BuletsChar"/>
    <w:uiPriority w:val="99"/>
    <w:semiHidden/>
    <w:rsid w:val="000570C6"/>
    <w:pPr>
      <w:tabs>
        <w:tab w:val="num" w:pos="1247"/>
      </w:tabs>
      <w:spacing w:before="120"/>
      <w:ind w:left="1247" w:hanging="396"/>
      <w:jc w:val="both"/>
    </w:pPr>
    <w:rPr>
      <w:rFonts w:ascii="Arial" w:hAnsi="Arial"/>
      <w:lang w:val="en-GB"/>
    </w:rPr>
  </w:style>
  <w:style w:type="paragraph" w:customStyle="1" w:styleId="13">
    <w:name w:val="Списък на абзаци1"/>
    <w:basedOn w:val="a2"/>
    <w:uiPriority w:val="99"/>
    <w:semiHidden/>
    <w:rsid w:val="000570C6"/>
    <w:pPr>
      <w:tabs>
        <w:tab w:val="num" w:pos="643"/>
        <w:tab w:val="num" w:pos="926"/>
      </w:tabs>
      <w:spacing w:after="200" w:line="276" w:lineRule="auto"/>
      <w:ind w:left="720" w:hanging="360"/>
      <w:contextualSpacing/>
    </w:pPr>
    <w:rPr>
      <w:rFonts w:ascii="Calibri" w:hAnsi="Calibri"/>
      <w:sz w:val="22"/>
      <w:szCs w:val="22"/>
      <w:lang w:val="nl-NL" w:eastAsia="en-US"/>
    </w:rPr>
  </w:style>
  <w:style w:type="paragraph" w:customStyle="1" w:styleId="14">
    <w:name w:val="Без разредка1"/>
    <w:uiPriority w:val="99"/>
    <w:semiHidden/>
    <w:rsid w:val="000570C6"/>
    <w:rPr>
      <w:rFonts w:ascii="Calibri" w:hAnsi="Calibri"/>
      <w:sz w:val="22"/>
      <w:szCs w:val="22"/>
      <w:lang w:val="nl-NL" w:eastAsia="en-US"/>
    </w:rPr>
  </w:style>
  <w:style w:type="paragraph" w:customStyle="1" w:styleId="ManualHeading3">
    <w:name w:val="Manual Heading 3"/>
    <w:basedOn w:val="a2"/>
    <w:next w:val="Text3"/>
    <w:uiPriority w:val="99"/>
    <w:semiHidden/>
    <w:rsid w:val="000570C6"/>
    <w:pPr>
      <w:keepNext/>
      <w:tabs>
        <w:tab w:val="left" w:pos="850"/>
      </w:tabs>
      <w:spacing w:before="120" w:after="120"/>
      <w:ind w:left="850" w:hanging="850"/>
      <w:jc w:val="both"/>
      <w:outlineLvl w:val="2"/>
    </w:pPr>
    <w:rPr>
      <w:i/>
      <w:sz w:val="24"/>
      <w:szCs w:val="24"/>
      <w:lang w:val="en-GB" w:eastAsia="de-DE"/>
    </w:rPr>
  </w:style>
  <w:style w:type="paragraph" w:customStyle="1" w:styleId="15">
    <w:name w:val="Заглавие от съдържание1"/>
    <w:basedOn w:val="1"/>
    <w:next w:val="a2"/>
    <w:uiPriority w:val="99"/>
    <w:semiHidden/>
    <w:rsid w:val="000570C6"/>
    <w:pPr>
      <w:keepLines/>
      <w:spacing w:before="480" w:line="276" w:lineRule="auto"/>
      <w:ind w:right="0" w:firstLine="0"/>
      <w:jc w:val="left"/>
      <w:outlineLvl w:val="9"/>
    </w:pPr>
    <w:rPr>
      <w:rFonts w:ascii="Cambria" w:eastAsia="MS Gothic" w:hAnsi="Cambria"/>
      <w:color w:val="365F91"/>
      <w:sz w:val="28"/>
      <w:szCs w:val="28"/>
      <w:lang w:val="en-US" w:eastAsia="ja-JP"/>
    </w:rPr>
  </w:style>
  <w:style w:type="paragraph" w:customStyle="1" w:styleId="Style2">
    <w:name w:val="Style2"/>
    <w:basedOn w:val="a2"/>
    <w:uiPriority w:val="99"/>
    <w:semiHidden/>
    <w:rsid w:val="000570C6"/>
    <w:pPr>
      <w:tabs>
        <w:tab w:val="num" w:pos="435"/>
      </w:tabs>
      <w:spacing w:after="240"/>
      <w:ind w:left="435" w:hanging="435"/>
      <w:jc w:val="both"/>
    </w:pPr>
    <w:rPr>
      <w:sz w:val="24"/>
      <w:lang w:val="en-GB" w:eastAsia="en-GB"/>
    </w:rPr>
  </w:style>
  <w:style w:type="paragraph" w:customStyle="1" w:styleId="Annexetitle">
    <w:name w:val="Annexe_title"/>
    <w:basedOn w:val="1"/>
    <w:next w:val="a2"/>
    <w:autoRedefine/>
    <w:uiPriority w:val="99"/>
    <w:semiHidden/>
    <w:rsid w:val="000570C6"/>
    <w:pPr>
      <w:keepNext w:val="0"/>
      <w:pageBreakBefore/>
      <w:tabs>
        <w:tab w:val="left" w:pos="1701"/>
        <w:tab w:val="left" w:pos="2552"/>
      </w:tabs>
      <w:spacing w:before="240" w:after="240"/>
      <w:ind w:right="0" w:firstLine="0"/>
      <w:outlineLvl w:val="9"/>
    </w:pPr>
    <w:rPr>
      <w:rFonts w:ascii="Arial" w:hAnsi="Arial"/>
      <w:caps/>
      <w:sz w:val="28"/>
      <w:szCs w:val="28"/>
      <w:lang w:val="en-GB"/>
    </w:rPr>
  </w:style>
  <w:style w:type="paragraph" w:customStyle="1" w:styleId="BankNormal">
    <w:name w:val="BankNormal"/>
    <w:basedOn w:val="a2"/>
    <w:uiPriority w:val="99"/>
    <w:semiHidden/>
    <w:rsid w:val="000570C6"/>
    <w:pPr>
      <w:spacing w:after="240"/>
    </w:pPr>
    <w:rPr>
      <w:sz w:val="24"/>
      <w:lang w:eastAsia="en-US"/>
    </w:rPr>
  </w:style>
  <w:style w:type="paragraph" w:customStyle="1" w:styleId="xl41">
    <w:name w:val="xl41"/>
    <w:basedOn w:val="a2"/>
    <w:uiPriority w:val="99"/>
    <w:semiHidden/>
    <w:rsid w:val="000570C6"/>
    <w:pPr>
      <w:spacing w:before="100" w:beforeAutospacing="1" w:after="100" w:afterAutospacing="1"/>
    </w:pPr>
    <w:rPr>
      <w:lang w:val="it-IT" w:eastAsia="it-IT"/>
    </w:rPr>
  </w:style>
  <w:style w:type="paragraph" w:customStyle="1" w:styleId="affc">
    <w:name w:val="Стил"/>
    <w:uiPriority w:val="99"/>
    <w:semiHidden/>
    <w:rsid w:val="000570C6"/>
    <w:pPr>
      <w:widowControl w:val="0"/>
      <w:autoSpaceDE w:val="0"/>
      <w:autoSpaceDN w:val="0"/>
      <w:adjustRightInd w:val="0"/>
      <w:ind w:left="140" w:right="140" w:firstLine="840"/>
      <w:jc w:val="both"/>
    </w:pPr>
    <w:rPr>
      <w:sz w:val="24"/>
      <w:szCs w:val="24"/>
    </w:rPr>
  </w:style>
  <w:style w:type="paragraph" w:customStyle="1" w:styleId="CharChar">
    <w:name w:val="Знак Знак Char Char Знак"/>
    <w:basedOn w:val="a2"/>
    <w:uiPriority w:val="99"/>
    <w:semiHidden/>
    <w:rsid w:val="000570C6"/>
    <w:pPr>
      <w:tabs>
        <w:tab w:val="left" w:pos="709"/>
      </w:tabs>
      <w:snapToGrid w:val="0"/>
    </w:pPr>
    <w:rPr>
      <w:rFonts w:ascii="Tahoma" w:hAnsi="Tahoma"/>
      <w:sz w:val="24"/>
      <w:lang w:val="pl-PL" w:eastAsia="pl-PL"/>
    </w:rPr>
  </w:style>
  <w:style w:type="paragraph" w:customStyle="1" w:styleId="Normal1">
    <w:name w:val="Normal1"/>
    <w:uiPriority w:val="99"/>
    <w:semiHidden/>
    <w:rsid w:val="000570C6"/>
    <w:rPr>
      <w:lang w:val="ru-RU" w:eastAsia="ru-RU"/>
    </w:rPr>
  </w:style>
  <w:style w:type="paragraph" w:customStyle="1" w:styleId="Char2">
    <w:name w:val="Char2"/>
    <w:basedOn w:val="a2"/>
    <w:uiPriority w:val="99"/>
    <w:semiHidden/>
    <w:rsid w:val="000570C6"/>
    <w:pPr>
      <w:tabs>
        <w:tab w:val="left" w:pos="709"/>
      </w:tabs>
    </w:pPr>
    <w:rPr>
      <w:rFonts w:ascii="Tahoma" w:hAnsi="Tahoma"/>
      <w:sz w:val="24"/>
      <w:szCs w:val="24"/>
      <w:lang w:val="pl-PL" w:eastAsia="pl-PL"/>
    </w:rPr>
  </w:style>
  <w:style w:type="paragraph" w:customStyle="1" w:styleId="affd">
    <w:name w:val="Îáèêí. ïàðàãðàô"/>
    <w:basedOn w:val="a2"/>
    <w:uiPriority w:val="99"/>
    <w:semiHidden/>
    <w:rsid w:val="000570C6"/>
    <w:pPr>
      <w:spacing w:before="120" w:line="360" w:lineRule="auto"/>
      <w:ind w:firstLine="720"/>
      <w:jc w:val="both"/>
    </w:pPr>
    <w:rPr>
      <w:sz w:val="24"/>
      <w:lang w:val="bg-BG" w:eastAsia="en-US"/>
    </w:rPr>
  </w:style>
  <w:style w:type="paragraph" w:customStyle="1" w:styleId="titre4">
    <w:name w:val="titre4"/>
    <w:basedOn w:val="a2"/>
    <w:uiPriority w:val="99"/>
    <w:semiHidden/>
    <w:rsid w:val="000570C6"/>
    <w:pPr>
      <w:numPr>
        <w:numId w:val="23"/>
      </w:numPr>
      <w:tabs>
        <w:tab w:val="decimal" w:pos="357"/>
      </w:tabs>
      <w:snapToGrid w:val="0"/>
      <w:ind w:left="357" w:hanging="357"/>
    </w:pPr>
    <w:rPr>
      <w:rFonts w:ascii="Arial" w:hAnsi="Arial"/>
      <w:b/>
      <w:sz w:val="24"/>
      <w:lang w:val="bg-BG" w:eastAsia="en-US"/>
    </w:rPr>
  </w:style>
  <w:style w:type="paragraph" w:customStyle="1" w:styleId="Style1">
    <w:name w:val="Style1"/>
    <w:basedOn w:val="20"/>
    <w:uiPriority w:val="99"/>
    <w:semiHidden/>
    <w:rsid w:val="000570C6"/>
    <w:pPr>
      <w:pBdr>
        <w:top w:val="single" w:sz="4" w:space="1" w:color="auto"/>
        <w:left w:val="single" w:sz="4" w:space="4" w:color="auto"/>
        <w:bottom w:val="single" w:sz="4" w:space="1" w:color="auto"/>
        <w:right w:val="single" w:sz="4" w:space="4" w:color="auto"/>
      </w:pBdr>
      <w:tabs>
        <w:tab w:val="num" w:pos="360"/>
        <w:tab w:val="num" w:pos="435"/>
      </w:tabs>
      <w:spacing w:before="240" w:after="240" w:line="360" w:lineRule="auto"/>
      <w:ind w:left="547" w:hanging="547"/>
    </w:pPr>
    <w:rPr>
      <w:rFonts w:ascii="Verdana" w:hAnsi="Tahoma"/>
      <w:b/>
      <w:color w:val="0000FF"/>
      <w:spacing w:val="20"/>
      <w:sz w:val="26"/>
      <w:szCs w:val="26"/>
      <w:lang w:eastAsia="en-US"/>
    </w:rPr>
  </w:style>
  <w:style w:type="paragraph" w:customStyle="1" w:styleId="Char1CharCharCharCharCharChar0">
    <w:name w:val="Char1 Char Char Char Char Char Char"/>
    <w:basedOn w:val="a2"/>
    <w:uiPriority w:val="99"/>
    <w:semiHidden/>
    <w:rsid w:val="000570C6"/>
    <w:pPr>
      <w:tabs>
        <w:tab w:val="left" w:pos="709"/>
      </w:tabs>
    </w:pPr>
    <w:rPr>
      <w:rFonts w:ascii="Tahoma" w:hAnsi="Tahoma"/>
      <w:sz w:val="24"/>
      <w:szCs w:val="24"/>
      <w:lang w:val="bg-BG" w:eastAsia="pl-PL"/>
    </w:rPr>
  </w:style>
  <w:style w:type="paragraph" w:customStyle="1" w:styleId="Char1CharCharChar1CharCharCharCharCharCharCharChar">
    <w:name w:val="Char1 Char Char Char1 Char Char Char Char Char Char Char Char"/>
    <w:basedOn w:val="a2"/>
    <w:uiPriority w:val="99"/>
    <w:semiHidden/>
    <w:rsid w:val="000570C6"/>
    <w:pPr>
      <w:tabs>
        <w:tab w:val="left" w:pos="709"/>
      </w:tabs>
    </w:pPr>
    <w:rPr>
      <w:rFonts w:ascii="Tahoma" w:hAnsi="Tahoma"/>
      <w:sz w:val="24"/>
      <w:szCs w:val="24"/>
      <w:lang w:val="bg-BG" w:eastAsia="pl-PL"/>
    </w:rPr>
  </w:style>
  <w:style w:type="paragraph" w:customStyle="1" w:styleId="1CharCharChar1">
    <w:name w:val="1 Char Char Char1"/>
    <w:basedOn w:val="a2"/>
    <w:uiPriority w:val="99"/>
    <w:semiHidden/>
    <w:rsid w:val="000570C6"/>
    <w:pPr>
      <w:tabs>
        <w:tab w:val="left" w:pos="709"/>
      </w:tabs>
    </w:pPr>
    <w:rPr>
      <w:rFonts w:ascii="Tahoma" w:hAnsi="Tahoma"/>
      <w:sz w:val="24"/>
      <w:szCs w:val="24"/>
      <w:lang w:val="bg-BG" w:eastAsia="pl-PL"/>
    </w:rPr>
  </w:style>
  <w:style w:type="paragraph" w:customStyle="1" w:styleId="Text2">
    <w:name w:val="Text 2"/>
    <w:basedOn w:val="a2"/>
    <w:uiPriority w:val="99"/>
    <w:semiHidden/>
    <w:rsid w:val="000570C6"/>
    <w:pPr>
      <w:tabs>
        <w:tab w:val="left" w:pos="2161"/>
      </w:tabs>
      <w:spacing w:after="240"/>
      <w:ind w:left="1202"/>
      <w:jc w:val="both"/>
    </w:pPr>
    <w:rPr>
      <w:rFonts w:ascii="Verdana" w:hAnsi="Verdana"/>
      <w:sz w:val="24"/>
      <w:lang w:val="bg-BG" w:eastAsia="en-GB"/>
    </w:rPr>
  </w:style>
  <w:style w:type="paragraph" w:customStyle="1" w:styleId="CharCharCharCharCharChar">
    <w:name w:val="Char Char Char Char Char Char"/>
    <w:basedOn w:val="a2"/>
    <w:uiPriority w:val="99"/>
    <w:semiHidden/>
    <w:rsid w:val="000570C6"/>
    <w:pPr>
      <w:tabs>
        <w:tab w:val="left" w:pos="709"/>
      </w:tabs>
    </w:pPr>
    <w:rPr>
      <w:rFonts w:ascii="Tahoma" w:hAnsi="Tahoma"/>
      <w:sz w:val="24"/>
      <w:szCs w:val="24"/>
      <w:lang w:val="bg-BG" w:eastAsia="pl-PL"/>
    </w:rPr>
  </w:style>
  <w:style w:type="paragraph" w:customStyle="1" w:styleId="PartTitle">
    <w:name w:val="PartTitle"/>
    <w:basedOn w:val="a2"/>
    <w:next w:val="a2"/>
    <w:uiPriority w:val="99"/>
    <w:semiHidden/>
    <w:rsid w:val="000570C6"/>
    <w:pPr>
      <w:keepNext/>
      <w:pageBreakBefore/>
      <w:numPr>
        <w:numId w:val="24"/>
      </w:numPr>
      <w:spacing w:after="480"/>
      <w:ind w:left="0" w:firstLine="0"/>
      <w:jc w:val="center"/>
    </w:pPr>
    <w:rPr>
      <w:rFonts w:ascii="Arial" w:hAnsi="Arial"/>
      <w:b/>
      <w:sz w:val="36"/>
      <w:lang w:val="bg-BG" w:eastAsia="en-GB"/>
    </w:rPr>
  </w:style>
  <w:style w:type="paragraph" w:customStyle="1" w:styleId="Char1CharChar1">
    <w:name w:val="Char1 Char Char1"/>
    <w:basedOn w:val="a2"/>
    <w:uiPriority w:val="99"/>
    <w:semiHidden/>
    <w:rsid w:val="000570C6"/>
    <w:pPr>
      <w:tabs>
        <w:tab w:val="left" w:pos="709"/>
      </w:tabs>
    </w:pPr>
    <w:rPr>
      <w:rFonts w:ascii="Tahoma" w:hAnsi="Tahoma"/>
      <w:sz w:val="24"/>
      <w:szCs w:val="24"/>
      <w:lang w:val="bg-BG" w:eastAsia="pl-PL"/>
    </w:rPr>
  </w:style>
  <w:style w:type="paragraph" w:customStyle="1" w:styleId="CharCharCharCharCharCharCharCharCharCharCharChar1CharCharCharCharCharChar1CharCharChar">
    <w:name w:val="Char Char Char Char Char Char Char Char Char Char Char Char1 Char Char Char Char Char Char1 Char Char Char"/>
    <w:basedOn w:val="a2"/>
    <w:uiPriority w:val="99"/>
    <w:semiHidden/>
    <w:rsid w:val="000570C6"/>
    <w:pPr>
      <w:tabs>
        <w:tab w:val="left" w:pos="709"/>
      </w:tabs>
    </w:pPr>
    <w:rPr>
      <w:rFonts w:ascii="Tahoma" w:hAnsi="Tahoma"/>
      <w:sz w:val="24"/>
      <w:szCs w:val="24"/>
      <w:lang w:val="bg-BG" w:eastAsia="pl-PL"/>
    </w:rPr>
  </w:style>
  <w:style w:type="paragraph" w:customStyle="1" w:styleId="CharCharCharCharCharChar1CharCharChar">
    <w:name w:val="Char Char Char Char Char Char1 Char Char Char"/>
    <w:basedOn w:val="a2"/>
    <w:uiPriority w:val="99"/>
    <w:semiHidden/>
    <w:rsid w:val="000570C6"/>
    <w:pPr>
      <w:tabs>
        <w:tab w:val="left" w:pos="709"/>
      </w:tabs>
    </w:pPr>
    <w:rPr>
      <w:rFonts w:ascii="Tahoma" w:hAnsi="Tahoma"/>
      <w:sz w:val="24"/>
      <w:szCs w:val="24"/>
      <w:lang w:val="bg-BG" w:eastAsia="pl-PL"/>
    </w:rPr>
  </w:style>
  <w:style w:type="paragraph" w:customStyle="1" w:styleId="CharCharCharCharCharChar1CharCharCharChar">
    <w:name w:val="Char Char Char Char Char Char1 Char Char Char Char"/>
    <w:basedOn w:val="a2"/>
    <w:uiPriority w:val="99"/>
    <w:semiHidden/>
    <w:rsid w:val="000570C6"/>
    <w:pPr>
      <w:tabs>
        <w:tab w:val="left" w:pos="709"/>
      </w:tabs>
    </w:pPr>
    <w:rPr>
      <w:rFonts w:ascii="Tahoma" w:hAnsi="Tahoma"/>
      <w:sz w:val="24"/>
      <w:szCs w:val="24"/>
      <w:lang w:val="bg-BG" w:eastAsia="pl-PL"/>
    </w:rPr>
  </w:style>
  <w:style w:type="paragraph" w:customStyle="1" w:styleId="Opsomming1">
    <w:name w:val="Opsomming 1"/>
    <w:basedOn w:val="a2"/>
    <w:uiPriority w:val="99"/>
    <w:semiHidden/>
    <w:rsid w:val="000570C6"/>
    <w:pPr>
      <w:numPr>
        <w:numId w:val="25"/>
      </w:numPr>
    </w:pPr>
    <w:rPr>
      <w:rFonts w:ascii="Verdana" w:hAnsi="Verdana"/>
      <w:sz w:val="18"/>
      <w:lang w:val="bg-BG" w:eastAsia="en-US"/>
    </w:rPr>
  </w:style>
  <w:style w:type="paragraph" w:customStyle="1" w:styleId="CharCharCharCharCharCharCharCharCharCharCharChar1CharCharCharCharCharChar1Char">
    <w:name w:val="Char Char Char Char Char Char Char Char Char Char Char Char1 Char Char Char Char Char Char1 Char"/>
    <w:basedOn w:val="a2"/>
    <w:uiPriority w:val="99"/>
    <w:semiHidden/>
    <w:rsid w:val="000570C6"/>
    <w:pPr>
      <w:tabs>
        <w:tab w:val="left" w:pos="709"/>
      </w:tabs>
    </w:pPr>
    <w:rPr>
      <w:rFonts w:ascii="Tahoma" w:hAnsi="Tahoma"/>
      <w:sz w:val="24"/>
      <w:szCs w:val="24"/>
      <w:lang w:val="pl-PL" w:eastAsia="pl-PL"/>
    </w:rPr>
  </w:style>
  <w:style w:type="paragraph" w:customStyle="1" w:styleId="Normal12pt">
    <w:name w:val="Normal + 12 pt"/>
    <w:basedOn w:val="a2"/>
    <w:uiPriority w:val="99"/>
    <w:semiHidden/>
    <w:rsid w:val="000570C6"/>
    <w:pPr>
      <w:tabs>
        <w:tab w:val="num" w:pos="1778"/>
      </w:tabs>
      <w:spacing w:line="360" w:lineRule="auto"/>
      <w:ind w:left="1843" w:hanging="360"/>
      <w:jc w:val="both"/>
    </w:pPr>
    <w:rPr>
      <w:rFonts w:ascii="Verdana" w:hAnsi="Verdana"/>
      <w:sz w:val="24"/>
      <w:szCs w:val="24"/>
      <w:lang w:val="bg-BG" w:eastAsia="en-US"/>
    </w:rPr>
  </w:style>
  <w:style w:type="paragraph" w:customStyle="1" w:styleId="Char1">
    <w:name w:val="Char1"/>
    <w:basedOn w:val="a2"/>
    <w:uiPriority w:val="99"/>
    <w:semiHidden/>
    <w:rsid w:val="000570C6"/>
    <w:pPr>
      <w:tabs>
        <w:tab w:val="left" w:pos="709"/>
      </w:tabs>
    </w:pPr>
    <w:rPr>
      <w:rFonts w:ascii="Tahoma" w:hAnsi="Tahoma"/>
      <w:sz w:val="24"/>
      <w:szCs w:val="24"/>
      <w:lang w:val="pl-PL" w:eastAsia="pl-PL"/>
    </w:rPr>
  </w:style>
  <w:style w:type="paragraph" w:customStyle="1" w:styleId="CharCharChar">
    <w:name w:val="Char Char Char Знак"/>
    <w:basedOn w:val="a2"/>
    <w:uiPriority w:val="99"/>
    <w:semiHidden/>
    <w:rsid w:val="000570C6"/>
    <w:pPr>
      <w:tabs>
        <w:tab w:val="left" w:pos="709"/>
      </w:tabs>
    </w:pPr>
    <w:rPr>
      <w:rFonts w:ascii="Futura Bk" w:hAnsi="Futura Bk"/>
      <w:sz w:val="24"/>
      <w:szCs w:val="24"/>
      <w:lang w:val="pl-PL" w:eastAsia="pl-PL"/>
    </w:rPr>
  </w:style>
  <w:style w:type="character" w:customStyle="1" w:styleId="Style3Char">
    <w:name w:val="Style3 Char"/>
    <w:link w:val="Style3"/>
    <w:uiPriority w:val="99"/>
    <w:locked/>
    <w:rsid w:val="000570C6"/>
    <w:rPr>
      <w:rFonts w:ascii="Verdana" w:hAnsi="Verdana"/>
      <w:spacing w:val="20"/>
      <w:sz w:val="18"/>
    </w:rPr>
  </w:style>
  <w:style w:type="paragraph" w:customStyle="1" w:styleId="Style3">
    <w:name w:val="Style3"/>
    <w:basedOn w:val="30"/>
    <w:link w:val="Style3Char"/>
    <w:uiPriority w:val="99"/>
    <w:semiHidden/>
    <w:rsid w:val="000570C6"/>
    <w:pPr>
      <w:tabs>
        <w:tab w:val="num" w:pos="1440"/>
      </w:tabs>
      <w:spacing w:before="120" w:after="0"/>
      <w:ind w:left="1224" w:hanging="504"/>
      <w:jc w:val="both"/>
    </w:pPr>
    <w:rPr>
      <w:rFonts w:ascii="Verdana" w:hAnsi="Verdana"/>
      <w:b w:val="0"/>
      <w:spacing w:val="20"/>
      <w:sz w:val="18"/>
    </w:rPr>
  </w:style>
  <w:style w:type="character" w:customStyle="1" w:styleId="Style4Char">
    <w:name w:val="Style4 Char"/>
    <w:link w:val="Style4"/>
    <w:uiPriority w:val="99"/>
    <w:locked/>
    <w:rsid w:val="000570C6"/>
    <w:rPr>
      <w:rFonts w:ascii="Verdana" w:hAnsi="Verdana"/>
      <w:spacing w:val="20"/>
      <w:sz w:val="18"/>
    </w:rPr>
  </w:style>
  <w:style w:type="paragraph" w:customStyle="1" w:styleId="Style4">
    <w:name w:val="Style4"/>
    <w:basedOn w:val="Style3"/>
    <w:link w:val="Style4Char"/>
    <w:uiPriority w:val="99"/>
    <w:semiHidden/>
    <w:rsid w:val="000570C6"/>
    <w:pPr>
      <w:tabs>
        <w:tab w:val="clear" w:pos="1440"/>
      </w:tabs>
      <w:ind w:left="2070" w:hanging="990"/>
    </w:pPr>
  </w:style>
  <w:style w:type="paragraph" w:customStyle="1" w:styleId="CharChar3">
    <w:name w:val="Char Char3"/>
    <w:basedOn w:val="a2"/>
    <w:uiPriority w:val="99"/>
    <w:semiHidden/>
    <w:rsid w:val="000570C6"/>
    <w:pPr>
      <w:tabs>
        <w:tab w:val="left" w:pos="709"/>
      </w:tabs>
    </w:pPr>
    <w:rPr>
      <w:rFonts w:ascii="Tahoma" w:hAnsi="Tahoma" w:cs="Arial"/>
      <w:sz w:val="24"/>
      <w:szCs w:val="24"/>
      <w:lang w:val="pl-PL" w:eastAsia="pl-PL"/>
    </w:rPr>
  </w:style>
  <w:style w:type="paragraph" w:customStyle="1" w:styleId="m">
    <w:name w:val="m"/>
    <w:basedOn w:val="a2"/>
    <w:uiPriority w:val="99"/>
    <w:semiHidden/>
    <w:rsid w:val="000570C6"/>
    <w:pPr>
      <w:ind w:firstLine="990"/>
      <w:jc w:val="both"/>
    </w:pPr>
    <w:rPr>
      <w:color w:val="000000"/>
      <w:sz w:val="24"/>
      <w:szCs w:val="24"/>
      <w:lang w:val="bg-BG"/>
    </w:rPr>
  </w:style>
  <w:style w:type="character" w:customStyle="1" w:styleId="NormalBoldChar">
    <w:name w:val="NormalBold Char"/>
    <w:link w:val="NormalBold"/>
    <w:uiPriority w:val="99"/>
    <w:locked/>
    <w:rsid w:val="000570C6"/>
    <w:rPr>
      <w:b/>
      <w:lang w:eastAsia="bg-BG"/>
    </w:rPr>
  </w:style>
  <w:style w:type="paragraph" w:customStyle="1" w:styleId="NormalBold">
    <w:name w:val="NormalBold"/>
    <w:basedOn w:val="a2"/>
    <w:link w:val="NormalBoldChar"/>
    <w:uiPriority w:val="99"/>
    <w:semiHidden/>
    <w:rsid w:val="000570C6"/>
    <w:pPr>
      <w:widowControl w:val="0"/>
    </w:pPr>
    <w:rPr>
      <w:b/>
      <w:lang w:val="bg-BG"/>
    </w:rPr>
  </w:style>
  <w:style w:type="paragraph" w:customStyle="1" w:styleId="NormalLeft">
    <w:name w:val="Normal Left"/>
    <w:basedOn w:val="a2"/>
    <w:uiPriority w:val="99"/>
    <w:semiHidden/>
    <w:rsid w:val="000570C6"/>
    <w:pPr>
      <w:spacing w:before="120" w:after="120"/>
    </w:pPr>
    <w:rPr>
      <w:sz w:val="24"/>
      <w:szCs w:val="22"/>
      <w:lang w:val="bg-BG"/>
    </w:rPr>
  </w:style>
  <w:style w:type="paragraph" w:customStyle="1" w:styleId="Tiret0">
    <w:name w:val="Tiret 0"/>
    <w:basedOn w:val="a2"/>
    <w:uiPriority w:val="99"/>
    <w:semiHidden/>
    <w:rsid w:val="000570C6"/>
    <w:pPr>
      <w:tabs>
        <w:tab w:val="num" w:pos="643"/>
        <w:tab w:val="num" w:pos="850"/>
      </w:tabs>
      <w:spacing w:before="120" w:after="120"/>
      <w:ind w:left="850" w:hanging="850"/>
      <w:jc w:val="both"/>
    </w:pPr>
    <w:rPr>
      <w:sz w:val="24"/>
      <w:szCs w:val="22"/>
      <w:lang w:val="bg-BG"/>
    </w:rPr>
  </w:style>
  <w:style w:type="paragraph" w:customStyle="1" w:styleId="Tiret1">
    <w:name w:val="Tiret 1"/>
    <w:basedOn w:val="a2"/>
    <w:uiPriority w:val="99"/>
    <w:semiHidden/>
    <w:rsid w:val="000570C6"/>
    <w:pPr>
      <w:numPr>
        <w:numId w:val="4"/>
      </w:numPr>
      <w:tabs>
        <w:tab w:val="clear" w:pos="643"/>
        <w:tab w:val="num" w:pos="425"/>
        <w:tab w:val="num" w:pos="1417"/>
      </w:tabs>
      <w:spacing w:before="120" w:after="120"/>
      <w:ind w:left="1417" w:hanging="567"/>
      <w:jc w:val="both"/>
    </w:pPr>
    <w:rPr>
      <w:sz w:val="24"/>
      <w:szCs w:val="22"/>
      <w:lang w:val="bg-BG"/>
    </w:rPr>
  </w:style>
  <w:style w:type="paragraph" w:customStyle="1" w:styleId="NumPar1">
    <w:name w:val="NumPar 1"/>
    <w:basedOn w:val="a2"/>
    <w:next w:val="Text1"/>
    <w:uiPriority w:val="99"/>
    <w:semiHidden/>
    <w:rsid w:val="000570C6"/>
    <w:pPr>
      <w:tabs>
        <w:tab w:val="num" w:pos="567"/>
        <w:tab w:val="num" w:pos="850"/>
        <w:tab w:val="num" w:pos="1209"/>
      </w:tabs>
      <w:spacing w:before="120" w:after="120"/>
      <w:ind w:left="850" w:hanging="850"/>
      <w:jc w:val="both"/>
    </w:pPr>
    <w:rPr>
      <w:sz w:val="24"/>
      <w:szCs w:val="22"/>
      <w:lang w:val="bg-BG"/>
    </w:rPr>
  </w:style>
  <w:style w:type="paragraph" w:customStyle="1" w:styleId="NumPar2">
    <w:name w:val="NumPar 2"/>
    <w:basedOn w:val="a2"/>
    <w:next w:val="Text1"/>
    <w:uiPriority w:val="99"/>
    <w:semiHidden/>
    <w:rsid w:val="000570C6"/>
    <w:pPr>
      <w:numPr>
        <w:ilvl w:val="1"/>
        <w:numId w:val="3"/>
      </w:numPr>
      <w:tabs>
        <w:tab w:val="clear" w:pos="643"/>
        <w:tab w:val="num" w:pos="567"/>
        <w:tab w:val="num" w:pos="850"/>
        <w:tab w:val="num" w:pos="1209"/>
      </w:tabs>
      <w:spacing w:before="120" w:after="120"/>
      <w:ind w:left="850" w:hanging="850"/>
      <w:jc w:val="both"/>
    </w:pPr>
    <w:rPr>
      <w:sz w:val="24"/>
      <w:szCs w:val="22"/>
      <w:lang w:val="bg-BG"/>
    </w:rPr>
  </w:style>
  <w:style w:type="paragraph" w:customStyle="1" w:styleId="NumPar3">
    <w:name w:val="NumPar 3"/>
    <w:basedOn w:val="a2"/>
    <w:next w:val="Text1"/>
    <w:uiPriority w:val="99"/>
    <w:semiHidden/>
    <w:rsid w:val="000570C6"/>
    <w:pPr>
      <w:numPr>
        <w:ilvl w:val="2"/>
        <w:numId w:val="3"/>
      </w:numPr>
      <w:tabs>
        <w:tab w:val="clear" w:pos="643"/>
        <w:tab w:val="num" w:pos="567"/>
        <w:tab w:val="num" w:pos="850"/>
        <w:tab w:val="num" w:pos="1209"/>
      </w:tabs>
      <w:spacing w:before="120" w:after="120"/>
      <w:ind w:left="850" w:hanging="850"/>
      <w:jc w:val="both"/>
    </w:pPr>
    <w:rPr>
      <w:sz w:val="24"/>
      <w:szCs w:val="22"/>
      <w:lang w:val="bg-BG"/>
    </w:rPr>
  </w:style>
  <w:style w:type="paragraph" w:customStyle="1" w:styleId="NumPar4">
    <w:name w:val="NumPar 4"/>
    <w:basedOn w:val="a2"/>
    <w:next w:val="Text1"/>
    <w:uiPriority w:val="99"/>
    <w:semiHidden/>
    <w:rsid w:val="000570C6"/>
    <w:pPr>
      <w:numPr>
        <w:numId w:val="5"/>
      </w:numPr>
      <w:tabs>
        <w:tab w:val="clear" w:pos="926"/>
        <w:tab w:val="num" w:pos="567"/>
        <w:tab w:val="num" w:pos="850"/>
        <w:tab w:val="num" w:pos="1209"/>
      </w:tabs>
      <w:spacing w:before="120" w:after="120"/>
      <w:ind w:left="850" w:hanging="850"/>
      <w:jc w:val="both"/>
    </w:pPr>
    <w:rPr>
      <w:sz w:val="24"/>
      <w:szCs w:val="22"/>
      <w:lang w:val="bg-BG"/>
    </w:rPr>
  </w:style>
  <w:style w:type="paragraph" w:customStyle="1" w:styleId="ChapterTitle">
    <w:name w:val="ChapterTitle"/>
    <w:basedOn w:val="a2"/>
    <w:next w:val="a2"/>
    <w:uiPriority w:val="99"/>
    <w:semiHidden/>
    <w:rsid w:val="000570C6"/>
    <w:pPr>
      <w:keepNext/>
      <w:spacing w:before="120" w:after="360"/>
      <w:jc w:val="center"/>
    </w:pPr>
    <w:rPr>
      <w:b/>
      <w:sz w:val="32"/>
      <w:szCs w:val="22"/>
      <w:lang w:val="bg-BG"/>
    </w:rPr>
  </w:style>
  <w:style w:type="paragraph" w:customStyle="1" w:styleId="SectionTitle">
    <w:name w:val="SectionTitle"/>
    <w:basedOn w:val="a2"/>
    <w:next w:val="1"/>
    <w:uiPriority w:val="99"/>
    <w:semiHidden/>
    <w:rsid w:val="000570C6"/>
    <w:pPr>
      <w:keepNext/>
      <w:spacing w:before="120" w:after="360"/>
      <w:jc w:val="center"/>
    </w:pPr>
    <w:rPr>
      <w:b/>
      <w:smallCaps/>
      <w:sz w:val="28"/>
      <w:szCs w:val="22"/>
      <w:lang w:val="bg-BG"/>
    </w:rPr>
  </w:style>
  <w:style w:type="paragraph" w:customStyle="1" w:styleId="Annexetitre">
    <w:name w:val="Annexe titre"/>
    <w:basedOn w:val="a2"/>
    <w:next w:val="a2"/>
    <w:uiPriority w:val="99"/>
    <w:semiHidden/>
    <w:rsid w:val="000570C6"/>
    <w:pPr>
      <w:spacing w:before="120" w:after="120"/>
      <w:jc w:val="center"/>
    </w:pPr>
    <w:rPr>
      <w:b/>
      <w:sz w:val="24"/>
      <w:szCs w:val="22"/>
      <w:u w:val="single"/>
      <w:lang w:val="bg-BG"/>
    </w:rPr>
  </w:style>
  <w:style w:type="paragraph" w:customStyle="1" w:styleId="CharChar0">
    <w:name w:val="Знак Char Char"/>
    <w:basedOn w:val="a2"/>
    <w:uiPriority w:val="99"/>
    <w:semiHidden/>
    <w:rsid w:val="000570C6"/>
    <w:pPr>
      <w:tabs>
        <w:tab w:val="left" w:pos="709"/>
      </w:tabs>
    </w:pPr>
    <w:rPr>
      <w:rFonts w:ascii="Tahoma" w:hAnsi="Tahoma"/>
      <w:sz w:val="24"/>
      <w:szCs w:val="24"/>
      <w:lang w:val="pl-PL" w:eastAsia="pl-PL"/>
    </w:rPr>
  </w:style>
  <w:style w:type="character" w:customStyle="1" w:styleId="affe">
    <w:name w:val="Основной текст_"/>
    <w:link w:val="16"/>
    <w:uiPriority w:val="99"/>
    <w:locked/>
    <w:rsid w:val="000570C6"/>
    <w:rPr>
      <w:spacing w:val="5"/>
    </w:rPr>
  </w:style>
  <w:style w:type="paragraph" w:customStyle="1" w:styleId="16">
    <w:name w:val="Основной текст1"/>
    <w:basedOn w:val="a2"/>
    <w:link w:val="affe"/>
    <w:uiPriority w:val="99"/>
    <w:semiHidden/>
    <w:rsid w:val="000570C6"/>
    <w:pPr>
      <w:widowControl w:val="0"/>
      <w:shd w:val="clear" w:color="auto" w:fill="FFFFFF"/>
      <w:spacing w:before="420" w:line="266" w:lineRule="exact"/>
      <w:jc w:val="both"/>
    </w:pPr>
    <w:rPr>
      <w:spacing w:val="5"/>
      <w:lang w:val="bg-BG"/>
    </w:rPr>
  </w:style>
  <w:style w:type="paragraph" w:customStyle="1" w:styleId="2b">
    <w:name w:val="Списък на абзаци2"/>
    <w:basedOn w:val="a2"/>
    <w:uiPriority w:val="99"/>
    <w:semiHidden/>
    <w:rsid w:val="000570C6"/>
    <w:pPr>
      <w:spacing w:after="200" w:line="276" w:lineRule="auto"/>
      <w:ind w:left="720"/>
      <w:contextualSpacing/>
    </w:pPr>
    <w:rPr>
      <w:rFonts w:ascii="Calibri" w:hAnsi="Calibri"/>
      <w:sz w:val="22"/>
      <w:szCs w:val="22"/>
      <w:lang w:val="bg-BG"/>
    </w:rPr>
  </w:style>
  <w:style w:type="character" w:styleId="afff">
    <w:name w:val="footnote reference"/>
    <w:uiPriority w:val="99"/>
    <w:semiHidden/>
    <w:rsid w:val="000570C6"/>
    <w:rPr>
      <w:rFonts w:cs="Times New Roman"/>
      <w:vertAlign w:val="superscript"/>
    </w:rPr>
  </w:style>
  <w:style w:type="character" w:styleId="afff0">
    <w:name w:val="annotation reference"/>
    <w:uiPriority w:val="99"/>
    <w:semiHidden/>
    <w:rsid w:val="000570C6"/>
    <w:rPr>
      <w:rFonts w:cs="Times New Roman"/>
      <w:sz w:val="16"/>
    </w:rPr>
  </w:style>
  <w:style w:type="character" w:customStyle="1" w:styleId="210">
    <w:name w:val="Заглавие 2 Знак1"/>
    <w:aliases w:val="Paranum Знак1"/>
    <w:uiPriority w:val="99"/>
    <w:semiHidden/>
    <w:rsid w:val="000570C6"/>
    <w:rPr>
      <w:rFonts w:ascii="Calibri Light" w:hAnsi="Calibri Light"/>
      <w:color w:val="2E74B5"/>
      <w:sz w:val="26"/>
      <w:lang w:eastAsia="bg-BG"/>
    </w:rPr>
  </w:style>
  <w:style w:type="character" w:customStyle="1" w:styleId="TitleChar2">
    <w:name w:val="Title Char2"/>
    <w:aliases w:val="Char Char Char3"/>
    <w:uiPriority w:val="99"/>
    <w:locked/>
    <w:rsid w:val="000570C6"/>
    <w:rPr>
      <w:rFonts w:ascii="Arial" w:hAnsi="Arial"/>
      <w:sz w:val="20"/>
      <w:lang w:eastAsia="bg-BG"/>
    </w:rPr>
  </w:style>
  <w:style w:type="character" w:customStyle="1" w:styleId="17">
    <w:name w:val="Заглавие Знак1"/>
    <w:aliases w:val="Char Char Знак1"/>
    <w:uiPriority w:val="99"/>
    <w:rsid w:val="000570C6"/>
    <w:rPr>
      <w:rFonts w:ascii="Calibri Light" w:hAnsi="Calibri Light"/>
      <w:spacing w:val="-10"/>
      <w:kern w:val="28"/>
      <w:sz w:val="56"/>
      <w:lang w:eastAsia="bg-BG"/>
    </w:rPr>
  </w:style>
  <w:style w:type="character" w:styleId="afff1">
    <w:name w:val="Placeholder Text"/>
    <w:uiPriority w:val="99"/>
    <w:semiHidden/>
    <w:rsid w:val="000570C6"/>
    <w:rPr>
      <w:rFonts w:cs="Times New Roman"/>
      <w:color w:val="808080"/>
    </w:rPr>
  </w:style>
  <w:style w:type="character" w:customStyle="1" w:styleId="HTMLTypewriter1">
    <w:name w:val="HTML Typewriter1"/>
    <w:uiPriority w:val="99"/>
    <w:rsid w:val="000570C6"/>
    <w:rPr>
      <w:rFonts w:ascii="Courier New" w:hAnsi="Courier New"/>
      <w:sz w:val="20"/>
    </w:rPr>
  </w:style>
  <w:style w:type="character" w:customStyle="1" w:styleId="WW8Num3z0">
    <w:name w:val="WW8Num3z0"/>
    <w:uiPriority w:val="99"/>
    <w:rsid w:val="000570C6"/>
    <w:rPr>
      <w:rFonts w:ascii="Times New Roman" w:hAnsi="Times New Roman"/>
      <w:b/>
    </w:rPr>
  </w:style>
  <w:style w:type="character" w:customStyle="1" w:styleId="samedocreference">
    <w:name w:val="samedocreference"/>
    <w:uiPriority w:val="99"/>
    <w:rsid w:val="000570C6"/>
  </w:style>
  <w:style w:type="character" w:customStyle="1" w:styleId="Heading1CharCharChar">
    <w:name w:val="Heading 1 Char Char Char"/>
    <w:uiPriority w:val="99"/>
    <w:rsid w:val="000570C6"/>
    <w:rPr>
      <w:rFonts w:ascii="HebarU" w:hAnsi="HebarU"/>
      <w:b/>
      <w:sz w:val="24"/>
      <w:lang w:val="bg-BG" w:eastAsia="en-US"/>
    </w:rPr>
  </w:style>
  <w:style w:type="character" w:customStyle="1" w:styleId="18">
    <w:name w:val="Текст на коментар Знак1"/>
    <w:uiPriority w:val="99"/>
    <w:semiHidden/>
    <w:rsid w:val="000570C6"/>
    <w:rPr>
      <w:rFonts w:ascii="Times New Roman" w:hAnsi="Times New Roman"/>
      <w:sz w:val="20"/>
      <w:lang w:eastAsia="bg-BG"/>
    </w:rPr>
  </w:style>
  <w:style w:type="character" w:customStyle="1" w:styleId="CharCharCharChar">
    <w:name w:val="Char Char Char Char"/>
    <w:uiPriority w:val="99"/>
    <w:rsid w:val="000570C6"/>
    <w:rPr>
      <w:b/>
      <w:sz w:val="28"/>
      <w:lang w:val="bg-BG" w:eastAsia="en-US"/>
    </w:rPr>
  </w:style>
  <w:style w:type="character" w:customStyle="1" w:styleId="CharChar1">
    <w:name w:val="Char Char1"/>
    <w:uiPriority w:val="99"/>
    <w:rsid w:val="000570C6"/>
    <w:rPr>
      <w:rFonts w:ascii="Arial" w:hAnsi="Arial"/>
      <w:sz w:val="24"/>
      <w:lang w:val="bg-BG" w:eastAsia="bg-BG"/>
    </w:rPr>
  </w:style>
  <w:style w:type="character" w:customStyle="1" w:styleId="CharChar4">
    <w:name w:val="Char Char4"/>
    <w:uiPriority w:val="99"/>
    <w:rsid w:val="000570C6"/>
    <w:rPr>
      <w:sz w:val="16"/>
      <w:lang w:val="bg-BG" w:eastAsia="en-US"/>
    </w:rPr>
  </w:style>
  <w:style w:type="character" w:customStyle="1" w:styleId="titleemph1">
    <w:name w:val="title_emph1"/>
    <w:uiPriority w:val="99"/>
    <w:rsid w:val="000570C6"/>
    <w:rPr>
      <w:rFonts w:ascii="Arial" w:hAnsi="Arial"/>
      <w:b/>
      <w:sz w:val="18"/>
    </w:rPr>
  </w:style>
  <w:style w:type="character" w:customStyle="1" w:styleId="title1">
    <w:name w:val="title1"/>
    <w:uiPriority w:val="99"/>
    <w:rsid w:val="000570C6"/>
    <w:rPr>
      <w:b/>
      <w:sz w:val="18"/>
    </w:rPr>
  </w:style>
  <w:style w:type="character" w:customStyle="1" w:styleId="apple-style-span">
    <w:name w:val="apple-style-span"/>
    <w:uiPriority w:val="99"/>
    <w:rsid w:val="000570C6"/>
  </w:style>
  <w:style w:type="character" w:customStyle="1" w:styleId="apple-converted-space">
    <w:name w:val="apple-converted-space"/>
    <w:uiPriority w:val="99"/>
    <w:rsid w:val="000570C6"/>
  </w:style>
  <w:style w:type="character" w:customStyle="1" w:styleId="hps">
    <w:name w:val="hps"/>
    <w:uiPriority w:val="99"/>
    <w:rsid w:val="000570C6"/>
  </w:style>
  <w:style w:type="character" w:customStyle="1" w:styleId="tw4winJump">
    <w:name w:val="tw4winJump"/>
    <w:uiPriority w:val="99"/>
    <w:rsid w:val="000570C6"/>
    <w:rPr>
      <w:rFonts w:ascii="Courier New" w:hAnsi="Courier New"/>
      <w:noProof/>
      <w:color w:val="008080"/>
    </w:rPr>
  </w:style>
  <w:style w:type="character" w:customStyle="1" w:styleId="107">
    <w:name w:val="Основен текст (10) + Удебелен7"/>
    <w:uiPriority w:val="99"/>
    <w:rsid w:val="000570C6"/>
    <w:rPr>
      <w:rFonts w:ascii="Times New Roman" w:hAnsi="Times New Roman"/>
      <w:b/>
      <w:spacing w:val="0"/>
      <w:sz w:val="21"/>
    </w:rPr>
  </w:style>
  <w:style w:type="character" w:customStyle="1" w:styleId="DocInit">
    <w:name w:val="Doc Init"/>
    <w:uiPriority w:val="99"/>
    <w:rsid w:val="000570C6"/>
    <w:rPr>
      <w:sz w:val="20"/>
    </w:rPr>
  </w:style>
  <w:style w:type="character" w:customStyle="1" w:styleId="small1">
    <w:name w:val="small1"/>
    <w:uiPriority w:val="99"/>
    <w:rsid w:val="000570C6"/>
    <w:rPr>
      <w:rFonts w:ascii="Verdana" w:hAnsi="Verdana"/>
      <w:sz w:val="17"/>
      <w:lang w:val="bg-BG"/>
    </w:rPr>
  </w:style>
  <w:style w:type="character" w:customStyle="1" w:styleId="ldef">
    <w:name w:val="ldef"/>
    <w:uiPriority w:val="99"/>
    <w:rsid w:val="000570C6"/>
  </w:style>
  <w:style w:type="character" w:customStyle="1" w:styleId="gt-icon-text1">
    <w:name w:val="gt-icon-text1"/>
    <w:uiPriority w:val="99"/>
    <w:rsid w:val="000570C6"/>
  </w:style>
  <w:style w:type="character" w:customStyle="1" w:styleId="newdocreference">
    <w:name w:val="newdocreference"/>
    <w:uiPriority w:val="99"/>
    <w:rsid w:val="000570C6"/>
  </w:style>
  <w:style w:type="character" w:customStyle="1" w:styleId="FontStyle29">
    <w:name w:val="Font Style29"/>
    <w:uiPriority w:val="99"/>
    <w:rsid w:val="000570C6"/>
    <w:rPr>
      <w:rFonts w:ascii="Times New Roman" w:hAnsi="Times New Roman"/>
      <w:sz w:val="22"/>
    </w:rPr>
  </w:style>
  <w:style w:type="character" w:customStyle="1" w:styleId="ldef1">
    <w:name w:val="ldef1"/>
    <w:uiPriority w:val="99"/>
    <w:rsid w:val="000570C6"/>
    <w:rPr>
      <w:rFonts w:ascii="Times New Roman" w:hAnsi="Times New Roman"/>
      <w:color w:val="000000"/>
      <w:sz w:val="24"/>
    </w:rPr>
  </w:style>
  <w:style w:type="character" w:customStyle="1" w:styleId="DeltaViewInsertion">
    <w:name w:val="DeltaView Insertion"/>
    <w:uiPriority w:val="99"/>
    <w:rsid w:val="000570C6"/>
    <w:rPr>
      <w:b/>
      <w:i/>
      <w:spacing w:val="0"/>
      <w:lang w:val="bg-BG" w:eastAsia="bg-BG"/>
    </w:rPr>
  </w:style>
  <w:style w:type="character" w:customStyle="1" w:styleId="5pt">
    <w:name w:val="Основной текст + 5 pt"/>
    <w:aliases w:val="Полужирный,Интервал 0 pt,Основной текст + Полужирный"/>
    <w:uiPriority w:val="99"/>
    <w:rsid w:val="000570C6"/>
    <w:rPr>
      <w:rFonts w:ascii="Arial" w:hAnsi="Arial"/>
      <w:b/>
      <w:spacing w:val="2"/>
      <w:sz w:val="10"/>
      <w:u w:val="none"/>
      <w:effect w:val="none"/>
    </w:rPr>
  </w:style>
  <w:style w:type="character" w:customStyle="1" w:styleId="5pt4">
    <w:name w:val="Основной текст + 5 pt4"/>
    <w:aliases w:val="Полужирный6,Интервал 0 pt31"/>
    <w:uiPriority w:val="99"/>
    <w:rsid w:val="000570C6"/>
    <w:rPr>
      <w:rFonts w:ascii="Arial" w:hAnsi="Arial"/>
      <w:b/>
      <w:spacing w:val="2"/>
      <w:sz w:val="10"/>
      <w:u w:val="none"/>
      <w:effect w:val="none"/>
    </w:rPr>
  </w:style>
  <w:style w:type="character" w:customStyle="1" w:styleId="FontStyle35">
    <w:name w:val="Font Style35"/>
    <w:uiPriority w:val="99"/>
    <w:rsid w:val="000570C6"/>
    <w:rPr>
      <w:rFonts w:ascii="Times New Roman" w:hAnsi="Times New Roman"/>
      <w:b/>
      <w:sz w:val="26"/>
    </w:rPr>
  </w:style>
  <w:style w:type="table" w:styleId="2c">
    <w:name w:val="Table Classic 2"/>
    <w:basedOn w:val="a4"/>
    <w:uiPriority w:val="99"/>
    <w:semiHidden/>
    <w:rsid w:val="000570C6"/>
    <w:tblPr>
      <w:tblBorders>
        <w:top w:val="single" w:sz="12" w:space="0" w:color="000000"/>
        <w:bottom w:val="single" w:sz="12" w:space="0" w:color="000000"/>
      </w:tblBorders>
    </w:tblPr>
    <w:tblStylePr w:type="firstRow">
      <w:rPr>
        <w:rFonts w:cs="Times New Roman"/>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shd w:val="solid" w:color="C0C0C0" w:fill="FFFFFF"/>
      </w:tcPr>
    </w:tblStylePr>
    <w:tblStylePr w:type="neCell">
      <w:rPr>
        <w:rFonts w:cs="Times New Roman"/>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rPr>
      <w:tblPr/>
      <w:tcPr>
        <w:tcBorders>
          <w:tl2br w:val="none" w:sz="0" w:space="0" w:color="auto"/>
          <w:tr2bl w:val="none" w:sz="0" w:space="0" w:color="auto"/>
        </w:tcBorders>
      </w:tcPr>
    </w:tblStylePr>
  </w:style>
  <w:style w:type="table" w:styleId="afff2">
    <w:name w:val="Table Grid"/>
    <w:basedOn w:val="a4"/>
    <w:uiPriority w:val="99"/>
    <w:locked/>
    <w:rsid w:val="000570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cxspmiddle">
    <w:name w:val="msonormalcxspmiddle"/>
    <w:basedOn w:val="a2"/>
    <w:uiPriority w:val="99"/>
    <w:semiHidden/>
    <w:rsid w:val="000570C6"/>
    <w:pPr>
      <w:spacing w:before="100" w:beforeAutospacing="1" w:after="100" w:afterAutospacing="1"/>
    </w:pPr>
    <w:rPr>
      <w:sz w:val="24"/>
      <w:szCs w:val="24"/>
      <w:lang w:val="bg-BG"/>
    </w:rPr>
  </w:style>
  <w:style w:type="numbering" w:styleId="111111">
    <w:name w:val="Outline List 2"/>
    <w:basedOn w:val="a5"/>
    <w:uiPriority w:val="99"/>
    <w:semiHidden/>
    <w:unhideWhenUsed/>
    <w:locked/>
    <w:rsid w:val="00EC6C26"/>
    <w:pPr>
      <w:numPr>
        <w:numId w:val="31"/>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bg-BG" w:eastAsia="bg-BG"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numbering" w:customStyle="1" w:styleId="Heading1Char">
    <w:name w:val="111111"/>
    <w:pPr>
      <w:numPr>
        <w:numId w:val="3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7376642">
      <w:marLeft w:val="0"/>
      <w:marRight w:val="0"/>
      <w:marTop w:val="0"/>
      <w:marBottom w:val="0"/>
      <w:divBdr>
        <w:top w:val="none" w:sz="0" w:space="0" w:color="auto"/>
        <w:left w:val="none" w:sz="0" w:space="0" w:color="auto"/>
        <w:bottom w:val="none" w:sz="0" w:space="0" w:color="auto"/>
        <w:right w:val="none" w:sz="0" w:space="0" w:color="auto"/>
      </w:divBdr>
    </w:div>
    <w:div w:id="1247376643">
      <w:marLeft w:val="0"/>
      <w:marRight w:val="0"/>
      <w:marTop w:val="0"/>
      <w:marBottom w:val="0"/>
      <w:divBdr>
        <w:top w:val="none" w:sz="0" w:space="0" w:color="auto"/>
        <w:left w:val="none" w:sz="0" w:space="0" w:color="auto"/>
        <w:bottom w:val="none" w:sz="0" w:space="0" w:color="auto"/>
        <w:right w:val="none" w:sz="0" w:space="0" w:color="auto"/>
      </w:divBdr>
    </w:div>
    <w:div w:id="1247376644">
      <w:marLeft w:val="0"/>
      <w:marRight w:val="0"/>
      <w:marTop w:val="0"/>
      <w:marBottom w:val="0"/>
      <w:divBdr>
        <w:top w:val="none" w:sz="0" w:space="0" w:color="auto"/>
        <w:left w:val="none" w:sz="0" w:space="0" w:color="auto"/>
        <w:bottom w:val="none" w:sz="0" w:space="0" w:color="auto"/>
        <w:right w:val="none" w:sz="0" w:space="0" w:color="auto"/>
      </w:divBdr>
    </w:div>
    <w:div w:id="1247376645">
      <w:marLeft w:val="0"/>
      <w:marRight w:val="0"/>
      <w:marTop w:val="0"/>
      <w:marBottom w:val="0"/>
      <w:divBdr>
        <w:top w:val="none" w:sz="0" w:space="0" w:color="auto"/>
        <w:left w:val="none" w:sz="0" w:space="0" w:color="auto"/>
        <w:bottom w:val="none" w:sz="0" w:space="0" w:color="auto"/>
        <w:right w:val="none" w:sz="0" w:space="0" w:color="auto"/>
      </w:divBdr>
    </w:div>
    <w:div w:id="1247376646">
      <w:marLeft w:val="0"/>
      <w:marRight w:val="0"/>
      <w:marTop w:val="0"/>
      <w:marBottom w:val="0"/>
      <w:divBdr>
        <w:top w:val="none" w:sz="0" w:space="0" w:color="auto"/>
        <w:left w:val="none" w:sz="0" w:space="0" w:color="auto"/>
        <w:bottom w:val="none" w:sz="0" w:space="0" w:color="auto"/>
        <w:right w:val="none" w:sz="0" w:space="0" w:color="auto"/>
      </w:divBdr>
    </w:div>
    <w:div w:id="1247376647">
      <w:marLeft w:val="0"/>
      <w:marRight w:val="0"/>
      <w:marTop w:val="0"/>
      <w:marBottom w:val="0"/>
      <w:divBdr>
        <w:top w:val="none" w:sz="0" w:space="0" w:color="auto"/>
        <w:left w:val="none" w:sz="0" w:space="0" w:color="auto"/>
        <w:bottom w:val="none" w:sz="0" w:space="0" w:color="auto"/>
        <w:right w:val="none" w:sz="0" w:space="0" w:color="auto"/>
      </w:divBdr>
    </w:div>
    <w:div w:id="1247376648">
      <w:marLeft w:val="0"/>
      <w:marRight w:val="0"/>
      <w:marTop w:val="0"/>
      <w:marBottom w:val="0"/>
      <w:divBdr>
        <w:top w:val="none" w:sz="0" w:space="0" w:color="auto"/>
        <w:left w:val="none" w:sz="0" w:space="0" w:color="auto"/>
        <w:bottom w:val="none" w:sz="0" w:space="0" w:color="auto"/>
        <w:right w:val="none" w:sz="0" w:space="0" w:color="auto"/>
      </w:divBdr>
    </w:div>
    <w:div w:id="1247376649">
      <w:marLeft w:val="0"/>
      <w:marRight w:val="0"/>
      <w:marTop w:val="0"/>
      <w:marBottom w:val="0"/>
      <w:divBdr>
        <w:top w:val="none" w:sz="0" w:space="0" w:color="auto"/>
        <w:left w:val="none" w:sz="0" w:space="0" w:color="auto"/>
        <w:bottom w:val="none" w:sz="0" w:space="0" w:color="auto"/>
        <w:right w:val="none" w:sz="0" w:space="0" w:color="auto"/>
      </w:divBdr>
    </w:div>
    <w:div w:id="1247376650">
      <w:marLeft w:val="0"/>
      <w:marRight w:val="0"/>
      <w:marTop w:val="0"/>
      <w:marBottom w:val="0"/>
      <w:divBdr>
        <w:top w:val="none" w:sz="0" w:space="0" w:color="auto"/>
        <w:left w:val="none" w:sz="0" w:space="0" w:color="auto"/>
        <w:bottom w:val="none" w:sz="0" w:space="0" w:color="auto"/>
        <w:right w:val="none" w:sz="0" w:space="0" w:color="auto"/>
      </w:divBdr>
    </w:div>
    <w:div w:id="1247376651">
      <w:marLeft w:val="0"/>
      <w:marRight w:val="0"/>
      <w:marTop w:val="0"/>
      <w:marBottom w:val="0"/>
      <w:divBdr>
        <w:top w:val="none" w:sz="0" w:space="0" w:color="auto"/>
        <w:left w:val="none" w:sz="0" w:space="0" w:color="auto"/>
        <w:bottom w:val="none" w:sz="0" w:space="0" w:color="auto"/>
        <w:right w:val="none" w:sz="0" w:space="0" w:color="auto"/>
      </w:divBdr>
    </w:div>
    <w:div w:id="1247376652">
      <w:marLeft w:val="0"/>
      <w:marRight w:val="0"/>
      <w:marTop w:val="0"/>
      <w:marBottom w:val="0"/>
      <w:divBdr>
        <w:top w:val="none" w:sz="0" w:space="0" w:color="auto"/>
        <w:left w:val="none" w:sz="0" w:space="0" w:color="auto"/>
        <w:bottom w:val="none" w:sz="0" w:space="0" w:color="auto"/>
        <w:right w:val="none" w:sz="0" w:space="0" w:color="auto"/>
      </w:divBdr>
    </w:div>
    <w:div w:id="1247376653">
      <w:marLeft w:val="0"/>
      <w:marRight w:val="0"/>
      <w:marTop w:val="0"/>
      <w:marBottom w:val="0"/>
      <w:divBdr>
        <w:top w:val="none" w:sz="0" w:space="0" w:color="auto"/>
        <w:left w:val="none" w:sz="0" w:space="0" w:color="auto"/>
        <w:bottom w:val="none" w:sz="0" w:space="0" w:color="auto"/>
        <w:right w:val="none" w:sz="0" w:space="0" w:color="auto"/>
      </w:divBdr>
    </w:div>
    <w:div w:id="1247376654">
      <w:marLeft w:val="0"/>
      <w:marRight w:val="0"/>
      <w:marTop w:val="0"/>
      <w:marBottom w:val="0"/>
      <w:divBdr>
        <w:top w:val="none" w:sz="0" w:space="0" w:color="auto"/>
        <w:left w:val="none" w:sz="0" w:space="0" w:color="auto"/>
        <w:bottom w:val="none" w:sz="0" w:space="0" w:color="auto"/>
        <w:right w:val="none" w:sz="0" w:space="0" w:color="auto"/>
      </w:divBdr>
    </w:div>
    <w:div w:id="1247376655">
      <w:marLeft w:val="0"/>
      <w:marRight w:val="0"/>
      <w:marTop w:val="0"/>
      <w:marBottom w:val="0"/>
      <w:divBdr>
        <w:top w:val="none" w:sz="0" w:space="0" w:color="auto"/>
        <w:left w:val="none" w:sz="0" w:space="0" w:color="auto"/>
        <w:bottom w:val="none" w:sz="0" w:space="0" w:color="auto"/>
        <w:right w:val="none" w:sz="0" w:space="0" w:color="auto"/>
      </w:divBdr>
    </w:div>
    <w:div w:id="1247376656">
      <w:marLeft w:val="0"/>
      <w:marRight w:val="0"/>
      <w:marTop w:val="0"/>
      <w:marBottom w:val="0"/>
      <w:divBdr>
        <w:top w:val="none" w:sz="0" w:space="0" w:color="auto"/>
        <w:left w:val="none" w:sz="0" w:space="0" w:color="auto"/>
        <w:bottom w:val="none" w:sz="0" w:space="0" w:color="auto"/>
        <w:right w:val="none" w:sz="0" w:space="0" w:color="auto"/>
      </w:divBdr>
    </w:div>
    <w:div w:id="1247376657">
      <w:marLeft w:val="0"/>
      <w:marRight w:val="0"/>
      <w:marTop w:val="0"/>
      <w:marBottom w:val="0"/>
      <w:divBdr>
        <w:top w:val="none" w:sz="0" w:space="0" w:color="auto"/>
        <w:left w:val="none" w:sz="0" w:space="0" w:color="auto"/>
        <w:bottom w:val="none" w:sz="0" w:space="0" w:color="auto"/>
        <w:right w:val="none" w:sz="0" w:space="0" w:color="auto"/>
      </w:divBdr>
    </w:div>
    <w:div w:id="1247376658">
      <w:marLeft w:val="0"/>
      <w:marRight w:val="0"/>
      <w:marTop w:val="0"/>
      <w:marBottom w:val="0"/>
      <w:divBdr>
        <w:top w:val="none" w:sz="0" w:space="0" w:color="auto"/>
        <w:left w:val="none" w:sz="0" w:space="0" w:color="auto"/>
        <w:bottom w:val="none" w:sz="0" w:space="0" w:color="auto"/>
        <w:right w:val="none" w:sz="0" w:space="0" w:color="auto"/>
      </w:divBdr>
    </w:div>
    <w:div w:id="1247376659">
      <w:marLeft w:val="0"/>
      <w:marRight w:val="0"/>
      <w:marTop w:val="0"/>
      <w:marBottom w:val="0"/>
      <w:divBdr>
        <w:top w:val="none" w:sz="0" w:space="0" w:color="auto"/>
        <w:left w:val="none" w:sz="0" w:space="0" w:color="auto"/>
        <w:bottom w:val="none" w:sz="0" w:space="0" w:color="auto"/>
        <w:right w:val="none" w:sz="0" w:space="0" w:color="auto"/>
      </w:divBdr>
    </w:div>
    <w:div w:id="1247376660">
      <w:marLeft w:val="0"/>
      <w:marRight w:val="0"/>
      <w:marTop w:val="0"/>
      <w:marBottom w:val="0"/>
      <w:divBdr>
        <w:top w:val="none" w:sz="0" w:space="0" w:color="auto"/>
        <w:left w:val="none" w:sz="0" w:space="0" w:color="auto"/>
        <w:bottom w:val="none" w:sz="0" w:space="0" w:color="auto"/>
        <w:right w:val="none" w:sz="0" w:space="0" w:color="auto"/>
      </w:divBdr>
    </w:div>
    <w:div w:id="1247376661">
      <w:marLeft w:val="0"/>
      <w:marRight w:val="0"/>
      <w:marTop w:val="0"/>
      <w:marBottom w:val="0"/>
      <w:divBdr>
        <w:top w:val="none" w:sz="0" w:space="0" w:color="auto"/>
        <w:left w:val="none" w:sz="0" w:space="0" w:color="auto"/>
        <w:bottom w:val="none" w:sz="0" w:space="0" w:color="auto"/>
        <w:right w:val="none" w:sz="0" w:space="0" w:color="auto"/>
      </w:divBdr>
    </w:div>
    <w:div w:id="124737666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apis://Base=NARH&amp;DocCode=4378&amp;ToPar=Par1_Pt14&amp;Type=201/"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apis://Base=NARH&amp;DocCode=4378&amp;ToPar=Par1_Pt13&amp;Type=201/" TargetMode="External"/><Relationship Id="rId19" Type="http://schemas.microsoft.com/office/2011/relationships/people" Target="people.xml"/><Relationship Id="rId4" Type="http://schemas.microsoft.com/office/2007/relationships/stylesWithEffects" Target="stylesWithEffects.xml"/><Relationship Id="rId9" Type="http://schemas.openxmlformats.org/officeDocument/2006/relationships/hyperlink" Target="https://iskarbg.nit.bg/proceduri/pr-20/"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5E3861-36B5-423F-B54A-CCF398AE3A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35</Pages>
  <Words>8309</Words>
  <Characters>47367</Characters>
  <Application>Microsoft Office Word</Application>
  <DocSecurity>0</DocSecurity>
  <Lines>394</Lines>
  <Paragraphs>111</Paragraphs>
  <ScaleCrop>false</ScaleCrop>
  <Company>CM</Company>
  <LinksUpToDate>false</LinksUpToDate>
  <CharactersWithSpaces>55565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ДОКУМЕНТАЦИЯ </dc:title>
  <dc:subject/>
  <dc:creator>Милена Виденова</dc:creator>
  <cp:keywords/>
  <dc:description/>
  <cp:lastModifiedBy>staroselci</cp:lastModifiedBy>
  <cp:revision>76</cp:revision>
  <cp:lastPrinted>2015-01-27T12:53:00Z</cp:lastPrinted>
  <dcterms:created xsi:type="dcterms:W3CDTF">2018-01-30T07:04:00Z</dcterms:created>
  <dcterms:modified xsi:type="dcterms:W3CDTF">2018-03-20T12:08:00Z</dcterms:modified>
</cp:coreProperties>
</file>